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62E2" w14:textId="77777777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경기지역대학</w:t>
      </w:r>
      <w:r>
        <w:rPr>
          <w:sz w:val="22"/>
          <w:szCs w:val="22"/>
        </w:rPr>
        <w:t xml:space="preserve"> / 202024-153746 / </w:t>
      </w:r>
      <w:r>
        <w:rPr>
          <w:rFonts w:hint="eastAsia"/>
          <w:sz w:val="22"/>
          <w:szCs w:val="22"/>
        </w:rPr>
        <w:t>이동열</w:t>
      </w:r>
      <w:r>
        <w:rPr>
          <w:sz w:val="22"/>
          <w:szCs w:val="22"/>
        </w:rPr>
        <w:t xml:space="preserve"> / </w:t>
      </w:r>
      <w:proofErr w:type="spellStart"/>
      <w:r>
        <w:rPr>
          <w:rFonts w:hint="eastAsia"/>
          <w:sz w:val="22"/>
          <w:szCs w:val="22"/>
        </w:rPr>
        <w:t>파이썬프로그래밍</w:t>
      </w:r>
      <w:proofErr w:type="spellEnd"/>
    </w:p>
    <w:p w14:paraId="535C784E" w14:textId="77777777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</w:p>
    <w:p w14:paraId="1D801A16" w14:textId="77777777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>데이터는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관측이나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측정으로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측정</w:t>
      </w:r>
      <w:r>
        <w:rPr>
          <w:sz w:val="22"/>
          <w:szCs w:val="22"/>
        </w:rPr>
        <w:t>/</w:t>
      </w:r>
      <w:r>
        <w:rPr>
          <w:rFonts w:hint="eastAsia"/>
          <w:sz w:val="22"/>
          <w:szCs w:val="22"/>
        </w:rPr>
        <w:t>관측한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대상의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사실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가능해야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자체에는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없으며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기초자료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sz w:val="22"/>
          <w:szCs w:val="22"/>
        </w:rPr>
        <w:t xml:space="preserve">. </w:t>
      </w:r>
    </w:p>
    <w:p w14:paraId="567577FC" w14:textId="77777777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</w:p>
    <w:p w14:paraId="7388EF03" w14:textId="77777777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데이터들을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것들로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모으거나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가공</w:t>
      </w:r>
      <w:r>
        <w:rPr>
          <w:sz w:val="22"/>
          <w:szCs w:val="22"/>
        </w:rPr>
        <w:t>/</w:t>
      </w:r>
      <w:r>
        <w:rPr>
          <w:rFonts w:hint="eastAsia"/>
          <w:sz w:val="22"/>
          <w:szCs w:val="22"/>
        </w:rPr>
        <w:t>처리를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정보는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해결하는데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직접적으로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도움이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결과물이다</w:t>
      </w:r>
      <w:r>
        <w:rPr>
          <w:sz w:val="22"/>
          <w:szCs w:val="22"/>
        </w:rPr>
        <w:t>.</w:t>
      </w:r>
    </w:p>
    <w:p w14:paraId="0BF57497" w14:textId="54CCD113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</w:p>
    <w:p w14:paraId="129E7B53" w14:textId="3A00BC49" w:rsidR="00C231D9" w:rsidRDefault="00C231D9" w:rsidP="00C231D9">
      <w:pPr>
        <w:pStyle w:val="FFFFB9FFFFD9FFFFC5FFFFC1FFFFB1FFFFDB"/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2) </w:t>
      </w:r>
    </w:p>
    <w:p w14:paraId="64EDD5D9" w14:textId="79E7796F" w:rsidR="00C231D9" w:rsidRDefault="004B3A6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2A9C3F" wp14:editId="41FD39CB">
            <wp:extent cx="5400040" cy="3204845"/>
            <wp:effectExtent l="0" t="0" r="0" b="0"/>
            <wp:docPr id="110362107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1075" name="그림 1" descr="텍스트, 폰트, 스크린샷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4851" w14:textId="2ED73E0D" w:rsidR="003104BC" w:rsidRDefault="003104B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입력장치 : 사용자가 전달하고자 하는 데이터</w:t>
      </w:r>
      <w:r w:rsidR="009F3AFD">
        <w:rPr>
          <w:rFonts w:hint="eastAsia"/>
          <w:sz w:val="22"/>
          <w:szCs w:val="22"/>
        </w:rPr>
        <w:t xml:space="preserve"> 및 명령을</w:t>
      </w:r>
      <w:r>
        <w:rPr>
          <w:rFonts w:hint="eastAsia"/>
          <w:sz w:val="22"/>
          <w:szCs w:val="22"/>
        </w:rPr>
        <w:t xml:space="preserve"> 주기억장치에 전달하기 위해 사용하는 장치다. 대표적으로 사용되는 장치로 키보드 및 마우스가 있으며 이외에도 태블릿 펜, </w:t>
      </w:r>
      <w:r w:rsidR="003A5DFC">
        <w:rPr>
          <w:rFonts w:hint="eastAsia"/>
          <w:sz w:val="22"/>
          <w:szCs w:val="22"/>
        </w:rPr>
        <w:t xml:space="preserve">터치패드, 마이크, 스캐너 등 다양한 장치가 존재한다. </w:t>
      </w:r>
    </w:p>
    <w:p w14:paraId="64571F2F" w14:textId="056E4369" w:rsidR="003A5DFC" w:rsidRPr="003A5DFC" w:rsidRDefault="003A5DF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이렇게 입력된 데이터들은 </w:t>
      </w:r>
      <w:r w:rsidR="009F3AFD">
        <w:rPr>
          <w:rFonts w:hint="eastAsia"/>
          <w:sz w:val="22"/>
          <w:szCs w:val="22"/>
        </w:rPr>
        <w:t>2진수로 변환 후</w:t>
      </w:r>
      <w:r>
        <w:rPr>
          <w:rFonts w:hint="eastAsia"/>
          <w:sz w:val="22"/>
          <w:szCs w:val="22"/>
        </w:rPr>
        <w:t xml:space="preserve"> 주기억장치에 저장된다. </w:t>
      </w:r>
    </w:p>
    <w:p w14:paraId="134CB518" w14:textId="4208A4C9" w:rsidR="00EA2938" w:rsidRPr="00EA2938" w:rsidRDefault="003104B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기억장치 :</w:t>
      </w:r>
      <w:r w:rsidR="003A5DFC">
        <w:rPr>
          <w:rFonts w:hint="eastAsia"/>
          <w:sz w:val="22"/>
          <w:szCs w:val="22"/>
        </w:rPr>
        <w:t xml:space="preserve"> 입력장치로 전달받은 데이터나 연산 명령, 연산 </w:t>
      </w:r>
      <w:proofErr w:type="spellStart"/>
      <w:r w:rsidR="003A5DFC">
        <w:rPr>
          <w:rFonts w:hint="eastAsia"/>
          <w:sz w:val="22"/>
          <w:szCs w:val="22"/>
        </w:rPr>
        <w:t>결과등을</w:t>
      </w:r>
      <w:proofErr w:type="spellEnd"/>
      <w:r w:rsidR="003A5DFC">
        <w:rPr>
          <w:rFonts w:hint="eastAsia"/>
          <w:sz w:val="22"/>
          <w:szCs w:val="22"/>
        </w:rPr>
        <w:t xml:space="preserve"> 저장하기 위한 장치이</w:t>
      </w:r>
      <w:r w:rsidR="00EA2938">
        <w:rPr>
          <w:rFonts w:hint="eastAsia"/>
          <w:sz w:val="22"/>
          <w:szCs w:val="22"/>
        </w:rPr>
        <w:t>다</w:t>
      </w:r>
      <w:r w:rsidR="003A5DFC">
        <w:rPr>
          <w:rFonts w:hint="eastAsia"/>
          <w:sz w:val="22"/>
          <w:szCs w:val="22"/>
        </w:rPr>
        <w:t>.</w:t>
      </w:r>
      <w:r w:rsidR="00EA2938">
        <w:rPr>
          <w:rFonts w:hint="eastAsia"/>
          <w:sz w:val="22"/>
          <w:szCs w:val="22"/>
        </w:rPr>
        <w:t xml:space="preserve"> 기억장치는 용도에 따라 주기억장치, 보조기억장치로 나눌 수 있다.</w:t>
      </w:r>
      <w:r w:rsidR="003A5DFC">
        <w:rPr>
          <w:rFonts w:hint="eastAsia"/>
          <w:sz w:val="22"/>
          <w:szCs w:val="22"/>
        </w:rPr>
        <w:t xml:space="preserve"> 주 기억장치</w:t>
      </w:r>
      <w:r w:rsidR="00EA2938">
        <w:rPr>
          <w:rFonts w:hint="eastAsia"/>
          <w:sz w:val="22"/>
          <w:szCs w:val="22"/>
        </w:rPr>
        <w:t xml:space="preserve">는 보조기억장치에 비해 액세스 속도가 빠르지만 용량이 작고 비용이 </w:t>
      </w:r>
      <w:r w:rsidR="00EA2938">
        <w:rPr>
          <w:rFonts w:hint="eastAsia"/>
          <w:sz w:val="22"/>
          <w:szCs w:val="22"/>
        </w:rPr>
        <w:lastRenderedPageBreak/>
        <w:t xml:space="preserve">높다. 주기억장치도 </w:t>
      </w:r>
      <w:r w:rsidR="003A5DFC">
        <w:rPr>
          <w:rFonts w:hint="eastAsia"/>
          <w:sz w:val="22"/>
          <w:szCs w:val="22"/>
        </w:rPr>
        <w:t xml:space="preserve">용도에 따라 </w:t>
      </w:r>
      <w:r w:rsidR="003A5DFC">
        <w:rPr>
          <w:sz w:val="22"/>
          <w:szCs w:val="22"/>
        </w:rPr>
        <w:t>ROM, RAM</w:t>
      </w:r>
      <w:proofErr w:type="spellStart"/>
      <w:r w:rsidR="003A5DFC">
        <w:rPr>
          <w:rFonts w:hint="eastAsia"/>
          <w:sz w:val="22"/>
          <w:szCs w:val="22"/>
        </w:rPr>
        <w:t>으로</w:t>
      </w:r>
      <w:proofErr w:type="spellEnd"/>
      <w:r w:rsidR="003A5DFC">
        <w:rPr>
          <w:rFonts w:hint="eastAsia"/>
          <w:sz w:val="22"/>
          <w:szCs w:val="22"/>
        </w:rPr>
        <w:t xml:space="preserve"> 구분할 수 있는데 </w:t>
      </w:r>
      <w:r w:rsidR="003A5DFC">
        <w:rPr>
          <w:sz w:val="22"/>
          <w:szCs w:val="22"/>
        </w:rPr>
        <w:t>ROM</w:t>
      </w:r>
      <w:r w:rsidR="003A5DFC">
        <w:rPr>
          <w:rFonts w:hint="eastAsia"/>
          <w:sz w:val="22"/>
          <w:szCs w:val="22"/>
        </w:rPr>
        <w:t xml:space="preserve">은 </w:t>
      </w:r>
      <w:r w:rsidR="003A5DFC">
        <w:rPr>
          <w:sz w:val="22"/>
          <w:szCs w:val="22"/>
        </w:rPr>
        <w:t>Read Only Memory</w:t>
      </w:r>
      <w:r w:rsidR="003A5DFC">
        <w:rPr>
          <w:rFonts w:hint="eastAsia"/>
          <w:sz w:val="22"/>
          <w:szCs w:val="22"/>
        </w:rPr>
        <w:t xml:space="preserve">로 변경이 불가능(특수한 방법으로만 변경 가능)하며 </w:t>
      </w:r>
      <w:r w:rsidR="003A5DFC">
        <w:rPr>
          <w:sz w:val="22"/>
          <w:szCs w:val="22"/>
        </w:rPr>
        <w:t>BIOS</w:t>
      </w:r>
      <w:r w:rsidR="003A5DFC">
        <w:rPr>
          <w:rFonts w:hint="eastAsia"/>
          <w:sz w:val="22"/>
          <w:szCs w:val="22"/>
        </w:rPr>
        <w:t xml:space="preserve">와 같은 비휘발성 데이터를 저장하는데 사용된다. </w:t>
      </w:r>
      <w:r w:rsidR="003A5DFC">
        <w:rPr>
          <w:sz w:val="22"/>
          <w:szCs w:val="22"/>
        </w:rPr>
        <w:t>RAM</w:t>
      </w:r>
      <w:r w:rsidR="003A5DFC">
        <w:rPr>
          <w:rFonts w:hint="eastAsia"/>
          <w:sz w:val="22"/>
          <w:szCs w:val="22"/>
        </w:rPr>
        <w:t xml:space="preserve">은 </w:t>
      </w:r>
      <w:r w:rsidR="003A5DFC">
        <w:rPr>
          <w:sz w:val="22"/>
          <w:szCs w:val="22"/>
        </w:rPr>
        <w:t>Random Access Memory</w:t>
      </w:r>
      <w:r w:rsidR="003A5DFC">
        <w:rPr>
          <w:rFonts w:hint="eastAsia"/>
          <w:sz w:val="22"/>
          <w:szCs w:val="22"/>
        </w:rPr>
        <w:t xml:space="preserve">의 약자로 변경이 가능한 휘발성 공간이며 응용 프로그램이나 </w:t>
      </w:r>
      <w:r w:rsidR="003A5DFC">
        <w:rPr>
          <w:sz w:val="22"/>
          <w:szCs w:val="22"/>
        </w:rPr>
        <w:t xml:space="preserve">OS </w:t>
      </w:r>
      <w:r w:rsidR="003A5DFC">
        <w:rPr>
          <w:rFonts w:hint="eastAsia"/>
          <w:sz w:val="22"/>
          <w:szCs w:val="22"/>
        </w:rPr>
        <w:t xml:space="preserve">등을 불러와 연산장치에서 연산을 수행할 수 있도록 한다. 휘발성 공간이기 때문에 </w:t>
      </w:r>
      <w:r w:rsidR="009F3AFD">
        <w:rPr>
          <w:rFonts w:hint="eastAsia"/>
          <w:sz w:val="22"/>
          <w:szCs w:val="22"/>
        </w:rPr>
        <w:t xml:space="preserve">전원이 끊기면 저장되어 있던 데이터가 모두 소실된다. </w:t>
      </w:r>
      <w:r w:rsidR="003A5DFC">
        <w:rPr>
          <w:rFonts w:hint="eastAsia"/>
          <w:sz w:val="22"/>
          <w:szCs w:val="22"/>
        </w:rPr>
        <w:t xml:space="preserve"> </w:t>
      </w:r>
      <w:r w:rsidR="00EA2938">
        <w:rPr>
          <w:rFonts w:hint="eastAsia"/>
          <w:sz w:val="22"/>
          <w:szCs w:val="22"/>
        </w:rPr>
        <w:t xml:space="preserve">보조기억장치는 액세스 속도는 느리지만 용량이 크고 비용이 싸다는 장점이 있다. 또한 비휘발성 공간이기 때문에 대용량 데이터를 </w:t>
      </w:r>
      <w:proofErr w:type="spellStart"/>
      <w:r w:rsidR="00EA2938">
        <w:rPr>
          <w:rFonts w:hint="eastAsia"/>
          <w:sz w:val="22"/>
          <w:szCs w:val="22"/>
        </w:rPr>
        <w:t>장기보관하거나</w:t>
      </w:r>
      <w:proofErr w:type="spellEnd"/>
      <w:r w:rsidR="00EA2938">
        <w:rPr>
          <w:rFonts w:hint="eastAsia"/>
          <w:sz w:val="22"/>
          <w:szCs w:val="22"/>
        </w:rPr>
        <w:t xml:space="preserve"> 응용프로그램 설치하는데 사용된다.</w:t>
      </w:r>
    </w:p>
    <w:p w14:paraId="1D5136D3" w14:textId="22EA651D" w:rsidR="001D20C4" w:rsidRPr="001D20C4" w:rsidRDefault="003104B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제어</w:t>
      </w:r>
      <w:r w:rsidR="00EA2938">
        <w:rPr>
          <w:rFonts w:hint="eastAsia"/>
          <w:sz w:val="22"/>
          <w:szCs w:val="22"/>
        </w:rPr>
        <w:t xml:space="preserve">/연산 </w:t>
      </w:r>
      <w:r>
        <w:rPr>
          <w:rFonts w:hint="eastAsia"/>
          <w:sz w:val="22"/>
          <w:szCs w:val="22"/>
        </w:rPr>
        <w:t>장치 :</w:t>
      </w:r>
      <w:r w:rsidR="003A5DFC">
        <w:rPr>
          <w:rFonts w:hint="eastAsia"/>
          <w:sz w:val="22"/>
          <w:szCs w:val="22"/>
        </w:rPr>
        <w:t xml:space="preserve"> </w:t>
      </w:r>
      <w:r w:rsidR="009F3AFD">
        <w:rPr>
          <w:rFonts w:hint="eastAsia"/>
          <w:sz w:val="22"/>
          <w:szCs w:val="22"/>
        </w:rPr>
        <w:t xml:space="preserve">제어장치는 </w:t>
      </w:r>
      <w:r w:rsidR="009F3AFD">
        <w:rPr>
          <w:sz w:val="22"/>
          <w:szCs w:val="22"/>
        </w:rPr>
        <w:t>Control Unit</w:t>
      </w:r>
      <w:r w:rsidR="009F3AFD">
        <w:rPr>
          <w:rFonts w:hint="eastAsia"/>
          <w:sz w:val="22"/>
          <w:szCs w:val="22"/>
        </w:rPr>
        <w:t>이라고도 불리며</w:t>
      </w:r>
      <w:r w:rsidR="009F3AFD">
        <w:rPr>
          <w:sz w:val="22"/>
          <w:szCs w:val="22"/>
        </w:rPr>
        <w:t xml:space="preserve"> </w:t>
      </w:r>
      <w:r w:rsidR="009F3AFD">
        <w:rPr>
          <w:rFonts w:hint="eastAsia"/>
          <w:sz w:val="22"/>
          <w:szCs w:val="22"/>
        </w:rPr>
        <w:t>컴퓨터 내 모든 리소스를 관리한다.</w:t>
      </w:r>
      <w:r w:rsidR="001D20C4">
        <w:rPr>
          <w:rFonts w:hint="eastAsia"/>
          <w:sz w:val="22"/>
          <w:szCs w:val="22"/>
        </w:rPr>
        <w:t xml:space="preserve"> 제어장치는</w:t>
      </w:r>
      <w:r w:rsidR="009F3AFD">
        <w:rPr>
          <w:rFonts w:hint="eastAsia"/>
          <w:sz w:val="22"/>
          <w:szCs w:val="22"/>
        </w:rPr>
        <w:t xml:space="preserve"> </w:t>
      </w:r>
      <w:r w:rsidR="001D20C4">
        <w:rPr>
          <w:rFonts w:hint="eastAsia"/>
          <w:sz w:val="22"/>
          <w:szCs w:val="22"/>
        </w:rPr>
        <w:t>레지스터</w:t>
      </w:r>
      <w:r w:rsidR="009F3AFD">
        <w:rPr>
          <w:rFonts w:hint="eastAsia"/>
          <w:sz w:val="22"/>
          <w:szCs w:val="22"/>
        </w:rPr>
        <w:t xml:space="preserve">에서 명령어를 읽은 뒤 </w:t>
      </w:r>
      <w:r w:rsidR="001D20C4">
        <w:rPr>
          <w:rFonts w:hint="eastAsia"/>
          <w:sz w:val="22"/>
          <w:szCs w:val="22"/>
        </w:rPr>
        <w:t>각 장치에게 제어신호를 전달한다. 레지스터는 제어/연산 장치(</w:t>
      </w:r>
      <w:r w:rsidR="001D20C4">
        <w:rPr>
          <w:sz w:val="22"/>
          <w:szCs w:val="22"/>
        </w:rPr>
        <w:t>CPU</w:t>
      </w:r>
      <w:r w:rsidR="001D20C4">
        <w:rPr>
          <w:rFonts w:hint="eastAsia"/>
          <w:sz w:val="22"/>
          <w:szCs w:val="22"/>
        </w:rPr>
        <w:t xml:space="preserve">)에서 처리해야할 명령어나 데이터를 임시 저장하고 있는 공간이다. 이 공간의 특징은 모든 </w:t>
      </w:r>
      <w:proofErr w:type="spellStart"/>
      <w:r w:rsidR="001D20C4">
        <w:rPr>
          <w:rFonts w:hint="eastAsia"/>
          <w:sz w:val="22"/>
          <w:szCs w:val="22"/>
        </w:rPr>
        <w:t>저장공간중</w:t>
      </w:r>
      <w:proofErr w:type="spellEnd"/>
      <w:r w:rsidR="001D20C4">
        <w:rPr>
          <w:rFonts w:hint="eastAsia"/>
          <w:sz w:val="22"/>
          <w:szCs w:val="22"/>
        </w:rPr>
        <w:t xml:space="preserve"> 가장 빠르며 새로운 데이터가 전송될 경우 기존 데이터는 삭제된다. 연산장치는 제어장치의 제어 신호를 전달받아 실제로 연산을 수행하는 장치이다. 연산장치는 산술, 논리, 관계, 이동 연산이 있다.</w:t>
      </w:r>
    </w:p>
    <w:p w14:paraId="0C6123A3" w14:textId="11672DCC" w:rsidR="003104BC" w:rsidRPr="001D20C4" w:rsidRDefault="003104B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출력장치 :</w:t>
      </w:r>
      <w:r w:rsidR="001D20C4">
        <w:rPr>
          <w:rFonts w:hint="eastAsia"/>
          <w:sz w:val="22"/>
          <w:szCs w:val="22"/>
        </w:rPr>
        <w:t xml:space="preserve"> 컴퓨터에서 처리된 데이터(정보)</w:t>
      </w:r>
      <w:proofErr w:type="spellStart"/>
      <w:r w:rsidR="001D20C4">
        <w:rPr>
          <w:rFonts w:hint="eastAsia"/>
          <w:sz w:val="22"/>
          <w:szCs w:val="22"/>
        </w:rPr>
        <w:t>를</w:t>
      </w:r>
      <w:proofErr w:type="spellEnd"/>
      <w:r w:rsidR="001D20C4">
        <w:rPr>
          <w:rFonts w:hint="eastAsia"/>
          <w:sz w:val="22"/>
          <w:szCs w:val="22"/>
        </w:rPr>
        <w:t xml:space="preserve"> 사용자가 인식할 수 있는 형태로 출력하는 장치이다. 데이터 연산 시 데이터를 2진수로 연산하는데 이렇게 처리된 데이터를 문자나 영상, 이미지 등으로 변환해서 출력한다. 출력장치에는 모니터, 프린터. 스피커 등이 있다.</w:t>
      </w:r>
    </w:p>
    <w:p w14:paraId="691A3E8D" w14:textId="77777777" w:rsidR="003104BC" w:rsidRDefault="003104BC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rFonts w:hint="eastAsia"/>
          <w:sz w:val="22"/>
          <w:szCs w:val="22"/>
        </w:rPr>
      </w:pPr>
    </w:p>
    <w:p w14:paraId="7A029394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3) </w:t>
      </w:r>
    </w:p>
    <w:p w14:paraId="4FE49977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결과값</w:t>
      </w:r>
      <w:r>
        <w:rPr>
          <w:sz w:val="22"/>
          <w:szCs w:val="22"/>
        </w:rPr>
        <w:t xml:space="preserve"> : 25.0</w:t>
      </w:r>
    </w:p>
    <w:p w14:paraId="0FE03816" w14:textId="77777777" w:rsidR="00C231D9" w:rsidRDefault="00C231D9" w:rsidP="00C231D9">
      <w:pPr>
        <w:pStyle w:val="FFFFB9FFFFD9FFFFC5FFFFC1FFFFB1FFFFDB"/>
        <w:numPr>
          <w:ilvl w:val="0"/>
          <w:numId w:val="1"/>
        </w:num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ind w:left="264" w:hanging="264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</w:t>
      </w:r>
      <w:r>
        <w:rPr>
          <w:sz w:val="22"/>
          <w:szCs w:val="22"/>
        </w:rPr>
        <w:t xml:space="preserve"> 2**4</w:t>
      </w:r>
      <w:r>
        <w:rPr>
          <w:rFonts w:hint="eastAsia"/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계산합니다</w:t>
      </w:r>
      <w:r>
        <w:rPr>
          <w:sz w:val="22"/>
          <w:szCs w:val="22"/>
        </w:rPr>
        <w:t>. **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제곱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연산자로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의</w:t>
      </w:r>
      <w:r>
        <w:rPr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승을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의미합니다</w:t>
      </w:r>
      <w:r>
        <w:rPr>
          <w:sz w:val="22"/>
          <w:szCs w:val="22"/>
        </w:rPr>
        <w:t>.</w:t>
      </w:r>
    </w:p>
    <w:p w14:paraId="27D44CE8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= </w:t>
      </w: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16 + 11 % 5 - (20 / 2) + 13 // 2 * 3)</w:t>
      </w:r>
    </w:p>
    <w:p w14:paraId="16971A81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>2. +</w:t>
      </w:r>
      <w:r>
        <w:rPr>
          <w:rFonts w:hint="eastAsia"/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우선순위에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sz w:val="22"/>
          <w:szCs w:val="22"/>
        </w:rPr>
        <w:t xml:space="preserve"> 11 % 5</w:t>
      </w:r>
      <w:r>
        <w:rPr>
          <w:rFonts w:hint="eastAsia"/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계산됩니다</w:t>
      </w:r>
      <w:r>
        <w:rPr>
          <w:sz w:val="22"/>
          <w:szCs w:val="22"/>
        </w:rPr>
        <w:t>. %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연산자로</w:t>
      </w:r>
      <w:r>
        <w:rPr>
          <w:sz w:val="22"/>
          <w:szCs w:val="22"/>
        </w:rPr>
        <w:t xml:space="preserve"> 11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5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나눴을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의미합니다</w:t>
      </w:r>
      <w:r>
        <w:rPr>
          <w:sz w:val="22"/>
          <w:szCs w:val="22"/>
        </w:rPr>
        <w:t>. 11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5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나누면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남습니다</w:t>
      </w:r>
      <w:r>
        <w:rPr>
          <w:sz w:val="22"/>
          <w:szCs w:val="22"/>
        </w:rPr>
        <w:t>.</w:t>
      </w:r>
    </w:p>
    <w:p w14:paraId="3DE07F82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= </w:t>
      </w: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16 + 1 - (20 / 2) + 13 // 2 * 3)</w:t>
      </w:r>
    </w:p>
    <w:p w14:paraId="6888845A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다음은</w:t>
      </w:r>
      <w:r>
        <w:rPr>
          <w:sz w:val="22"/>
          <w:szCs w:val="22"/>
        </w:rPr>
        <w:t xml:space="preserve"> 20 / 2</w:t>
      </w:r>
      <w:r>
        <w:rPr>
          <w:rFonts w:hint="eastAsia"/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계산해야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합니다</w:t>
      </w:r>
      <w:r>
        <w:rPr>
          <w:sz w:val="22"/>
          <w:szCs w:val="22"/>
        </w:rPr>
        <w:t>. /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연산자입니다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나누기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사용할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떨어지더라도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</w:t>
      </w:r>
      <w:r>
        <w:rPr>
          <w:sz w:val="22"/>
          <w:szCs w:val="22"/>
        </w:rPr>
        <w:t xml:space="preserve"> float </w:t>
      </w:r>
      <w:r>
        <w:rPr>
          <w:rFonts w:hint="eastAsia"/>
          <w:sz w:val="22"/>
          <w:szCs w:val="22"/>
        </w:rPr>
        <w:t>타입이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됩니다</w:t>
      </w:r>
      <w:r>
        <w:rPr>
          <w:sz w:val="22"/>
          <w:szCs w:val="22"/>
        </w:rPr>
        <w:t>.</w:t>
      </w:r>
    </w:p>
    <w:p w14:paraId="584A60A3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= print(16 + 1 </w:t>
      </w:r>
      <w:r>
        <w:rPr>
          <w:rFonts w:hint="eastAsia"/>
          <w:sz w:val="22"/>
          <w:szCs w:val="22"/>
        </w:rPr>
        <w:t>–</w:t>
      </w:r>
      <w:r>
        <w:rPr>
          <w:sz w:val="22"/>
          <w:szCs w:val="22"/>
        </w:rPr>
        <w:t xml:space="preserve"> 10.0 + 13 // 2 * 3)</w:t>
      </w:r>
    </w:p>
    <w:p w14:paraId="386A354B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rFonts w:hint="eastAsia"/>
          <w:sz w:val="22"/>
          <w:szCs w:val="22"/>
        </w:rPr>
        <w:t>이번엔</w:t>
      </w:r>
      <w:r>
        <w:rPr>
          <w:sz w:val="22"/>
          <w:szCs w:val="22"/>
        </w:rPr>
        <w:t xml:space="preserve"> 13 // 2 * 3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계산합니다</w:t>
      </w:r>
      <w:r>
        <w:rPr>
          <w:sz w:val="22"/>
          <w:szCs w:val="22"/>
        </w:rPr>
        <w:t>. //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몫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연산자입니다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나머지는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무시하고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몫을</w:t>
      </w:r>
      <w:r>
        <w:rPr>
          <w:sz w:val="22"/>
          <w:szCs w:val="22"/>
        </w:rPr>
        <w:t xml:space="preserve"> int</w:t>
      </w:r>
      <w:r>
        <w:rPr>
          <w:rFonts w:hint="eastAsia"/>
          <w:sz w:val="22"/>
          <w:szCs w:val="22"/>
        </w:rPr>
        <w:t>형으로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반환합니다</w:t>
      </w:r>
      <w:r>
        <w:rPr>
          <w:sz w:val="22"/>
          <w:szCs w:val="22"/>
        </w:rPr>
        <w:t>. 13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나눴을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몫은</w:t>
      </w:r>
      <w:r>
        <w:rPr>
          <w:sz w:val="22"/>
          <w:szCs w:val="22"/>
        </w:rPr>
        <w:t xml:space="preserve"> 6</w:t>
      </w:r>
      <w:r>
        <w:rPr>
          <w:rFonts w:hint="eastAsia"/>
          <w:sz w:val="22"/>
          <w:szCs w:val="22"/>
        </w:rPr>
        <w:t>입니다</w:t>
      </w:r>
      <w:r>
        <w:rPr>
          <w:sz w:val="22"/>
          <w:szCs w:val="22"/>
        </w:rPr>
        <w:t>. *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곱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연산자입니다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곱합니다</w:t>
      </w:r>
      <w:r>
        <w:rPr>
          <w:sz w:val="22"/>
          <w:szCs w:val="22"/>
        </w:rPr>
        <w:t>. 6</w:t>
      </w:r>
      <w:r>
        <w:rPr>
          <w:rFonts w:hint="eastAsia"/>
          <w:sz w:val="22"/>
          <w:szCs w:val="22"/>
        </w:rPr>
        <w:t>에</w:t>
      </w:r>
      <w:r>
        <w:rPr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곱하면</w:t>
      </w:r>
      <w:r>
        <w:rPr>
          <w:sz w:val="22"/>
          <w:szCs w:val="22"/>
        </w:rPr>
        <w:t xml:space="preserve"> 18</w:t>
      </w:r>
      <w:r>
        <w:rPr>
          <w:rFonts w:hint="eastAsia"/>
          <w:sz w:val="22"/>
          <w:szCs w:val="22"/>
        </w:rPr>
        <w:t>이됩니다</w:t>
      </w:r>
      <w:r>
        <w:rPr>
          <w:sz w:val="22"/>
          <w:szCs w:val="22"/>
        </w:rPr>
        <w:t>.</w:t>
      </w:r>
    </w:p>
    <w:p w14:paraId="5D8B3D2F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= print(16 + 1 </w:t>
      </w:r>
      <w:r>
        <w:rPr>
          <w:rFonts w:hint="eastAsia"/>
          <w:sz w:val="22"/>
          <w:szCs w:val="22"/>
        </w:rPr>
        <w:t>–</w:t>
      </w:r>
      <w:r>
        <w:rPr>
          <w:sz w:val="22"/>
          <w:szCs w:val="22"/>
        </w:rPr>
        <w:t xml:space="preserve"> 10.0 + 18)</w:t>
      </w:r>
    </w:p>
    <w:p w14:paraId="41B72418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rFonts w:hint="eastAsia"/>
          <w:sz w:val="22"/>
          <w:szCs w:val="22"/>
        </w:rPr>
        <w:t>마지막으로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결과값들을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더합니다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결과값을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더하면</w:t>
      </w:r>
      <w:r>
        <w:rPr>
          <w:sz w:val="22"/>
          <w:szCs w:val="22"/>
        </w:rPr>
        <w:t xml:space="preserve"> 25</w:t>
      </w:r>
      <w:r>
        <w:rPr>
          <w:rFonts w:hint="eastAsia"/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됩니다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하지만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중간에</w:t>
      </w:r>
      <w:r>
        <w:rPr>
          <w:sz w:val="22"/>
          <w:szCs w:val="22"/>
        </w:rPr>
        <w:t xml:space="preserve"> float </w:t>
      </w:r>
      <w:r>
        <w:rPr>
          <w:rFonts w:hint="eastAsia"/>
          <w:sz w:val="22"/>
          <w:szCs w:val="22"/>
        </w:rPr>
        <w:t>타입이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sz w:val="22"/>
          <w:szCs w:val="22"/>
        </w:rPr>
        <w:t xml:space="preserve"> 25.0</w:t>
      </w:r>
      <w:r>
        <w:rPr>
          <w:rFonts w:hint="eastAsia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됩니다</w:t>
      </w:r>
      <w:r>
        <w:rPr>
          <w:sz w:val="22"/>
          <w:szCs w:val="22"/>
        </w:rPr>
        <w:t xml:space="preserve">. </w:t>
      </w:r>
    </w:p>
    <w:p w14:paraId="29F07567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08D4AB3E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4) </w:t>
      </w:r>
    </w:p>
    <w:p w14:paraId="61BA0D30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입력값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유효성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검증을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위해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함수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생성</w:t>
      </w:r>
      <w:proofErr w:type="spellEnd"/>
    </w:p>
    <w:p w14:paraId="3998D5F6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CDCAA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validate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operand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>
        <w:rPr>
          <w:rFonts w:ascii="Menlo" w:eastAsia="Times New Roman" w:hAnsi="Menlo" w:cs="Menlo"/>
          <w:color w:val="569CD6"/>
          <w:sz w:val="18"/>
          <w:szCs w:val="18"/>
        </w:rPr>
        <w:t>None</w:t>
      </w:r>
      <w:r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7550AF2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    if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operand </w:t>
      </w:r>
      <w:r>
        <w:rPr>
          <w:rFonts w:ascii="Menlo" w:eastAsia="Times New Roman" w:hAnsi="Menlo" w:cs="Menlo"/>
          <w:color w:val="D4D4D4"/>
          <w:sz w:val="18"/>
          <w:szCs w:val="18"/>
        </w:rPr>
        <w:t>&lt;=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입력값이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0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이거나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0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보다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작으면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5491B1D1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        raise</w:t>
      </w:r>
      <w:r>
        <w:rPr>
          <w:rFonts w:ascii="Menlo" w:eastAsia="Times New Roman" w:hAnsi="Menlo" w:cs="Menlo"/>
          <w:color w:val="4EC9B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반지름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>
        <w:rPr>
          <w:rFonts w:ascii="Menlo" w:eastAsia="Times New Roman" w:hAnsi="Menlo" w:cs="Menlo" w:hint="eastAsia"/>
          <w:color w:val="CE9178"/>
          <w:sz w:val="18"/>
          <w:szCs w:val="18"/>
        </w:rPr>
        <w:t>및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높이는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양수만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지정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가능합니다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."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ValueError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로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예외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발생</w:t>
      </w:r>
      <w:proofErr w:type="spellEnd"/>
    </w:p>
    <w:p w14:paraId="745F78D6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</w:p>
    <w:p w14:paraId="0DABA8C0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#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반지름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사용자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입력</w:t>
      </w:r>
      <w:proofErr w:type="spellEnd"/>
    </w:p>
    <w:p w14:paraId="0D757CBC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CCCCCC"/>
          <w:sz w:val="18"/>
          <w:szCs w:val="18"/>
        </w:rPr>
        <w:t xml:space="preserve">rad 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CDCAA"/>
          <w:sz w:val="18"/>
          <w:szCs w:val="18"/>
        </w:rPr>
        <w:t>input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반지름을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입력하세요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:"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)) </w:t>
      </w:r>
      <w:r>
        <w:rPr>
          <w:rFonts w:ascii="Menlo" w:eastAsia="Times New Roman" w:hAnsi="Menlo" w:cs="Menlo"/>
          <w:color w:val="6A9955"/>
          <w:sz w:val="18"/>
          <w:szCs w:val="18"/>
        </w:rPr>
        <w:t>#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높이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사용자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입력</w:t>
      </w:r>
      <w:proofErr w:type="spellEnd"/>
    </w:p>
    <w:p w14:paraId="6F3EE780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Menlo" w:eastAsia="Times New Roman" w:hAnsi="Menlo" w:cs="Menlo"/>
          <w:color w:val="CCCCCC"/>
          <w:sz w:val="18"/>
          <w:szCs w:val="18"/>
        </w:rPr>
        <w:t xml:space="preserve">validate(rad) </w:t>
      </w:r>
    </w:p>
    <w:p w14:paraId="5B4403F9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</w:p>
    <w:p w14:paraId="5B5945A4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hei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CDCAA"/>
          <w:sz w:val="18"/>
          <w:szCs w:val="18"/>
        </w:rPr>
        <w:t>input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높이를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입력하세요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:"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)) </w:t>
      </w:r>
      <w:r>
        <w:rPr>
          <w:rFonts w:ascii="Menlo" w:eastAsia="Times New Roman" w:hAnsi="Menlo" w:cs="Menlo"/>
          <w:color w:val="6A9955"/>
          <w:sz w:val="18"/>
          <w:szCs w:val="18"/>
        </w:rPr>
        <w:t>#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부피</w:t>
      </w:r>
      <w:r>
        <w:rPr>
          <w:rFonts w:ascii="Menlo" w:eastAsia="Times New Roman" w:hAnsi="Menlo" w:cs="Menlo"/>
          <w:color w:val="6A9955"/>
          <w:sz w:val="18"/>
          <w:szCs w:val="18"/>
        </w:rPr>
        <w:t>&amp;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겉넓이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계산</w:t>
      </w:r>
      <w:proofErr w:type="spellEnd"/>
    </w:p>
    <w:p w14:paraId="0AD18AC9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Menlo" w:eastAsia="Times New Roman" w:hAnsi="Menlo" w:cs="Menlo"/>
          <w:color w:val="CCCCCC"/>
          <w:sz w:val="18"/>
          <w:szCs w:val="18"/>
        </w:rPr>
        <w:t>validate(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hei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3C5EB35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</w:p>
    <w:p w14:paraId="7ADD0DD7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Menlo" w:eastAsia="Times New Roman" w:hAnsi="Menlo" w:cs="Menlo"/>
          <w:color w:val="CCCCCC"/>
          <w:sz w:val="18"/>
          <w:szCs w:val="18"/>
        </w:rPr>
        <w:t xml:space="preserve">vol 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B5CEA8"/>
          <w:sz w:val="18"/>
          <w:szCs w:val="18"/>
        </w:rPr>
        <w:t>3.14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rad </w:t>
      </w:r>
      <w:r>
        <w:rPr>
          <w:rFonts w:ascii="Menlo" w:eastAsia="Times New Roman" w:hAnsi="Menlo" w:cs="Menlo"/>
          <w:color w:val="D4D4D4"/>
          <w:sz w:val="18"/>
          <w:szCs w:val="18"/>
        </w:rPr>
        <w:t>**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hei</w:t>
      </w:r>
      <w:proofErr w:type="spellEnd"/>
    </w:p>
    <w:p w14:paraId="0D68FD26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suf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B5CEA8"/>
          <w:sz w:val="18"/>
          <w:szCs w:val="18"/>
        </w:rPr>
        <w:t>3.14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rad </w:t>
      </w:r>
      <w:r>
        <w:rPr>
          <w:rFonts w:ascii="Menlo" w:eastAsia="Times New Roman" w:hAnsi="Menlo" w:cs="Menlo"/>
          <w:color w:val="D4D4D4"/>
          <w:sz w:val="18"/>
          <w:szCs w:val="18"/>
        </w:rPr>
        <w:t>**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>
        <w:rPr>
          <w:rFonts w:ascii="Menlo" w:eastAsia="Times New Roman" w:hAnsi="Menlo" w:cs="Menlo"/>
          <w:color w:val="B5CEA8"/>
          <w:sz w:val="18"/>
          <w:szCs w:val="18"/>
        </w:rPr>
        <w:t>3.14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rad </w:t>
      </w:r>
      <w:r>
        <w:rPr>
          <w:rFonts w:ascii="Menlo" w:eastAsia="Times New Roman" w:hAnsi="Menlo" w:cs="Menlo"/>
          <w:color w:val="D4D4D4"/>
          <w:sz w:val="18"/>
          <w:szCs w:val="18"/>
        </w:rPr>
        <w:t>*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hei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14:paraId="0FC46104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</w:p>
    <w:p w14:paraId="7BCA917E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원뿔의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부피는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,vol,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입니다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."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</w:p>
    <w:p w14:paraId="253C9413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원뿔의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겉넓이는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,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suf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입니다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00955C6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4F9F9053" w14:textId="77777777" w:rsidR="00595B07" w:rsidRDefault="00595B07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77E71EE3" w14:textId="77777777" w:rsidR="00595B07" w:rsidRDefault="00595B07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1D7AF35A" w14:textId="77777777" w:rsidR="00595B07" w:rsidRDefault="00595B07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12EAF384" w14:textId="77777777" w:rsidR="00595B07" w:rsidRDefault="00595B07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6602FC82" w14:textId="77777777" w:rsidR="00595B07" w:rsidRDefault="00595B07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212C619A" w14:textId="5A8CC8DF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5) </w:t>
      </w:r>
    </w:p>
    <w:p w14:paraId="3EA90E2A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76912417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두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값을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매개변수로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받아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큰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값을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반환하는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함수</w:t>
      </w:r>
      <w:proofErr w:type="spellEnd"/>
    </w:p>
    <w:p w14:paraId="39228775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CDCAA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get_bigger_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num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a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b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7CB36C24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    return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a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a </w:t>
      </w:r>
      <w:r>
        <w:rPr>
          <w:rFonts w:ascii="Menlo" w:eastAsia="Times New Roman" w:hAnsi="Menlo" w:cs="Menlo"/>
          <w:color w:val="D4D4D4"/>
          <w:sz w:val="18"/>
          <w:szCs w:val="18"/>
        </w:rPr>
        <w:t>&gt;=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b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b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a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b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보다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같거나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크면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a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를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반한하고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b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a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보다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크면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b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를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반환</w:t>
      </w:r>
      <w:proofErr w:type="spellEnd"/>
    </w:p>
    <w:p w14:paraId="0A489CB7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</w:p>
    <w:p w14:paraId="1EB0C0DF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매개변수로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받은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숫자가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짝수인지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홀수인지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체크하는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함수</w:t>
      </w:r>
      <w:proofErr w:type="spellEnd"/>
    </w:p>
    <w:p w14:paraId="7DE3DAD0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CCCCCC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CDCAA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check_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type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number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>
        <w:rPr>
          <w:rFonts w:ascii="Menlo" w:eastAsia="Times New Roman" w:hAnsi="Menlo" w:cs="Menlo"/>
          <w:color w:val="4EC9B0"/>
          <w:sz w:val="18"/>
          <w:szCs w:val="18"/>
        </w:rPr>
        <w:t>str</w:t>
      </w:r>
      <w:r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294E596C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    return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짝수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 number </w:t>
      </w:r>
      <w:r>
        <w:rPr>
          <w:rFonts w:ascii="Menlo" w:eastAsia="Times New Roman" w:hAnsi="Menlo" w:cs="Menlo"/>
          <w:color w:val="D4D4D4"/>
          <w:sz w:val="18"/>
          <w:szCs w:val="18"/>
        </w:rPr>
        <w:t>%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==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C586C0"/>
          <w:sz w:val="18"/>
          <w:szCs w:val="18"/>
        </w:rPr>
        <w:t xml:space="preserve"> else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홀수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숫자를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2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로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나눴을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때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나머지가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0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이면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"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짝수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"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반환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나머지가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있으면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"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홀수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"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반환</w:t>
      </w:r>
      <w:proofErr w:type="spellEnd"/>
    </w:p>
    <w:p w14:paraId="3DC94174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</w:p>
    <w:p w14:paraId="6CE0C1F9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CCCCCC"/>
          <w:sz w:val="18"/>
          <w:szCs w:val="18"/>
        </w:rPr>
        <w:t xml:space="preserve">a, b 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map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4EC9B0"/>
          <w:sz w:val="18"/>
          <w:szCs w:val="18"/>
        </w:rPr>
        <w:t>int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DCDCAA"/>
          <w:sz w:val="18"/>
          <w:szCs w:val="18"/>
        </w:rPr>
        <w:t>input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 w:hint="eastAsia"/>
          <w:color w:val="CE9178"/>
          <w:sz w:val="18"/>
          <w:szCs w:val="18"/>
        </w:rPr>
        <w:t>두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숫자를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공백으로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구분해서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입력해주세요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."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).split())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두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숫자를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입력</w:t>
      </w:r>
      <w:proofErr w:type="spellEnd"/>
    </w:p>
    <w:p w14:paraId="057E6E90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bigger_num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get_bigger_</w:t>
      </w:r>
      <w:proofErr w:type="gramStart"/>
      <w:r>
        <w:rPr>
          <w:rFonts w:ascii="Menlo" w:eastAsia="Times New Roman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CCCCC"/>
          <w:sz w:val="18"/>
          <w:szCs w:val="18"/>
        </w:rPr>
        <w:t xml:space="preserve">a, b)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두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숫자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중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큰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숫자를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확인</w:t>
      </w:r>
      <w:proofErr w:type="spellEnd"/>
    </w:p>
    <w:p w14:paraId="5E643C96" w14:textId="77777777" w:rsidR="00C231D9" w:rsidRDefault="00C231D9" w:rsidP="00C231D9">
      <w:pPr>
        <w:pStyle w:val="FFFFB9FFFFD9FFFFC5FFFFC1FFFFB1FFFFDB"/>
        <w:shd w:val="clear" w:color="auto" w:fill="1F1F1F"/>
        <w:spacing w:line="288" w:lineRule="auto"/>
        <w:rPr>
          <w:rFonts w:ascii="Menlo" w:eastAsia="Times New Roman" w:hAnsi="Menlo" w:cs="Menlo"/>
          <w:color w:val="6A9955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 w:hint="eastAsia"/>
          <w:color w:val="CE9178"/>
          <w:sz w:val="18"/>
          <w:szCs w:val="18"/>
        </w:rPr>
        <w:t>큰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CE9178"/>
          <w:sz w:val="18"/>
          <w:szCs w:val="18"/>
        </w:rPr>
        <w:t>값은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%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d</w:t>
      </w:r>
      <w:r>
        <w:rPr>
          <w:rFonts w:ascii="Menlo" w:eastAsia="Times New Roman" w:hAnsi="Menlo" w:cs="Menlo" w:hint="eastAsia"/>
          <w:color w:val="CE9178"/>
          <w:sz w:val="18"/>
          <w:szCs w:val="18"/>
        </w:rPr>
        <w:t>이며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%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</w:t>
      </w:r>
      <w:r>
        <w:rPr>
          <w:rFonts w:ascii="Menlo" w:eastAsia="Times New Roman" w:hAnsi="Menlo" w:cs="Menlo" w:hint="eastAsia"/>
          <w:color w:val="CE9178"/>
          <w:sz w:val="18"/>
          <w:szCs w:val="18"/>
        </w:rPr>
        <w:t>입니다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."</w:t>
      </w:r>
      <w:r>
        <w:rPr>
          <w:rFonts w:ascii="Menlo" w:eastAsia="Times New Roman" w:hAnsi="Menlo" w:cs="Menlo"/>
          <w:color w:val="D4D4D4"/>
          <w:sz w:val="18"/>
          <w:szCs w:val="18"/>
        </w:rPr>
        <w:t>%</w:t>
      </w:r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bigger_num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check_type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CCCCCC"/>
          <w:sz w:val="18"/>
          <w:szCs w:val="18"/>
        </w:rPr>
        <w:t>bigger_num</w:t>
      </w:r>
      <w:proofErr w:type="spellEnd"/>
      <w:r>
        <w:rPr>
          <w:rFonts w:ascii="Menlo" w:eastAsia="Times New Roman" w:hAnsi="Menlo" w:cs="Menlo"/>
          <w:color w:val="CCCCCC"/>
          <w:sz w:val="18"/>
          <w:szCs w:val="18"/>
        </w:rPr>
        <w:t xml:space="preserve">)))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>
        <w:rPr>
          <w:rFonts w:ascii="Menlo" w:eastAsia="Times New Roman" w:hAnsi="Menlo" w:cs="Menlo" w:hint="eastAsia"/>
          <w:color w:val="6A9955"/>
          <w:sz w:val="18"/>
          <w:szCs w:val="18"/>
        </w:rPr>
        <w:t>큰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숫자와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홀수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짝수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여부를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 w:hint="eastAsia"/>
          <w:color w:val="6A9955"/>
          <w:sz w:val="18"/>
          <w:szCs w:val="18"/>
        </w:rPr>
        <w:t>출력</w:t>
      </w:r>
      <w:proofErr w:type="spellEnd"/>
    </w:p>
    <w:p w14:paraId="46754220" w14:textId="77777777" w:rsidR="00C231D9" w:rsidRDefault="00C231D9" w:rsidP="00C231D9">
      <w:pPr>
        <w:pStyle w:val="FFFFB9FFFFD9FFFFC5FFFFC1FFFFB1FFFFDB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wordWrap/>
        <w:spacing w:line="288" w:lineRule="auto"/>
        <w:jc w:val="left"/>
        <w:rPr>
          <w:sz w:val="22"/>
          <w:szCs w:val="22"/>
        </w:rPr>
      </w:pPr>
    </w:p>
    <w:p w14:paraId="40667F12" w14:textId="77777777" w:rsidR="00C231D9" w:rsidRDefault="00C231D9"/>
    <w:sectPr w:rsidR="00C231D9" w:rsidSect="00BF3E13">
      <w:pgSz w:w="11906" w:h="16837"/>
      <w:pgMar w:top="1984" w:right="1701" w:bottom="1700" w:left="1701" w:header="1134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182343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9"/>
    <w:rsid w:val="001D20C4"/>
    <w:rsid w:val="001F4D07"/>
    <w:rsid w:val="00267D86"/>
    <w:rsid w:val="003104BC"/>
    <w:rsid w:val="003A5DFC"/>
    <w:rsid w:val="004B3A6C"/>
    <w:rsid w:val="00595B07"/>
    <w:rsid w:val="006C709B"/>
    <w:rsid w:val="009F3AFD"/>
    <w:rsid w:val="00BF3E13"/>
    <w:rsid w:val="00C231D9"/>
    <w:rsid w:val="00EA2938"/>
    <w:rsid w:val="00F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B7334"/>
  <w15:chartTrackingRefBased/>
  <w15:docId w15:val="{495F93D8-617A-B843-ADDB-B14B569E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3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3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3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23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231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23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23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23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23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23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231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231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2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3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23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231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31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31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231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31D9"/>
    <w:rPr>
      <w:b/>
      <w:bCs/>
      <w:smallCaps/>
      <w:color w:val="0F4761" w:themeColor="accent1" w:themeShade="BF"/>
      <w:spacing w:val="5"/>
    </w:rPr>
  </w:style>
  <w:style w:type="paragraph" w:customStyle="1" w:styleId="FFFFB9FFFFD9FFFFC5FFFFC1FFFFB1FFFFDB">
    <w:name w:val="FFFFB9FFFFD9FFFFC5FFFFC1FFFFB1FFFFDB"/>
    <w:rsid w:val="00C231D9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동열</dc:creator>
  <cp:keywords/>
  <dc:description/>
  <cp:lastModifiedBy>이 동열</cp:lastModifiedBy>
  <cp:revision>14</cp:revision>
  <dcterms:created xsi:type="dcterms:W3CDTF">2024-03-17T09:29:00Z</dcterms:created>
  <dcterms:modified xsi:type="dcterms:W3CDTF">2024-03-17T12:12:00Z</dcterms:modified>
</cp:coreProperties>
</file>