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31619" w14:textId="77777777" w:rsidR="00F80EFF" w:rsidRDefault="00F80EFF" w:rsidP="00F80EFF">
      <w:pPr>
        <w:pStyle w:val="ab"/>
        <w:jc w:val="center"/>
        <w:rPr>
          <w:rFonts w:ascii="휴먼명조" w:eastAsia="휴먼명조"/>
          <w:color w:val="0000FF"/>
          <w:sz w:val="40"/>
          <w:szCs w:val="40"/>
        </w:rPr>
      </w:pPr>
      <w:r>
        <w:rPr>
          <w:rFonts w:ascii="휴먼명조" w:eastAsia="휴먼명조" w:hint="eastAsia"/>
          <w:color w:val="0000FF"/>
          <w:sz w:val="40"/>
          <w:szCs w:val="40"/>
        </w:rPr>
        <w:t>출석수업 과제물(평가결과물) 표지(온라인제출용)</w:t>
      </w:r>
    </w:p>
    <w:p w14:paraId="1F2376C7" w14:textId="77777777" w:rsidR="00F80EFF" w:rsidRDefault="00F80EFF" w:rsidP="00F80EFF">
      <w:pPr>
        <w:pStyle w:val="aa"/>
        <w:spacing w:line="432" w:lineRule="auto"/>
        <w:rPr>
          <w:sz w:val="24"/>
          <w:szCs w:val="24"/>
        </w:rPr>
      </w:pPr>
    </w:p>
    <w:p w14:paraId="2E9084E3" w14:textId="4ABD1E4C" w:rsidR="00F80EFF" w:rsidRDefault="00F80EFF" w:rsidP="00F80EFF">
      <w:pPr>
        <w:pStyle w:val="a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 w:hint="eastAsia"/>
          <w:b/>
          <w:bCs/>
          <w:sz w:val="24"/>
          <w:szCs w:val="24"/>
        </w:rPr>
        <w:t>교과목명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: 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HTML5 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웹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프로그래밍</w:t>
      </w:r>
    </w:p>
    <w:p w14:paraId="7946D513" w14:textId="51B6B3C0" w:rsidR="00F80EFF" w:rsidRDefault="00F80EFF" w:rsidP="00F80EFF">
      <w:pPr>
        <w:pStyle w:val="a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학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번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 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202034-153746</w:t>
      </w:r>
    </w:p>
    <w:p w14:paraId="2D692739" w14:textId="3E59A6CE" w:rsidR="00F80EFF" w:rsidRDefault="00F80EFF" w:rsidP="00F80EFF">
      <w:pPr>
        <w:pStyle w:val="a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성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명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 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이동열</w:t>
      </w:r>
    </w:p>
    <w:p w14:paraId="36129025" w14:textId="735EDAB9" w:rsidR="00F80EFF" w:rsidRDefault="00F80EFF" w:rsidP="00F80EFF">
      <w:pPr>
        <w:pStyle w:val="a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강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의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실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경기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지역대학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화상수업</w:t>
      </w:r>
    </w:p>
    <w:p w14:paraId="0130BE80" w14:textId="598C80EE" w:rsidR="00F80EFF" w:rsidRDefault="00F80EFF" w:rsidP="00F80EFF">
      <w:pPr>
        <w:pStyle w:val="a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연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proofErr w:type="spellStart"/>
      <w:r>
        <w:rPr>
          <w:rFonts w:ascii="HCI Poppy" w:eastAsia="휴먼명조" w:hAnsi="HCI Poppy"/>
          <w:b/>
          <w:bCs/>
          <w:sz w:val="24"/>
          <w:szCs w:val="24"/>
        </w:rPr>
        <w:t>락</w:t>
      </w:r>
      <w:proofErr w:type="spellEnd"/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처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010-5264-5565</w:t>
      </w:r>
    </w:p>
    <w:p w14:paraId="66EA834C" w14:textId="7E3B0785" w:rsidR="00F80EFF" w:rsidRPr="00F80EFF" w:rsidRDefault="00F80EFF" w:rsidP="00F80EFF">
      <w:pPr>
        <w:pStyle w:val="aa"/>
        <w:spacing w:line="432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___________________________________________________________________________</w:t>
      </w:r>
    </w:p>
    <w:p w14:paraId="59B29898" w14:textId="3B4F2927" w:rsidR="00C771A6" w:rsidRDefault="00C771A6" w:rsidP="00C771A6">
      <w:r>
        <w:rPr>
          <w:rFonts w:hint="eastAsia"/>
        </w:rPr>
        <w:t>1-1.</w:t>
      </w:r>
    </w:p>
    <w:p w14:paraId="322074AE" w14:textId="601AE412" w:rsidR="00C771A6" w:rsidRDefault="00C771A6" w:rsidP="00C771A6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reversed : </w:t>
      </w:r>
      <w:proofErr w:type="spellStart"/>
      <w:r>
        <w:t>ol</w:t>
      </w:r>
      <w:proofErr w:type="spellEnd"/>
      <w:r>
        <w:t xml:space="preserve"> </w:t>
      </w:r>
      <w:r>
        <w:rPr>
          <w:rFonts w:hint="eastAsia"/>
        </w:rPr>
        <w:t xml:space="preserve">요소의 속성으로 </w:t>
      </w:r>
      <w:proofErr w:type="spellStart"/>
      <w:r>
        <w:t>ol</w:t>
      </w:r>
      <w:proofErr w:type="spellEnd"/>
      <w:r>
        <w:t xml:space="preserve"> </w:t>
      </w:r>
      <w:r>
        <w:rPr>
          <w:rFonts w:hint="eastAsia"/>
        </w:rPr>
        <w:t>내 리스트 요소의 번호를 역순으로 표시하는 속성이다.</w:t>
      </w:r>
    </w:p>
    <w:p w14:paraId="78FE5C98" w14:textId="38390983" w:rsidR="00C771A6" w:rsidRDefault="00C771A6" w:rsidP="00C771A6">
      <w:pPr>
        <w:pStyle w:val="a6"/>
        <w:numPr>
          <w:ilvl w:val="0"/>
          <w:numId w:val="2"/>
        </w:numPr>
      </w:pPr>
      <w:proofErr w:type="spellStart"/>
      <w:r>
        <w:t>colgroup</w:t>
      </w:r>
      <w:proofErr w:type="spellEnd"/>
      <w:r>
        <w:t xml:space="preserve"> : table</w:t>
      </w:r>
      <w:r w:rsidR="00571140">
        <w:rPr>
          <w:rFonts w:hint="eastAsia"/>
        </w:rPr>
        <w:t xml:space="preserve">에 사용되는 요소로 </w:t>
      </w:r>
      <w:proofErr w:type="spellStart"/>
      <w:r w:rsidR="00571140">
        <w:t>colume</w:t>
      </w:r>
      <w:proofErr w:type="spellEnd"/>
      <w:r w:rsidR="00571140">
        <w:rPr>
          <w:rFonts w:hint="eastAsia"/>
        </w:rPr>
        <w:t xml:space="preserve">을 그룹화해서 한번에 </w:t>
      </w:r>
      <w:r w:rsidR="00571140">
        <w:t>CSS</w:t>
      </w:r>
      <w:proofErr w:type="spellStart"/>
      <w:r w:rsidR="00571140">
        <w:rPr>
          <w:rFonts w:hint="eastAsia"/>
        </w:rPr>
        <w:t>를</w:t>
      </w:r>
      <w:proofErr w:type="spellEnd"/>
      <w:r w:rsidR="00571140">
        <w:rPr>
          <w:rFonts w:hint="eastAsia"/>
        </w:rPr>
        <w:t xml:space="preserve"> 지정할 </w:t>
      </w:r>
      <w:proofErr w:type="spellStart"/>
      <w:r w:rsidR="00571140">
        <w:rPr>
          <w:rFonts w:hint="eastAsia"/>
        </w:rPr>
        <w:t>떄</w:t>
      </w:r>
      <w:proofErr w:type="spellEnd"/>
      <w:r w:rsidR="00571140">
        <w:rPr>
          <w:rFonts w:hint="eastAsia"/>
        </w:rPr>
        <w:t xml:space="preserve"> 사용된다.</w:t>
      </w:r>
      <w:r w:rsidR="00C124A6">
        <w:t xml:space="preserve">                 </w:t>
      </w:r>
      <w:r w:rsidR="00D84670">
        <w:t xml:space="preserve">                     </w:t>
      </w:r>
    </w:p>
    <w:p w14:paraId="05A9B064" w14:textId="6E68740D" w:rsidR="00C771A6" w:rsidRDefault="00C771A6" w:rsidP="00F94DD9">
      <w:pPr>
        <w:pStyle w:val="a6"/>
        <w:numPr>
          <w:ilvl w:val="0"/>
          <w:numId w:val="2"/>
        </w:numPr>
      </w:pPr>
      <w:r>
        <w:t>preload :</w:t>
      </w:r>
      <w:r w:rsidR="00571140">
        <w:t xml:space="preserve"> audio</w:t>
      </w:r>
      <w:r w:rsidR="00571140">
        <w:rPr>
          <w:rFonts w:hint="eastAsia"/>
        </w:rPr>
        <w:t xml:space="preserve"> 및 </w:t>
      </w:r>
      <w:r w:rsidR="00571140">
        <w:t xml:space="preserve">video </w:t>
      </w:r>
      <w:r w:rsidR="00571140">
        <w:rPr>
          <w:rFonts w:hint="eastAsia"/>
        </w:rPr>
        <w:t>요소의 속성으로</w:t>
      </w:r>
      <w:r w:rsidR="00F94DD9">
        <w:t xml:space="preserve"> </w:t>
      </w:r>
      <w:r w:rsidR="00F94DD9">
        <w:rPr>
          <w:rFonts w:hint="eastAsia"/>
        </w:rPr>
        <w:t xml:space="preserve">페이지 </w:t>
      </w:r>
      <w:r w:rsidR="00571140">
        <w:rPr>
          <w:rFonts w:hint="eastAsia"/>
        </w:rPr>
        <w:t>렌더링 시 미디어를 상태를 결정한다. n</w:t>
      </w:r>
      <w:r w:rsidR="00571140">
        <w:t>one</w:t>
      </w:r>
      <w:r w:rsidR="00571140">
        <w:rPr>
          <w:rFonts w:hint="eastAsia"/>
        </w:rPr>
        <w:t>이면</w:t>
      </w:r>
      <w:r w:rsidR="00571140">
        <w:t xml:space="preserve"> </w:t>
      </w:r>
      <w:r w:rsidR="00571140">
        <w:rPr>
          <w:rFonts w:hint="eastAsia"/>
        </w:rPr>
        <w:t xml:space="preserve">미디어를 재생시키지 않고 </w:t>
      </w:r>
      <w:r w:rsidR="00571140">
        <w:t>auto</w:t>
      </w:r>
      <w:r w:rsidR="00571140">
        <w:rPr>
          <w:rFonts w:hint="eastAsia"/>
        </w:rPr>
        <w:t xml:space="preserve">면 자동으로 재생시킨다. </w:t>
      </w:r>
      <w:r w:rsidR="00571140">
        <w:t>metadata</w:t>
      </w:r>
      <w:r w:rsidR="00571140">
        <w:rPr>
          <w:rFonts w:hint="eastAsia"/>
        </w:rPr>
        <w:t>로 지정하면 미디어의 첫 메타데이터만 출력시킨다.</w:t>
      </w:r>
    </w:p>
    <w:p w14:paraId="056E3C1E" w14:textId="549DD61F" w:rsidR="00C771A6" w:rsidRDefault="00C771A6" w:rsidP="00C771A6">
      <w:pPr>
        <w:pStyle w:val="a6"/>
        <w:numPr>
          <w:ilvl w:val="0"/>
          <w:numId w:val="2"/>
        </w:numPr>
      </w:pPr>
      <w:r>
        <w:t>details :</w:t>
      </w:r>
      <w:r w:rsidR="00201685">
        <w:t xml:space="preserve"> </w:t>
      </w:r>
      <w:proofErr w:type="spellStart"/>
      <w:r w:rsidR="00201685">
        <w:rPr>
          <w:rFonts w:hint="eastAsia"/>
        </w:rPr>
        <w:t>시멘틱</w:t>
      </w:r>
      <w:proofErr w:type="spellEnd"/>
      <w:r w:rsidR="00201685">
        <w:rPr>
          <w:rFonts w:hint="eastAsia"/>
        </w:rPr>
        <w:t xml:space="preserve"> 요소 중 블록 요소로 선택적으로 내용을 표시할 때 사용된다. </w:t>
      </w:r>
      <w:r w:rsidR="00201685">
        <w:t xml:space="preserve">Details </w:t>
      </w:r>
      <w:r w:rsidR="00201685">
        <w:rPr>
          <w:rFonts w:hint="eastAsia"/>
        </w:rPr>
        <w:t xml:space="preserve">하위에 </w:t>
      </w:r>
      <w:r w:rsidR="00201685">
        <w:t xml:space="preserve">summary </w:t>
      </w:r>
      <w:r w:rsidR="00201685">
        <w:rPr>
          <w:rFonts w:hint="eastAsia"/>
        </w:rPr>
        <w:t>요소를 지정하면 기본적으로 표시될 문구를 표시할 수 있다.</w:t>
      </w:r>
    </w:p>
    <w:p w14:paraId="38F1139A" w14:textId="6843FAAE" w:rsidR="00C771A6" w:rsidRDefault="00C771A6" w:rsidP="00C771A6">
      <w:pPr>
        <w:pStyle w:val="a6"/>
        <w:numPr>
          <w:ilvl w:val="0"/>
          <w:numId w:val="2"/>
        </w:numPr>
      </w:pPr>
      <w:r>
        <w:t>link :</w:t>
      </w:r>
      <w:r w:rsidR="00201685">
        <w:t xml:space="preserve"> </w:t>
      </w:r>
      <w:r w:rsidR="00201685">
        <w:rPr>
          <w:rFonts w:hint="eastAsia"/>
        </w:rPr>
        <w:t xml:space="preserve">웹 페이지의 메타 정보를 지정하는 요소로 </w:t>
      </w:r>
      <w:r w:rsidR="00201685">
        <w:t xml:space="preserve">CSS </w:t>
      </w:r>
      <w:r w:rsidR="00201685">
        <w:rPr>
          <w:rFonts w:hint="eastAsia"/>
        </w:rPr>
        <w:t>파일을 불러오는 요소이다.</w:t>
      </w:r>
    </w:p>
    <w:p w14:paraId="540FB359" w14:textId="5C9B5125" w:rsidR="00201685" w:rsidRDefault="00201685" w:rsidP="00201685">
      <w:r>
        <w:rPr>
          <w:rFonts w:hint="eastAsia"/>
        </w:rPr>
        <w:t>1-2.</w:t>
      </w:r>
    </w:p>
    <w:p w14:paraId="7DE82A47" w14:textId="7D0F9C85" w:rsidR="00201685" w:rsidRDefault="00F25A1E" w:rsidP="00F94DD9">
      <w:r>
        <w:rPr>
          <w:rFonts w:hint="eastAsia"/>
        </w:rPr>
        <w:t xml:space="preserve">블록 요소는 부모 컨테이너 내에서 위에서부터 수직으로 배치되는 요소이다. 각 블록의 가로 넓이는 부모 컨테이너의 가로 넓이를 따라가며 높이는 요소 내 컨텐츠에 따라 동적으로 바뀐다. 주 블록 요소로는 </w:t>
      </w:r>
      <w:r>
        <w:t xml:space="preserve">div, p, h1, h2 </w:t>
      </w:r>
      <w:r>
        <w:rPr>
          <w:rFonts w:hint="eastAsia"/>
        </w:rPr>
        <w:t>등이 있다.</w:t>
      </w:r>
    </w:p>
    <w:p w14:paraId="48EE0B90" w14:textId="300E88ED" w:rsidR="00F25A1E" w:rsidRDefault="00F25A1E" w:rsidP="00F94DD9">
      <w:r>
        <w:rPr>
          <w:rFonts w:hint="eastAsia"/>
        </w:rPr>
        <w:t xml:space="preserve">인라인 요소는 요소 내 컨텐츠에 따라 가로 넓이 및 높이가 결정되는 요소이다. 가로 넓이가 부모 컨테이너의 넓이를 따라가지 않기 때문에 요소 내 콘텐츠 크기에 따라 요소가 수평으로 배치될 수도 있다. 예를 들어 두 인라인 요소의 가로 넓이 합이 부모 컨테이너 넓이보다 작다면 두 인라인 요소는 같은 라인에 배치된다. 주 </w:t>
      </w:r>
      <w:r w:rsidR="00F40B5A">
        <w:rPr>
          <w:rFonts w:hint="eastAsia"/>
        </w:rPr>
        <w:t xml:space="preserve">인라인 요소로는 </w:t>
      </w:r>
      <w:r w:rsidR="00F40B5A">
        <w:t xml:space="preserve">span, </w:t>
      </w:r>
      <w:proofErr w:type="spellStart"/>
      <w:r w:rsidR="00F40B5A">
        <w:t>img</w:t>
      </w:r>
      <w:proofErr w:type="spellEnd"/>
      <w:r w:rsidR="00F40B5A">
        <w:t xml:space="preserve"> </w:t>
      </w:r>
      <w:r w:rsidR="00F40B5A">
        <w:rPr>
          <w:rFonts w:hint="eastAsia"/>
        </w:rPr>
        <w:t>등이 있다.</w:t>
      </w:r>
    </w:p>
    <w:p w14:paraId="58193906" w14:textId="77777777" w:rsidR="00D04B24" w:rsidRDefault="00D04B24" w:rsidP="00F94DD9"/>
    <w:p w14:paraId="4C0D2B60" w14:textId="0380A7DB" w:rsidR="00D04B24" w:rsidRDefault="00D04B24" w:rsidP="00F94DD9">
      <w:r>
        <w:rPr>
          <w:rFonts w:hint="eastAsia"/>
        </w:rPr>
        <w:t>2.</w:t>
      </w:r>
    </w:p>
    <w:p w14:paraId="0E3F567E" w14:textId="46D0F13B" w:rsidR="00D04B24" w:rsidRDefault="00D04B24" w:rsidP="00F94DD9">
      <w:r>
        <w:rPr>
          <w:rFonts w:hint="eastAsia"/>
          <w:noProof/>
        </w:rPr>
        <w:drawing>
          <wp:inline distT="0" distB="0" distL="0" distR="0" wp14:anchorId="58C344CA" wp14:editId="62318106">
            <wp:extent cx="5731510" cy="2320290"/>
            <wp:effectExtent l="0" t="0" r="0" b="3810"/>
            <wp:docPr id="16451485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8566" name="그림 1" descr="텍스트, 스크린샷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B469" w14:textId="287B74BD" w:rsidR="00D04B24" w:rsidRDefault="00D04B24" w:rsidP="00F94DD9">
      <w:r>
        <w:rPr>
          <w:noProof/>
        </w:rPr>
        <w:lastRenderedPageBreak/>
        <w:drawing>
          <wp:inline distT="0" distB="0" distL="0" distR="0" wp14:anchorId="233A2CFC" wp14:editId="1999AD96">
            <wp:extent cx="3989105" cy="6949440"/>
            <wp:effectExtent l="0" t="0" r="0" b="0"/>
            <wp:docPr id="563148820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48820" name="그림 2" descr="텍스트, 스크린샷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420" cy="6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C271" w14:textId="695B16D4" w:rsidR="00D04B24" w:rsidRDefault="00D04B24" w:rsidP="00F94DD9">
      <w:r>
        <w:rPr>
          <w:noProof/>
        </w:rPr>
        <w:drawing>
          <wp:inline distT="0" distB="0" distL="0" distR="0" wp14:anchorId="6687B474" wp14:editId="2D597779">
            <wp:extent cx="3073791" cy="884879"/>
            <wp:effectExtent l="0" t="0" r="0" b="4445"/>
            <wp:docPr id="1867254753" name="그림 3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54753" name="그림 3" descr="텍스트, 스크린샷, 폰트, 라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947" cy="8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EF50" w14:textId="7C8DB759" w:rsidR="00D04B24" w:rsidRDefault="00D04B24" w:rsidP="00F94DD9">
      <w:r>
        <w:rPr>
          <w:noProof/>
        </w:rPr>
        <w:lastRenderedPageBreak/>
        <w:drawing>
          <wp:inline distT="0" distB="0" distL="0" distR="0" wp14:anchorId="63BFCBD7" wp14:editId="120BFCF8">
            <wp:extent cx="2806505" cy="3322036"/>
            <wp:effectExtent l="0" t="0" r="635" b="5715"/>
            <wp:docPr id="966891190" name="그림 4" descr="텍스트, 고양이, 스크린샷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91190" name="그림 4" descr="텍스트, 고양이, 스크린샷, 웹사이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48" cy="33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07D" w14:textId="363107FB" w:rsidR="00D04B24" w:rsidRDefault="00D04B24" w:rsidP="00F94DD9">
      <w:r>
        <w:t xml:space="preserve">3. </w:t>
      </w:r>
    </w:p>
    <w:p w14:paraId="71D1F4FB" w14:textId="0760445B" w:rsidR="00E632A6" w:rsidRDefault="00E632A6" w:rsidP="00F94DD9">
      <w:r>
        <w:rPr>
          <w:noProof/>
        </w:rPr>
        <w:drawing>
          <wp:inline distT="0" distB="0" distL="0" distR="0" wp14:anchorId="132AFD20" wp14:editId="3C9B2FFE">
            <wp:extent cx="5731510" cy="2439035"/>
            <wp:effectExtent l="0" t="0" r="0" b="0"/>
            <wp:docPr id="15838907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0708" name="그림 1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5D5D" w14:textId="7B841725" w:rsidR="00E632A6" w:rsidRDefault="00E632A6" w:rsidP="00F94DD9">
      <w:r>
        <w:rPr>
          <w:noProof/>
        </w:rPr>
        <w:drawing>
          <wp:inline distT="0" distB="0" distL="0" distR="0" wp14:anchorId="1578D497" wp14:editId="36141CA1">
            <wp:extent cx="5731510" cy="1692910"/>
            <wp:effectExtent l="0" t="0" r="0" b="0"/>
            <wp:docPr id="856790486" name="그림 2" descr="스크린샷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90486" name="그림 2" descr="스크린샷, 텍스트, 멀티미디어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DEEE" w14:textId="77777777" w:rsidR="00E632A6" w:rsidRDefault="00E632A6" w:rsidP="00F94DD9"/>
    <w:p w14:paraId="15D039EB" w14:textId="7B3C09FB" w:rsidR="00E632A6" w:rsidRDefault="00E632A6" w:rsidP="00F94DD9">
      <w:r>
        <w:rPr>
          <w:noProof/>
        </w:rPr>
        <w:lastRenderedPageBreak/>
        <w:drawing>
          <wp:inline distT="0" distB="0" distL="0" distR="0" wp14:anchorId="4957E648" wp14:editId="7F0205E9">
            <wp:extent cx="5731510" cy="1802130"/>
            <wp:effectExtent l="0" t="0" r="0" b="1270"/>
            <wp:docPr id="1363192026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2026" name="그림 3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7C86" w14:textId="161A87A5" w:rsidR="00E632A6" w:rsidRDefault="00E632A6" w:rsidP="00F94DD9">
      <w:r>
        <w:rPr>
          <w:noProof/>
        </w:rPr>
        <w:drawing>
          <wp:inline distT="0" distB="0" distL="0" distR="0" wp14:anchorId="12D2878F" wp14:editId="05234B80">
            <wp:extent cx="5731510" cy="1384935"/>
            <wp:effectExtent l="0" t="0" r="0" b="0"/>
            <wp:docPr id="297457653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57653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F550" w14:textId="086A455A" w:rsidR="00E632A6" w:rsidRPr="00F40B5A" w:rsidRDefault="00E632A6" w:rsidP="00F94DD9">
      <w:r>
        <w:rPr>
          <w:noProof/>
        </w:rPr>
        <w:drawing>
          <wp:inline distT="0" distB="0" distL="0" distR="0" wp14:anchorId="6FF33182" wp14:editId="459BCD64">
            <wp:extent cx="5731510" cy="3163570"/>
            <wp:effectExtent l="0" t="0" r="0" b="0"/>
            <wp:docPr id="1280597819" name="그림 6" descr="스크린샷, 텍스트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97819" name="그림 6" descr="스크린샷, 텍스트, 소프트웨어, 웹 페이지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2A6" w:rsidRPr="00F40B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휴먼명조">
    <w:altName w:val="바탕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A658B"/>
    <w:multiLevelType w:val="hybridMultilevel"/>
    <w:tmpl w:val="D602C9D0"/>
    <w:lvl w:ilvl="0" w:tplc="978E9B0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DD079DE"/>
    <w:multiLevelType w:val="hybridMultilevel"/>
    <w:tmpl w:val="0C5EF7E6"/>
    <w:lvl w:ilvl="0" w:tplc="E064FB5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55814420">
    <w:abstractNumId w:val="1"/>
  </w:num>
  <w:num w:numId="2" w16cid:durableId="1363479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787"/>
    <w:rsid w:val="001F2239"/>
    <w:rsid w:val="00201685"/>
    <w:rsid w:val="00571140"/>
    <w:rsid w:val="00744787"/>
    <w:rsid w:val="00A90FB7"/>
    <w:rsid w:val="00C124A6"/>
    <w:rsid w:val="00C771A6"/>
    <w:rsid w:val="00D04B24"/>
    <w:rsid w:val="00D84670"/>
    <w:rsid w:val="00DA68F7"/>
    <w:rsid w:val="00E632A6"/>
    <w:rsid w:val="00F25A1E"/>
    <w:rsid w:val="00F40B5A"/>
    <w:rsid w:val="00F5424F"/>
    <w:rsid w:val="00F80EFF"/>
    <w:rsid w:val="00F9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272743"/>
  <w15:chartTrackingRefBased/>
  <w15:docId w15:val="{40647CCE-84B2-8C45-95EB-217669A48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478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47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4478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4478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4478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4478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4478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4478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4478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4478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4478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4478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4478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4478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4478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4478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4478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4478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4478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44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4478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4478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447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4478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4478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4478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447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4478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44787"/>
    <w:rPr>
      <w:b/>
      <w:bCs/>
      <w:smallCaps/>
      <w:color w:val="0F4761" w:themeColor="accent1" w:themeShade="BF"/>
      <w:spacing w:val="5"/>
    </w:rPr>
  </w:style>
  <w:style w:type="paragraph" w:customStyle="1" w:styleId="aa">
    <w:name w:val="바탕글"/>
    <w:basedOn w:val="a"/>
    <w:rsid w:val="00F80EFF"/>
    <w:pPr>
      <w:widowControl/>
      <w:wordWrap/>
      <w:autoSpaceDE/>
      <w:autoSpaceDN/>
      <w:snapToGrid w:val="0"/>
      <w:spacing w:after="0" w:line="384" w:lineRule="auto"/>
      <w:jc w:val="both"/>
    </w:pPr>
    <w:rPr>
      <w:rFonts w:ascii="바탕" w:eastAsia="바탕" w:hAnsi="바탕" w:cs="Gulim"/>
      <w:color w:val="000000"/>
      <w:kern w:val="0"/>
      <w:sz w:val="20"/>
      <w:szCs w:val="20"/>
      <w14:ligatures w14:val="none"/>
    </w:rPr>
  </w:style>
  <w:style w:type="paragraph" w:customStyle="1" w:styleId="ab">
    <w:name w:val="개요"/>
    <w:basedOn w:val="a"/>
    <w:rsid w:val="00F80EFF"/>
    <w:pPr>
      <w:widowControl/>
      <w:wordWrap/>
      <w:autoSpaceDE/>
      <w:autoSpaceDN/>
      <w:spacing w:before="100" w:beforeAutospacing="1" w:after="100" w:afterAutospacing="1"/>
    </w:pPr>
    <w:rPr>
      <w:rFonts w:ascii="Gulim" w:eastAsia="Gulim" w:hAnsi="Gulim" w:cs="Gulim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동열</dc:creator>
  <cp:keywords/>
  <dc:description/>
  <cp:lastModifiedBy>이 동열</cp:lastModifiedBy>
  <cp:revision>12</cp:revision>
  <dcterms:created xsi:type="dcterms:W3CDTF">2024-03-31T06:22:00Z</dcterms:created>
  <dcterms:modified xsi:type="dcterms:W3CDTF">2024-04-02T14:15:00Z</dcterms:modified>
</cp:coreProperties>
</file>