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A09" w:rsidRDefault="00923F4C" w:rsidP="00923F4C">
      <w:pPr>
        <w:pStyle w:val="2"/>
      </w:pPr>
      <w:r>
        <w:t>Spring</w:t>
      </w:r>
      <w:r>
        <w:t>核心配置文件加载</w:t>
      </w:r>
    </w:p>
    <w:p w:rsidR="00923F4C" w:rsidRDefault="009E1C5D" w:rsidP="00923F4C">
      <w:r>
        <w:rPr>
          <w:noProof/>
        </w:rPr>
        <w:drawing>
          <wp:inline distT="0" distB="0" distL="0" distR="0" wp14:anchorId="6C9FB500" wp14:editId="3F930356">
            <wp:extent cx="5274310" cy="74414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C5D" w:rsidRPr="00923F4C" w:rsidRDefault="009E1C5D" w:rsidP="009E1C5D">
      <w:r>
        <w:rPr>
          <w:rFonts w:hint="eastAsia"/>
        </w:rPr>
        <w:t>看到加载配置文件的类是</w:t>
      </w:r>
      <w:r w:rsidRPr="009E1C5D">
        <w:t>ClassPathResource</w:t>
      </w:r>
      <w:r>
        <w:rPr>
          <w:rFonts w:hint="eastAsia"/>
        </w:rPr>
        <w:t>,</w:t>
      </w:r>
      <w:r w:rsidRPr="009E1C5D">
        <w:rPr>
          <w:rFonts w:hint="eastAsia"/>
        </w:rPr>
        <w:t xml:space="preserve"> </w:t>
      </w:r>
      <w:r>
        <w:rPr>
          <w:rFonts w:hint="eastAsia"/>
        </w:rPr>
        <w:t>对应的构造器是</w:t>
      </w:r>
    </w:p>
    <w:p w:rsidR="009E1C5D" w:rsidRDefault="009E1C5D" w:rsidP="00923F4C">
      <w:r>
        <w:rPr>
          <w:noProof/>
        </w:rPr>
        <w:drawing>
          <wp:inline distT="0" distB="0" distL="0" distR="0" wp14:anchorId="51F777B1" wp14:editId="2B11BFDC">
            <wp:extent cx="4180953" cy="647619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0953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C5D" w:rsidRDefault="009E1C5D" w:rsidP="00923F4C">
      <w:r>
        <w:rPr>
          <w:rFonts w:hint="eastAsia"/>
        </w:rPr>
        <w:t>继续往下找</w:t>
      </w:r>
      <w:r>
        <w:rPr>
          <w:rFonts w:hint="eastAsia"/>
        </w:rPr>
        <w:t>,</w:t>
      </w:r>
      <w:r>
        <w:rPr>
          <w:rFonts w:hint="eastAsia"/>
        </w:rPr>
        <w:t>其中</w:t>
      </w:r>
      <w:r>
        <w:rPr>
          <w:rFonts w:ascii="Consolas" w:hAnsi="Consolas" w:cs="Consolas"/>
          <w:color w:val="646464"/>
          <w:kern w:val="0"/>
          <w:sz w:val="24"/>
          <w:szCs w:val="24"/>
          <w:shd w:val="clear" w:color="auto" w:fill="E8F2FE"/>
        </w:rPr>
        <w:t>@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Nullable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标签的的意思是可以为空</w:t>
      </w:r>
    </w:p>
    <w:p w:rsidR="009E1C5D" w:rsidRDefault="009E1C5D" w:rsidP="00923F4C">
      <w:r>
        <w:rPr>
          <w:noProof/>
        </w:rPr>
        <w:drawing>
          <wp:inline distT="0" distB="0" distL="0" distR="0" wp14:anchorId="69425C04" wp14:editId="48FF7C8D">
            <wp:extent cx="5274310" cy="10921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C5D" w:rsidRDefault="004775B8" w:rsidP="00923F4C">
      <w:pP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Assert.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  <w:shd w:val="clear" w:color="auto" w:fill="E8F2FE"/>
        </w:rPr>
        <w:t>notNull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  <w:shd w:val="clear" w:color="auto" w:fill="E8F2FE"/>
        </w:rPr>
        <w:t>path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  <w:shd w:val="clear" w:color="auto" w:fill="E8F2FE"/>
        </w:rPr>
        <w:t>"Path must not be null"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);</w:t>
      </w:r>
      <w:r>
        <w:rPr>
          <w:rFonts w:ascii="Consolas" w:hAnsi="Consolas" w:cs="Consolas" w:hint="eastAsia"/>
          <w:color w:val="000000"/>
          <w:kern w:val="0"/>
          <w:sz w:val="24"/>
          <w:szCs w:val="24"/>
          <w:shd w:val="clear" w:color="auto" w:fill="E8F2FE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4"/>
          <w:szCs w:val="24"/>
          <w:shd w:val="clear" w:color="auto" w:fill="E8F2FE"/>
        </w:rPr>
        <w:t>方法是判空</w:t>
      </w:r>
      <w:r>
        <w:rPr>
          <w:rFonts w:ascii="Consolas" w:hAnsi="Consolas" w:cs="Consolas" w:hint="eastAsia"/>
          <w:color w:val="000000"/>
          <w:kern w:val="0"/>
          <w:sz w:val="24"/>
          <w:szCs w:val="24"/>
          <w:shd w:val="clear" w:color="auto" w:fill="E8F2FE"/>
        </w:rPr>
        <w:t>.</w:t>
      </w:r>
    </w:p>
    <w:p w:rsidR="004775B8" w:rsidRDefault="004775B8" w:rsidP="00923F4C">
      <w:r>
        <w:rPr>
          <w:noProof/>
        </w:rPr>
        <w:drawing>
          <wp:inline distT="0" distB="0" distL="0" distR="0" wp14:anchorId="7BC7A905" wp14:editId="252C83FC">
            <wp:extent cx="5274310" cy="810681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5B8" w:rsidRDefault="009B51E9" w:rsidP="009B51E9">
      <w:pPr>
        <w:pStyle w:val="2"/>
      </w:pPr>
      <w:r w:rsidRPr="009B51E9">
        <w:t>XmlBeanDefinitionReader</w:t>
      </w:r>
    </w:p>
    <w:p w:rsidR="009B51E9" w:rsidRDefault="009B51E9" w:rsidP="009B51E9">
      <w:pPr>
        <w:pStyle w:val="3"/>
      </w:pPr>
      <w:r>
        <w:rPr>
          <w:rFonts w:hint="eastAsia"/>
        </w:rPr>
        <w:t>类结构图</w:t>
      </w:r>
    </w:p>
    <w:p w:rsidR="009B51E9" w:rsidRDefault="009B51E9" w:rsidP="009B51E9">
      <w:r>
        <w:rPr>
          <w:noProof/>
        </w:rPr>
        <w:drawing>
          <wp:inline distT="0" distB="0" distL="0" distR="0" wp14:anchorId="56B134EB" wp14:editId="1A6DA1FB">
            <wp:extent cx="3933825" cy="23526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1E9" w:rsidRDefault="009B51E9" w:rsidP="009B51E9">
      <w:pPr>
        <w:pStyle w:val="3"/>
      </w:pPr>
      <w:r w:rsidRPr="009B51E9">
        <w:lastRenderedPageBreak/>
        <w:t>BeanDefinitionReader</w:t>
      </w:r>
      <w:r>
        <w:rPr>
          <w:rFonts w:hint="eastAsia"/>
        </w:rPr>
        <w:t>接口</w:t>
      </w:r>
    </w:p>
    <w:p w:rsidR="009B51E9" w:rsidRDefault="009B51E9" w:rsidP="009B51E9">
      <w:pPr>
        <w:pStyle w:val="3"/>
      </w:pPr>
      <w:r w:rsidRPr="009B51E9">
        <w:t>EnvironmentCapable</w:t>
      </w:r>
      <w:r>
        <w:rPr>
          <w:rFonts w:hint="eastAsia"/>
        </w:rPr>
        <w:t>接口</w:t>
      </w:r>
    </w:p>
    <w:p w:rsidR="009B51E9" w:rsidRDefault="009B51E9" w:rsidP="009B51E9">
      <w:pPr>
        <w:pStyle w:val="3"/>
      </w:pPr>
      <w:r w:rsidRPr="009B51E9">
        <w:t>AbstractBeanDefinitionReader</w:t>
      </w:r>
      <w:r>
        <w:rPr>
          <w:rFonts w:hint="eastAsia"/>
        </w:rPr>
        <w:t>抽象类</w:t>
      </w:r>
    </w:p>
    <w:p w:rsidR="009B51E9" w:rsidRDefault="00617FE4" w:rsidP="009B51E9">
      <w:r>
        <w:rPr>
          <w:noProof/>
        </w:rPr>
        <w:drawing>
          <wp:inline distT="0" distB="0" distL="0" distR="0" wp14:anchorId="6A47457A" wp14:editId="16D61622">
            <wp:extent cx="5274310" cy="27406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C7A" w:rsidRDefault="001878AF" w:rsidP="009B51E9">
      <w:r>
        <w:rPr>
          <w:rFonts w:hint="eastAsia"/>
        </w:rPr>
        <w:t>视频</w:t>
      </w:r>
      <w:r>
        <w:rPr>
          <w:rFonts w:hint="eastAsia"/>
        </w:rPr>
        <w:t>3</w:t>
      </w:r>
      <w:r>
        <w:t xml:space="preserve"> </w:t>
      </w:r>
    </w:p>
    <w:p w:rsidR="001878AF" w:rsidRDefault="001878AF" w:rsidP="009B51E9">
      <w:r>
        <w:rPr>
          <w:rFonts w:hint="eastAsia"/>
        </w:rPr>
        <w:t>Bean</w:t>
      </w:r>
      <w:r>
        <w:t xml:space="preserve">Factory </w:t>
      </w:r>
      <w:r>
        <w:rPr>
          <w:rFonts w:hint="eastAsia"/>
        </w:rPr>
        <w:t>是创建</w:t>
      </w:r>
      <w:r>
        <w:rPr>
          <w:rFonts w:hint="eastAsia"/>
        </w:rPr>
        <w:t>bean</w:t>
      </w:r>
      <w:r>
        <w:rPr>
          <w:rFonts w:hint="eastAsia"/>
        </w:rPr>
        <w:t>工厂的根接口</w:t>
      </w:r>
      <w:r>
        <w:rPr>
          <w:rFonts w:hint="eastAsia"/>
        </w:rPr>
        <w:t>,</w:t>
      </w:r>
      <w:r>
        <w:rPr>
          <w:rFonts w:hint="eastAsia"/>
        </w:rPr>
        <w:t>而</w:t>
      </w:r>
      <w:r>
        <w:rPr>
          <w:rFonts w:hint="eastAsia"/>
        </w:rPr>
        <w:t>Factory</w:t>
      </w:r>
      <w:r>
        <w:t>B</w:t>
      </w:r>
      <w:r>
        <w:rPr>
          <w:rFonts w:hint="eastAsia"/>
        </w:rPr>
        <w:t>ean</w:t>
      </w:r>
      <w:r>
        <w:rPr>
          <w:rFonts w:hint="eastAsia"/>
        </w:rPr>
        <w:t>是创建</w:t>
      </w:r>
      <w:r w:rsidR="000A6167">
        <w:rPr>
          <w:rFonts w:hint="eastAsia"/>
        </w:rPr>
        <w:t>别的</w:t>
      </w:r>
      <w:r>
        <w:rPr>
          <w:rFonts w:hint="eastAsia"/>
        </w:rPr>
        <w:t>对象的接口</w:t>
      </w:r>
      <w:r>
        <w:rPr>
          <w:rFonts w:hint="eastAsia"/>
        </w:rPr>
        <w:t>,</w:t>
      </w:r>
      <w:r>
        <w:rPr>
          <w:rFonts w:hint="eastAsia"/>
        </w:rPr>
        <w:t>其中有创建对象之前和之后的操作</w:t>
      </w:r>
      <w:r>
        <w:rPr>
          <w:rFonts w:hint="eastAsia"/>
        </w:rPr>
        <w:t>,</w:t>
      </w:r>
      <w:r>
        <w:rPr>
          <w:rFonts w:hint="eastAsia"/>
        </w:rPr>
        <w:t>比如用于</w:t>
      </w:r>
      <w:r>
        <w:rPr>
          <w:rFonts w:hint="eastAsia"/>
        </w:rPr>
        <w:t>aop</w:t>
      </w:r>
    </w:p>
    <w:p w:rsidR="003654B4" w:rsidRDefault="00572303" w:rsidP="009B51E9">
      <w:r>
        <w:rPr>
          <w:noProof/>
        </w:rPr>
        <w:drawing>
          <wp:inline distT="0" distB="0" distL="0" distR="0" wp14:anchorId="5B7770B3" wp14:editId="79ED4406">
            <wp:extent cx="5274310" cy="30251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4B4" w:rsidRDefault="003654B4" w:rsidP="009B51E9">
      <w:r>
        <w:rPr>
          <w:rFonts w:hint="eastAsia"/>
        </w:rPr>
        <w:t>视频</w:t>
      </w:r>
      <w:r>
        <w:rPr>
          <w:rFonts w:hint="eastAsia"/>
        </w:rPr>
        <w:t>4</w:t>
      </w:r>
    </w:p>
    <w:p w:rsidR="00C4219B" w:rsidRPr="009B51E9" w:rsidRDefault="000A6167" w:rsidP="009B51E9">
      <w:pPr>
        <w:rPr>
          <w:rFonts w:hint="eastAsia"/>
        </w:rPr>
      </w:pPr>
      <w:bookmarkStart w:id="0" w:name="_GoBack"/>
      <w:bookmarkEnd w:id="0"/>
      <w:r>
        <w:tab/>
      </w:r>
    </w:p>
    <w:sectPr w:rsidR="00C4219B" w:rsidRPr="009B51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D0426" w:rsidRDefault="000D0426" w:rsidP="009B51E9">
      <w:r>
        <w:separator/>
      </w:r>
    </w:p>
  </w:endnote>
  <w:endnote w:type="continuationSeparator" w:id="0">
    <w:p w:rsidR="000D0426" w:rsidRDefault="000D0426" w:rsidP="009B51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D0426" w:rsidRDefault="000D0426" w:rsidP="009B51E9">
      <w:r>
        <w:separator/>
      </w:r>
    </w:p>
  </w:footnote>
  <w:footnote w:type="continuationSeparator" w:id="0">
    <w:p w:rsidR="000D0426" w:rsidRDefault="000D0426" w:rsidP="009B51E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050BB"/>
    <w:rsid w:val="000A6167"/>
    <w:rsid w:val="000D0426"/>
    <w:rsid w:val="000D2E5A"/>
    <w:rsid w:val="001878AF"/>
    <w:rsid w:val="001D3A09"/>
    <w:rsid w:val="002A5E43"/>
    <w:rsid w:val="003654B4"/>
    <w:rsid w:val="004775B8"/>
    <w:rsid w:val="00503C18"/>
    <w:rsid w:val="00572303"/>
    <w:rsid w:val="00617FE4"/>
    <w:rsid w:val="006B4A6A"/>
    <w:rsid w:val="007438BC"/>
    <w:rsid w:val="00903870"/>
    <w:rsid w:val="009050BB"/>
    <w:rsid w:val="00923F4C"/>
    <w:rsid w:val="009B3C7A"/>
    <w:rsid w:val="009B51E9"/>
    <w:rsid w:val="009E1C5D"/>
    <w:rsid w:val="00C4219B"/>
    <w:rsid w:val="00CF485F"/>
    <w:rsid w:val="00DD581F"/>
    <w:rsid w:val="00E7125C"/>
    <w:rsid w:val="00F76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D21C64"/>
  <w15:docId w15:val="{7D12B590-88D7-486C-AB6E-ACFEFBC37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23F4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B51E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23F4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9E1C5D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9E1C5D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9B51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B51E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B51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B51E9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9B51E9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89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7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1836</TotalTime>
  <Pages>2</Pages>
  <Words>50</Words>
  <Characters>289</Characters>
  <Application>Microsoft Office Word</Application>
  <DocSecurity>0</DocSecurity>
  <Lines>2</Lines>
  <Paragraphs>1</Paragraphs>
  <ScaleCrop>false</ScaleCrop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739195046@qq.com</cp:lastModifiedBy>
  <cp:revision>10</cp:revision>
  <dcterms:created xsi:type="dcterms:W3CDTF">2019-06-27T03:14:00Z</dcterms:created>
  <dcterms:modified xsi:type="dcterms:W3CDTF">2019-11-10T13:30:00Z</dcterms:modified>
</cp:coreProperties>
</file>