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7ADC9" w14:textId="395D3497" w:rsidR="001C0209" w:rsidRDefault="00A31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my write up for the Final WDD Project, which was described as a treasure map, so I will explain the different feautres my site has.</w:t>
      </w:r>
    </w:p>
    <w:p w14:paraId="47B74C0A" w14:textId="68B98363" w:rsidR="00A314CE" w:rsidRDefault="00A314CE">
      <w:pPr>
        <w:rPr>
          <w:rFonts w:ascii="Times New Roman" w:hAnsi="Times New Roman" w:cs="Times New Roman"/>
          <w:sz w:val="24"/>
          <w:szCs w:val="24"/>
        </w:rPr>
      </w:pPr>
    </w:p>
    <w:p w14:paraId="655A68BB" w14:textId="632CF7A6" w:rsidR="00A314CE" w:rsidRDefault="00A31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Bear Perception</w:t>
      </w:r>
    </w:p>
    <w:p w14:paraId="6C3C9067" w14:textId="06A586E8" w:rsidR="00A314CE" w:rsidRDefault="00A314CE" w:rsidP="00A31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Hover-Header: For the header, which is used on all web-pages of my site, I </w:t>
      </w:r>
      <w:r w:rsidR="000B6B1C">
        <w:rPr>
          <w:rFonts w:ascii="Times New Roman" w:hAnsi="Times New Roman" w:cs="Times New Roman"/>
          <w:sz w:val="24"/>
          <w:szCs w:val="24"/>
        </w:rPr>
        <w:t>gave a hover-effect to change the color to gold and underline the text in order to provide emphasis on where the user was pointing.</w:t>
      </w:r>
    </w:p>
    <w:p w14:paraId="17351DF8" w14:textId="27DB6B22" w:rsidR="000B6B1C" w:rsidRDefault="000B6B1C" w:rsidP="00A31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Header-Buttons: I used the header labels as buttons in order to navigate through my site, which is highlighted as a clickable object by the cursor, which turns into a pointer.</w:t>
      </w:r>
    </w:p>
    <w:p w14:paraId="640851DB" w14:textId="4F257D16" w:rsidR="00A314CE" w:rsidRDefault="00A314CE" w:rsidP="00A31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Hover-Shadow: If you hover over the image, “lonely bear”, or the text on the left hand side, the text will gain a shadow in order for the reader to pin point their attention to that certain piece of text and avoid being distracted by the large text on the right.</w:t>
      </w:r>
    </w:p>
    <w:p w14:paraId="06B0311F" w14:textId="08159AB7" w:rsidR="00A314CE" w:rsidRDefault="00A314CE" w:rsidP="00A31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Hover-Transition: If you hover over the flexbox of the lowermost section of the text to the right, you will note that the text “A fellow peer” appears with a transition that I was tought by an outside source, which I provided in the file as a comment.</w:t>
      </w:r>
      <w:r w:rsidR="000B6B1C">
        <w:rPr>
          <w:rFonts w:ascii="Times New Roman" w:hAnsi="Times New Roman" w:cs="Times New Roman"/>
          <w:sz w:val="24"/>
          <w:szCs w:val="24"/>
        </w:rPr>
        <w:t xml:space="preserve"> </w:t>
      </w:r>
      <w:r w:rsidR="005337C1">
        <w:rPr>
          <w:rFonts w:ascii="Times New Roman" w:hAnsi="Times New Roman" w:cs="Times New Roman"/>
          <w:sz w:val="24"/>
          <w:szCs w:val="24"/>
        </w:rPr>
        <w:t>This is ultimatley to keep anonym</w:t>
      </w:r>
      <w:bookmarkStart w:id="0" w:name="_GoBack"/>
      <w:bookmarkEnd w:id="0"/>
      <w:r w:rsidR="005337C1">
        <w:rPr>
          <w:rFonts w:ascii="Times New Roman" w:hAnsi="Times New Roman" w:cs="Times New Roman"/>
          <w:sz w:val="24"/>
          <w:szCs w:val="24"/>
        </w:rPr>
        <w:t>ity within the public and to place significance on the content, not the creator.</w:t>
      </w:r>
    </w:p>
    <w:p w14:paraId="47E422AE" w14:textId="228E2580" w:rsidR="00A314CE" w:rsidRDefault="000B6B1C" w:rsidP="000B6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Academics</w:t>
      </w:r>
    </w:p>
    <w:p w14:paraId="42416FAC" w14:textId="340886E3" w:rsidR="000B6B1C" w:rsidRDefault="000B6B1C" w:rsidP="000B6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Colored-Text: For the text aspect of this page I decided to change up the colors of certain words in order to add emphasis to certain words that I hope will reamin with the reader. Also I made the font really big hoping to transvey that this is an important message.</w:t>
      </w:r>
    </w:p>
    <w:p w14:paraId="462B7A05" w14:textId="5C24BC25" w:rsidR="000B6B1C" w:rsidRDefault="000B6B1C" w:rsidP="000B6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Button: The campanile on the right of this page is actually a java button, which is hinted by the cursor once again. The button ultimately inverts the page both in color design, with the exception being the header, and content. I decided to do this in order to provide a contrast to the negativity or the stigma that often comes with prestigous schools.</w:t>
      </w:r>
    </w:p>
    <w:p w14:paraId="6215C3C9" w14:textId="77777777" w:rsidR="000B6B1C" w:rsidRDefault="000B6B1C" w:rsidP="000B6B1C">
      <w:pPr>
        <w:rPr>
          <w:rFonts w:ascii="Times New Roman" w:hAnsi="Times New Roman" w:cs="Times New Roman"/>
          <w:sz w:val="24"/>
          <w:szCs w:val="24"/>
        </w:rPr>
      </w:pPr>
    </w:p>
    <w:p w14:paraId="0852C7EA" w14:textId="26ABFB08" w:rsidR="000B6B1C" w:rsidRDefault="000B6B1C" w:rsidP="000B6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Lastly, I was unsure where to provide credit for the images I used, so here I will provide the citations, just ensure that creators are creditited.</w:t>
      </w:r>
    </w:p>
    <w:p w14:paraId="2ECA2BC9" w14:textId="1CFE9B9C" w:rsidR="000B6B1C" w:rsidRDefault="000B6B1C" w:rsidP="000B6B1C">
      <w:pPr>
        <w:rPr>
          <w:rFonts w:ascii="Times New Roman" w:hAnsi="Times New Roman" w:cs="Times New Roman"/>
          <w:sz w:val="24"/>
          <w:szCs w:val="24"/>
        </w:rPr>
      </w:pPr>
    </w:p>
    <w:p w14:paraId="6EA45E20" w14:textId="02D28D36" w:rsidR="000B6B1C" w:rsidRDefault="000B6B1C" w:rsidP="000B6B1C">
      <w:pPr>
        <w:rPr>
          <w:rFonts w:ascii="Times New Roman" w:hAnsi="Times New Roman" w:cs="Times New Roman"/>
          <w:sz w:val="24"/>
          <w:szCs w:val="24"/>
        </w:rPr>
      </w:pPr>
      <w:r w:rsidRPr="000B6B1C">
        <w:rPr>
          <w:rFonts w:ascii="Times New Roman" w:hAnsi="Times New Roman" w:cs="Times New Roman"/>
          <w:sz w:val="24"/>
          <w:szCs w:val="24"/>
        </w:rPr>
        <w:t xml:space="preserve">-- Photo by Federico Artusi on Unsplash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29449437" w14:textId="7FBB7911" w:rsidR="000B6B1C" w:rsidRPr="000B6B1C" w:rsidRDefault="000B6B1C" w:rsidP="000B6B1C">
      <w:pPr>
        <w:rPr>
          <w:rFonts w:ascii="Times New Roman" w:hAnsi="Times New Roman" w:cs="Times New Roman"/>
          <w:sz w:val="24"/>
          <w:szCs w:val="24"/>
        </w:rPr>
      </w:pPr>
      <w:r w:rsidRPr="000B6B1C">
        <w:rPr>
          <w:rFonts w:ascii="Times New Roman" w:hAnsi="Times New Roman" w:cs="Times New Roman"/>
          <w:sz w:val="24"/>
          <w:szCs w:val="24"/>
        </w:rPr>
        <w:t>-- Photo by The_Campenile on Twitter --</w:t>
      </w:r>
    </w:p>
    <w:sectPr w:rsidR="000B6B1C" w:rsidRPr="000B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36020"/>
    <w:multiLevelType w:val="hybridMultilevel"/>
    <w:tmpl w:val="F4E45B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55B3E"/>
    <w:multiLevelType w:val="hybridMultilevel"/>
    <w:tmpl w:val="6B006DD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3F1AC0"/>
    <w:multiLevelType w:val="hybridMultilevel"/>
    <w:tmpl w:val="E9749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CE"/>
    <w:rsid w:val="000B6B1C"/>
    <w:rsid w:val="005337C1"/>
    <w:rsid w:val="00994FB1"/>
    <w:rsid w:val="00A314CE"/>
    <w:rsid w:val="00CE596F"/>
    <w:rsid w:val="00E1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48B3"/>
  <w15:chartTrackingRefBased/>
  <w15:docId w15:val="{D78B2D2A-4848-4DC9-B71E-743B2769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Prieto</dc:creator>
  <cp:keywords/>
  <dc:description/>
  <cp:lastModifiedBy>Angel Prieto</cp:lastModifiedBy>
  <cp:revision>1</cp:revision>
  <dcterms:created xsi:type="dcterms:W3CDTF">2020-05-02T06:27:00Z</dcterms:created>
  <dcterms:modified xsi:type="dcterms:W3CDTF">2020-05-02T06:50:00Z</dcterms:modified>
</cp:coreProperties>
</file>