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Récapitulatif actions de maison interjeu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Maison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Type du grand projet 1 : titre rapide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reponsable (avec compétence utilisé si gd projet sup)</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membres plein temps, présents, ressources matérielle et humaines.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reprise du texte de l’action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reprise du texte de l’action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Participation à d’autres grands projets (à reporter aussi dans le recap de la maison qui porte le projet)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Type du grand projet 1 : titre rapide avec Nom de la maison qui le porte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membres plein temps, présents, ressources matérielle et humaines.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reprise du texte de l’action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reprise du texte de l’action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Précisions personnelles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Pika 1 : Gestion/Gd Projet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Deddings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1 - </w:t>
      </w:r>
      <w:r w:rsidDel="00000000" w:rsidR="00000000" w:rsidRPr="00000000">
        <w:rPr>
          <w:u w:val="single"/>
          <w:rtl w:val="0"/>
        </w:rPr>
        <w:t xml:space="preserve">Grand évènements : mariage Logan-Rohanne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Malvina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tte famille présente, 500 do, hommes nécessaires à grande sécurité.</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organiser le mariage du fils aîné, Logan, avec la jeune Lothsome.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L'idée est d'avoir une très grande fête pour montrer notre arrivée dans la cour "des grands".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 : organisation d'un tournoi et de divers festivités. Invitation des maisons nobles de la région, notamment, et surtout la maison Tully. Invite tous les nobles Tully, plus les maisons avoisinantes, notamment les Lyberr.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Qualitative (et précise)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entretien route royale (qq do, selon besoin)</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entrainement pour former une troupe de vétérans. Logan + 200 do</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entretien réseau de contre espionnage. Malvina + 30 do</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entretien réseau de contrebande. Nolwen +??</w:t>
        <w:tab/>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Vivesaigues. Edern + 200 do. but : se placer à la cour Tully, mettre en valeur ses talents militaires dans le but de rejoindre l’état major.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(cf gd projets)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qq do dépensés en actions de charité.</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augmentation du nombre de milicien (qq dizaines de do).</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Malvina : Gd Evènement + Réseaux (contre espionnage) (conflit?)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Nolwen : Réseaux (contrebande) + assiste mariage Logan-Rohanne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Edern : Cour (vivesaigues) + assiste mariage Logan-Rohanne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Logan: armées (entrainement) + assiste à son mariage + tournois Lyberr</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Lyberr</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1 - </w:t>
      </w:r>
      <w:r w:rsidDel="00000000" w:rsidR="00000000" w:rsidRPr="00000000">
        <w:rPr>
          <w:u w:val="single"/>
          <w:rtl w:val="0"/>
        </w:rPr>
        <w:t xml:space="preserve">Grand Evènements : Tournois (en l’honneur de?)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Mestre Lucas</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Mestre Lucas + 500 do + participation des autres.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augmenter renommée familiale et réputation de la foire + incident programmé avec Deddings ? (demander précision à LeMalin)</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(cf retours)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qualitative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étude de cout pour construction d’un port fluvial dans le but de négotiations futures (Lucas et Jory en mineur)</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recrutement pour augmenter la taille de l’armée (but : arriver a 1100 do de maintenance environ). Ser Tybald</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commerce : invitation de Lynessos à installer un bordel sur la foire (mestre Lucas en mineur)</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Hautjardin. Sorya Stant+ max 300do. mission pour plaider la fin de la dette familiale et se faire des amis chez les Tyrell</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enquête sur l’attaque sur les Deddings. Jory Sarwing, avec utilisation des réseaux. (-&gt; stabilité ou réseau?)</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ras (cf gd projet)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ras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Mestre Lucas : Tournois + Investissment/étude de cout (mineur) + Réseau/commerce - accueil bordel (mineur)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Sorya Stant: cour de Hautjardin</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Jory Sarwung : Enquête attaque Deddings + (tournois?)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 Tybald :Armées + tournois?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Norridge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1 - </w:t>
      </w:r>
      <w:r w:rsidDel="00000000" w:rsidR="00000000" w:rsidRPr="00000000">
        <w:rPr>
          <w:u w:val="single"/>
          <w:rtl w:val="0"/>
        </w:rPr>
        <w:t xml:space="preserve">Entreprise marchande : assainir les finances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Respo : Stefford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Ressources : Stefford +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Objectif : assainir les finances et améliorer la stabilité financière. Rendre le tout plus fiable, moins risqué (sans forcément gagner plus).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Commentaire : moyens envisagés : payer les dettes, investir, diversifier les sources de revenus, etc.</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2- </w:t>
      </w:r>
      <w:r w:rsidDel="00000000" w:rsidR="00000000" w:rsidRPr="00000000">
        <w:rPr>
          <w:u w:val="single"/>
          <w:rtl w:val="0"/>
        </w:rPr>
        <w:t xml:space="preserve">Complot de Severn : campagne sur l’assassinat de Garlan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Severn Norreyn (check Conspirateur à faire)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cf texte action (dénigration des Dunnseern, rumeurs à tiroirs)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Investissements:</w:t>
      </w:r>
      <w:r w:rsidDel="00000000" w:rsidR="00000000" w:rsidRPr="00000000">
        <w:rPr>
          <w:sz w:val="20"/>
          <w:szCs w:val="20"/>
          <w:rtl w:val="0"/>
        </w:rPr>
        <w:t xml:space="preserve"> Création avec Dunnseern de petite route commerciale entre Néra et route de l’or. Comptoir Norridge sur teres Dunnseern (route de l’or) et Dunnseern sur terres Norridge (Néra).</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Armées :</w:t>
      </w:r>
      <w:r w:rsidDel="00000000" w:rsidR="00000000" w:rsidRPr="00000000">
        <w:rPr>
          <w:sz w:val="20"/>
          <w:szCs w:val="20"/>
          <w:rtl w:val="0"/>
        </w:rPr>
        <w:t xml:space="preserve"> compenser les pertes en recrutant chevaliers et hommes d’armes. Wenceslas.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Réseaux :</w:t>
      </w:r>
      <w:r w:rsidDel="00000000" w:rsidR="00000000" w:rsidRPr="00000000">
        <w:rPr>
          <w:sz w:val="20"/>
          <w:szCs w:val="20"/>
          <w:rtl w:val="0"/>
        </w:rPr>
        <w:t xml:space="preserve"> grosse vente d’arme aux Vyprens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Projet perso septa Ellena : investit argent de Beth pour developper réseau Septon/septa à Port Réal (et avoir des espions/infos).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u w:val="single"/>
          <w:rtl w:val="0"/>
        </w:rPr>
        <w:t xml:space="preserve">Cours :</w:t>
      </w:r>
      <w:r w:rsidDel="00000000" w:rsidR="00000000" w:rsidRPr="00000000">
        <w:rPr>
          <w:sz w:val="20"/>
          <w:szCs w:val="20"/>
          <w:rtl w:val="0"/>
        </w:rPr>
        <w:t xml:space="preserve"> Stefford à Port Réal. Image de “bosseur pas trop corrompu”. renvoi d’ascenceur vers Tully.</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Evènements :</w:t>
      </w:r>
      <w:r w:rsidDel="00000000" w:rsidR="00000000" w:rsidRPr="00000000">
        <w:rPr>
          <w:sz w:val="20"/>
          <w:szCs w:val="20"/>
          <w:rtl w:val="0"/>
        </w:rPr>
        <w:t xml:space="preserve"> Patrouille ostensibles organisé par Tyra et Wenceslas pour “trouver” assassins Doran et Garlan.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ab/>
        <w:tab/>
        <w:t xml:space="preserve">Maxence intronisé comme chevalier et vassal. reçoit les anciennes terres Sherling possédées par les Norridge. adoubé par Meryn après le mariage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Prestige :</w:t>
      </w:r>
      <w:r w:rsidDel="00000000" w:rsidR="00000000" w:rsidRPr="00000000">
        <w:rPr>
          <w:sz w:val="20"/>
          <w:szCs w:val="20"/>
          <w:rtl w:val="0"/>
        </w:rPr>
        <w:t xml:space="preserve"> Mariage de Meryn à Marellya. financement 50/50 Dunnseern / Norridge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ab/>
        <w:t xml:space="preserve">    Maxence chapeaute le recrutement de menestrels.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r>
      <w:r w:rsidDel="00000000" w:rsidR="00000000" w:rsidRPr="00000000">
        <w:rPr>
          <w:sz w:val="20"/>
          <w:szCs w:val="20"/>
          <w:u w:val="single"/>
          <w:rtl w:val="0"/>
        </w:rPr>
        <w:t xml:space="preserve">Stabilité :</w:t>
      </w:r>
      <w:r w:rsidDel="00000000" w:rsidR="00000000" w:rsidRPr="00000000">
        <w:rPr>
          <w:sz w:val="20"/>
          <w:szCs w:val="20"/>
          <w:rtl w:val="0"/>
        </w:rPr>
        <w:t xml:space="preserve"> ras.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Severn : Gd Porjet perso</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Stefford : Gr Projet finances + Cour Gd Argentier (Conflit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Septa Ellana : réseau à port réal</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Tyra : organisation patrouille pour trouver assassins Doran/Garlan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Wenceslas : Armée + participation patrouilles</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Meryn : mariage à Hautjardin</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Maxence : maraige + adoubement/intronisation</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Nightingale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Complot : installation Bordels + réseau</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Kedwyn</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Kedwyn, Lia, agents de Lynessos (dont Anders), 800 do de corruption et paiement, 20 hommes pour protection.</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installer bordels+réseaux à Rougerives, et outlets chez les Corkwell et à la foire Lyberr. Chez Vypren : rendre implantation concurrent + difficile, prendre de l’influence dans la ville, placer une fille proche de la cour (pas Alaric, viser un autre membre de la famille) pour choper des infos en continu.</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Chez les autres: prise de ctc et premieres installations.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200 do à chacuns des respos de bordels de Boisdoré(Rowan), Montargent(Serret) et Valbrun(Turnberry)</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camp de chasse à renard et port entretenus/exploités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maintien du niveau actuel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+25do / bordel pour entretiene t developpement de réseau d’informateurs via putes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(cf actiond e maison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participent aux frais de mariage avec Maerie normalement.</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Kedwyn : gd projet bordel</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Lia : gd projet bordel</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(Anders) : gd projet bordel</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Lynessos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Eryn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autres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Dunnseern</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Ordonnance : prise de possession Graves / Pommingham</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Kyra</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Kyra, Aeron dès qu’il peut, Camilea dès qu’elle peut (+ ressources nécessaires humainement et financièrement - gros budget ok).</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recensement, prise de possession, affirmation du pouvoir Dunnseern.</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renouvellement des serments de vassalité (refus -&gt; mur), recensmeent de la population et de l‘état des greniers, passation de pouvoir + stabilisation + propagande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Mercy Port de commerce Dunnseern sur Néra dans terres Norridge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Wellys : création de vignes</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tente de recruter 200 troupes sup (le max) en fantassin.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Camilea à Vivesaigues pour plaider cause Tyrosh (cf son action perso)</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Aeron et Corwyn ont au secours des Lynn avec 50% de leur troupes (mais les archers restent). rdv sur les terres Ormes pour soutenir Lynn</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Karyl fait des tournois pour Tyrell (courtois, honorable, mais veut briller) + voit Valena Qorgyle</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Marellya : mariage avec Meryn et influence cour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cf gd projet</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Npote : questions de Karyl sur Valena Qorgyle à traiter (est-elle combattante et à quel point? quelle est la ligne de succession Qorgyle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Participation à d’autres grands projets (à reporter aussi dans le recap de la maison qui porte le projet)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Campagne militaire Lynn vs Hautfort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porté par les Lynn, Aeron et Corwyn y participent (cf gestion armées)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Note : “s’il faut tuer, on tue. pas de chichis”, dixit Aeron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Précisions personnelles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TODO</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Vance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1 - Complot : mariage et assassinat d’Alyne Vypren</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Respo : Vyseris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Ressources : Danae, Rhaenyra, Hyumphrey, ttes ressources militaire et surveillance.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Objectif : assassiner Alyune après lui avoir fait un gosse.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Commentaire : checker stérilité (si stérile; refus du mariage, scandale, dédommagement réclamé). Mariage des 7 à Bel accueil (finances : soft mais efficace). Invite les Tully, les seigneurs de l’alliance, Tyrell et Lancell Lannister. Maraige sous les anciens dieux à voir (plus de barral). puis essaye d’isoler Alyne : enfermée à double tour, garde doublée, filtrage des corbeaux, reste au chateau. Visite Alyne tous les soirs pour concevoir pour lui faire un enfant. si pas assez rapide, cherche un autre enfant pour le présenter comme successeur 9 mois après le mariage.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Après l’accouchement, Alyne devra mourir (soit en couche, soit d’une maladie).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2- Grand Travaux : restructureer les troupes</w:t>
      </w:r>
      <w:r w:rsidDel="00000000" w:rsidR="00000000" w:rsidRPr="00000000">
        <w:rPr>
          <w:sz w:val="20"/>
          <w:szCs w:val="20"/>
          <w:rtl w:val="0"/>
        </w:rPr>
        <w:t xml:space="preserve"> =&gt; pas un gd projet, déplacé dans gestion armée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w:t>
      </w:r>
      <w:r w:rsidDel="00000000" w:rsidR="00000000" w:rsidRPr="00000000">
        <w:rPr>
          <w:sz w:val="20"/>
          <w:szCs w:val="20"/>
          <w:rtl w:val="0"/>
        </w:rPr>
        <w:t xml:space="preserve">optimisation de la route commerciale et de la foire.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ab/>
        <w:tab/>
        <w:t xml:space="preserve">   Rhaenyra fait de la planification saisonnière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w:t>
      </w:r>
      <w:r w:rsidDel="00000000" w:rsidR="00000000" w:rsidRPr="00000000">
        <w:rPr>
          <w:sz w:val="20"/>
          <w:szCs w:val="20"/>
          <w:rtl w:val="0"/>
        </w:rPr>
        <w:t xml:space="preserve">restructuration es toupes et des défenses du territoire suite à la lecture du jounrla d’Oros Reyne. 2000 do investis dans l’armée. Mobilise tous les homes restants. Humphfrey est en charge de cette refonte de l’armée.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u w:val="single"/>
          <w:rtl w:val="0"/>
        </w:rPr>
        <w:t xml:space="preserve">Cours :</w:t>
      </w:r>
      <w:r w:rsidDel="00000000" w:rsidR="00000000" w:rsidRPr="00000000">
        <w:rPr>
          <w:rtl w:val="0"/>
        </w:rPr>
        <w:t xml:space="preserve"> </w:t>
      </w:r>
      <w:r w:rsidDel="00000000" w:rsidR="00000000" w:rsidRPr="00000000">
        <w:rPr>
          <w:sz w:val="20"/>
          <w:szCs w:val="20"/>
          <w:rtl w:val="0"/>
        </w:rPr>
        <w:t xml:space="preserve">Soeurs à Port réal et à Vivesaigues choppeny des infos sur les candidats à Harrenhal</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w:t>
      </w:r>
      <w:r w:rsidDel="00000000" w:rsidR="00000000" w:rsidRPr="00000000">
        <w:rPr>
          <w:sz w:val="20"/>
          <w:szCs w:val="20"/>
          <w:rtl w:val="0"/>
        </w:rPr>
        <w:t xml:space="preserve">opération “raton laveur cornu” : infiltrer la cour vypren. prétexte :envoi d’hommes pour aider à l’enquête sur l’incendie du barral en signe d’amitié. essaie d’investir la cour locale et la paysannerie pour avoir des infos sur les plans Vypren.</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Vyseris</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Rhaenyra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Humphfrey</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Danae</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Vysenia</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Autre soeur</w:t>
        <w:tab/>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Brax</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Grand travaux : assainissements du territoire</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Dracen Brax</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Dracen, peut piocher dans les 2000 do empruntés selon besoins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ne pllus avoir des “terres en mauvais état général’ conoldier la position pour avoir des bases saines pour le futur</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tournées des terres par Dracen, utilise un partie de l’argent emprunté au bvesoin. Les autres actions de gestions sont en soutien de ce projet. Dynamique d’amélioriationd es terres, paysans incités à venir, d’où plus de mains d’oeuvre pour les travaux et terres avec meilleur rendement =&gt; plus de recettes à l’avenir.</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Précise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baisse des impots et taxes payusannes pour une valeur de 50 do+gain des impots de Dernier Rempart (ie ne dépenser que 50 do de plus qu’avant pour cette mesure dans le but d’attirer des paysans)</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investir dans la mine de fer (300do)</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investier dans la route royale de Dernier Rempart (1000do)</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achter 150 do de blé</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payer un géologue pour chercher de nouvelles ressources (10do)</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recruter 200 hommes pour 380 do</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remetrte en état Dernier Rempart (??do)</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propagande officieuse sur les taxes par menestrels basd e gfammes (30 do pour une dizaine de menestrels) pour attirer les paysans</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echange commerciaux avec Nightingale, Dunnseern, Corkwell et Deddings (conclus oralement à la partie … ??? TO CHECK)</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Lannisport : Gestion Carmont par Dracen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mariage ser Alester avec Fowler si confirmé</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“Fête du retour” à Dernier Rempart (femme Drox, vieux septon, cérémeonie religieuse, plutot intimiste, pas d’invité hors Brax/Drox)</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bardes envoyés chanter la dernière guerre en instant sur le fait que les Braxs ne commettent pas de pillages et gere honorablement la guerre (même bardes que pour les taxes, c’est leur mission officielle)</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Note: pas de détournement cette saison</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Pika 1 : Gestion/Gd Projet</w:t>
        <w:tab/>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Orme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Campagne militaire - en conjonction avec Lynn et Dunnseern</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Respo : Harwyn Orme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Ressources : Harwyn, Alysanne, Daeris, William, Alaric, “Viltis”.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ab/>
        <w:t xml:space="preserve">1000do de mercenaires. 50% de l’armée.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ab/>
        <w:t xml:space="preserve">⅓ de la prod de vin + 150 do de bouffe (paysans de la passe)</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ab/>
        <w:t xml:space="preserve">50 do de menestrels pour propagande (louange des Ormes, carnage réels et fictifs des Camront pdt la guerre contre les Dunnseern)</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ind w:firstLine="720"/>
        <w:rPr>
          <w:sz w:val="18"/>
          <w:szCs w:val="18"/>
        </w:rPr>
      </w:pPr>
      <w:r w:rsidDel="00000000" w:rsidR="00000000" w:rsidRPr="00000000">
        <w:rPr>
          <w:sz w:val="18"/>
          <w:szCs w:val="18"/>
          <w:rtl w:val="0"/>
        </w:rPr>
        <w:t xml:space="preserve">Objectif : Prendre le fief proche de ses terres; Laisse Hautfort aux Lynns et ne prend que le fief frontaliers.</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Commentaire : Ne se livre pas aux pillage/viol/incdie de ville/ferme et empêche ses alliés de le faire sur le fief frontalier. sur le reste, laisse faire ses alliés.</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 rdv avec Dunnseern. Alysanne utilise espionnage pour connaître sitaution Carmont et anticiper éventuels renforts.</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Daeris Cole se charge de la prise du fort frontalier et de le tenir ensuite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William : logistique sur la bataille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Alaric : au côté d’Haarwyn au combat, protection de l’état major.</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Viltis/William : engager les mercenaires</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(Note: lettres à Durwell - réponse appréciable).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Entreprise marchande : menace sur Tyrosh</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Respo : Viltis</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Ressources : Viltis et Daeris. max 75 do</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Objectif : aller retrouver Durwell pour confier la maissive puis aller rejoindre Camilea Voherys Dunnseern et enquêter sur menace Tyrosh + mettre en place pacte commercial avec Tyrosh pour vin et peau de renard. Sonder la possibilité d’emprunt à Tyrosh (voudrait 3500 do).</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 (Harwyn) + Précise (Alysanne)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Investissements:</w:t>
      </w:r>
      <w:r w:rsidDel="00000000" w:rsidR="00000000" w:rsidRPr="00000000">
        <w:rPr>
          <w:sz w:val="18"/>
          <w:szCs w:val="18"/>
          <w:rtl w:val="0"/>
        </w:rPr>
        <w:t xml:space="preserve">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Armées :</w:t>
      </w:r>
      <w:r w:rsidDel="00000000" w:rsidR="00000000" w:rsidRPr="00000000">
        <w:rPr>
          <w:sz w:val="18"/>
          <w:szCs w:val="18"/>
          <w:rtl w:val="0"/>
        </w:rPr>
        <w:t xml:space="preserve">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Réseaux :</w:t>
      </w:r>
      <w:r w:rsidDel="00000000" w:rsidR="00000000" w:rsidRPr="00000000">
        <w:rPr>
          <w:sz w:val="18"/>
          <w:szCs w:val="18"/>
          <w:rtl w:val="0"/>
        </w:rPr>
        <w:t xml:space="preserve"> Alysanne. soutien campagne par renseignment sur situation Carmont Lynn + enquête sur la mort de Garlan Durwell</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ind w:firstLine="720"/>
        <w:rPr>
          <w:sz w:val="18"/>
          <w:szCs w:val="18"/>
        </w:rPr>
      </w:pPr>
      <w:r w:rsidDel="00000000" w:rsidR="00000000" w:rsidRPr="00000000">
        <w:rPr>
          <w:sz w:val="18"/>
          <w:szCs w:val="18"/>
          <w:u w:val="single"/>
          <w:rtl w:val="0"/>
        </w:rPr>
        <w:t xml:space="preserve">Cours :</w:t>
      </w:r>
      <w:r w:rsidDel="00000000" w:rsidR="00000000" w:rsidRPr="00000000">
        <w:rPr>
          <w:sz w:val="18"/>
          <w:szCs w:val="18"/>
          <w:rtl w:val="0"/>
        </w:rPr>
        <w:t xml:space="preserve"> Alysanne. qq voyages à des cours pour tisser à terme un réseau d’information pour être tenu informé des évènements et infos utiles à la famille (notamment sur possible accord commerciaux pour vendre leur vin).</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ind w:firstLine="720"/>
        <w:rPr>
          <w:sz w:val="18"/>
          <w:szCs w:val="18"/>
        </w:rPr>
      </w:pPr>
      <w:r w:rsidDel="00000000" w:rsidR="00000000" w:rsidRPr="00000000">
        <w:rPr>
          <w:sz w:val="18"/>
          <w:szCs w:val="18"/>
          <w:rtl w:val="0"/>
        </w:rPr>
        <w:t xml:space="preserve">- Alysanne va voir son jeune frère écuyer à Hautjardin (+glaner infos et chopper ctc/informateurs)</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ind w:firstLine="720"/>
        <w:rPr>
          <w:sz w:val="18"/>
          <w:szCs w:val="18"/>
        </w:rPr>
      </w:pPr>
      <w:r w:rsidDel="00000000" w:rsidR="00000000" w:rsidRPr="00000000">
        <w:rPr>
          <w:sz w:val="18"/>
          <w:szCs w:val="18"/>
          <w:rtl w:val="0"/>
        </w:rPr>
        <w:t xml:space="preserve">- Alysanne va voir sa famille à Dorne</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ind w:firstLine="720"/>
        <w:rPr>
          <w:sz w:val="18"/>
          <w:szCs w:val="18"/>
        </w:rPr>
      </w:pPr>
      <w:r w:rsidDel="00000000" w:rsidR="00000000" w:rsidRPr="00000000">
        <w:rPr>
          <w:sz w:val="18"/>
          <w:szCs w:val="18"/>
          <w:rtl w:val="0"/>
        </w:rPr>
        <w:t xml:space="preserve">- qqun’ (Alysanne ou Arron) voyage à Tyrosh avec dame Camilea</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Evènements :</w:t>
      </w:r>
      <w:r w:rsidDel="00000000" w:rsidR="00000000" w:rsidRPr="00000000">
        <w:rPr>
          <w:sz w:val="18"/>
          <w:szCs w:val="18"/>
          <w:rtl w:val="0"/>
        </w:rPr>
        <w:t xml:space="preserve">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Prestige :</w:t>
      </w:r>
      <w:r w:rsidDel="00000000" w:rsidR="00000000" w:rsidRPr="00000000">
        <w:rPr>
          <w:sz w:val="18"/>
          <w:szCs w:val="18"/>
          <w:rtl w:val="0"/>
        </w:rPr>
        <w:t xml:space="preserve"> Mariage Alysanne et Daeris Cole. invite du monde, fait un tournois, faire goûter son vin.</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r w:rsidDel="00000000" w:rsidR="00000000" w:rsidRPr="00000000">
        <w:rPr>
          <w:sz w:val="18"/>
          <w:szCs w:val="18"/>
          <w:u w:val="single"/>
          <w:rtl w:val="0"/>
        </w:rPr>
        <w:t xml:space="preserve">Stabilité :</w:t>
      </w:r>
      <w:r w:rsidDel="00000000" w:rsidR="00000000" w:rsidRPr="00000000">
        <w:rPr>
          <w:sz w:val="18"/>
          <w:szCs w:val="18"/>
          <w:rtl w:val="0"/>
        </w:rPr>
        <w:t xml:space="preserve">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sz w:val="18"/>
          <w:szCs w:val="18"/>
          <w:u w:val="single"/>
          <w:rtl w:val="0"/>
        </w:rPr>
        <w:t xml:space="preserve">Membres de la maisons</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 xml:space="preserve">Pika 1 : Gestion/Gd Projet</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sz w:val="18"/>
          <w:szCs w:val="18"/>
          <w:u w:val="single"/>
          <w:rtl w:val="0"/>
        </w:rPr>
        <w:t xml:space="preserve">Trésorerie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sz w:val="18"/>
          <w:szCs w:val="18"/>
          <w:u w:val="single"/>
          <w:rtl w:val="0"/>
        </w:rPr>
        <w:t xml:space="preserve">Personnel</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Vypren</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Grands projets</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Type du grand projet 1 : titre rapide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Respo : reponsable (avec compétence utilisé si gd projet sup)</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membres plein temps, présents, ressources matérielle et humaines.</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reprise du texte de l’action</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reprise du texte de l’action</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Gestion (Par défaut/Qualitative/Précise)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Investissements:</w:t>
      </w:r>
      <w:r w:rsidDel="00000000" w:rsidR="00000000" w:rsidRPr="00000000">
        <w:rPr>
          <w:rtl w:val="0"/>
        </w:rPr>
        <w:t xml:space="preserve">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Armées :</w:t>
      </w:r>
      <w:r w:rsidDel="00000000" w:rsidR="00000000" w:rsidRPr="00000000">
        <w:rPr>
          <w:rtl w:val="0"/>
        </w:rPr>
        <w:t xml:space="preserve">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Réseaux :</w:t>
      </w:r>
      <w:r w:rsidDel="00000000" w:rsidR="00000000" w:rsidRPr="00000000">
        <w:rPr>
          <w:rtl w:val="0"/>
        </w:rPr>
        <w:t xml:space="preserve">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Cours :</w:t>
      </w:r>
      <w:r w:rsidDel="00000000" w:rsidR="00000000" w:rsidRPr="00000000">
        <w:rPr>
          <w:rtl w:val="0"/>
        </w:rPr>
        <w:t xml:space="preserve">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Evènements :</w:t>
      </w:r>
      <w:r w:rsidDel="00000000" w:rsidR="00000000" w:rsidRPr="00000000">
        <w:rPr>
          <w:rtl w:val="0"/>
        </w:rPr>
        <w:t xml:space="preserve">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Prestige :</w:t>
      </w:r>
      <w:r w:rsidDel="00000000" w:rsidR="00000000" w:rsidRPr="00000000">
        <w:rPr>
          <w:rtl w:val="0"/>
        </w:rPr>
        <w:t xml:space="preserve">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Stabilité :</w:t>
      </w:r>
      <w:r w:rsidDel="00000000" w:rsidR="00000000" w:rsidRPr="00000000">
        <w:rPr>
          <w:rtl w:val="0"/>
        </w:rPr>
        <w:t xml:space="preserve"> ...</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Participation à d’autres grands projets (à reporter aussi dans le recap de la maison qui porte le projet)</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Type du grand projet 1 : titre rapide avec Nom de la maison qui le porte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Ressources : membres plein temps, présents, ressources matérielle et humaines.</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Objectif : reprise du texte de l’action</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Commentaire : reprise du texte de l’action</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Précisions personnelles</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Recap ressources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Membres de la maisons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Pika 1 : Gestion/Gd Projet</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Trésorerie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Personnel</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Orme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Lynn</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Vypren</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Carmont</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