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zabbix 5.0.18 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官方安装文档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https://www.zabbix.com/cn/download?zabbix=5.0&amp;os_distribution=centos&amp;os_version=7&amp;db=mysql&amp;ws=nginx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配置中文界面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点击左侧User settings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674110"/>
            <wp:effectExtent l="0" t="0" r="63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2.点击Language ，选择Chinese</w:t>
      </w:r>
    </w:p>
    <w:p>
      <w:r>
        <w:drawing>
          <wp:inline distT="0" distB="0" distL="114300" distR="114300">
            <wp:extent cx="5274310" cy="4176395"/>
            <wp:effectExtent l="0" t="0" r="139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Password按钮可以修改密码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3.点击Update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8672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自动发现主机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agent端: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下载zabbix源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rpm -Uvh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"https://repo.zabbix.com/zabbix/5.0/rhel/7/x86_64/zabbix-release-5.0-1.el7.noarch.rpm"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https://repo.zabbix.com/zabbix/5.0/rhel/7/x86_64/zabbix-release-5.0-1.el7.noarch.rpm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zabbix-agent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30780"/>
            <wp:effectExtent l="0" t="0" r="146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修改处有四项，两个ip，一个主机名，一个元数据HostMetadata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52295"/>
            <wp:effectExtent l="0" t="0" r="63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systemctl start zabbix-agent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server端: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创建自动发现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0500" cy="246761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添加配置，因为要快速看效果，所以设置了10秒检查一次，检查类型选择“zabbix客户端”，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key值输入“system.uname”，官网怎么写的，大家都这么写，经我测试发现，写“system.hostname”也是可以的，应该是通过系统的key值判断agent是否启动了。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916045"/>
            <wp:effectExtent l="0" t="0" r="381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1252855"/>
            <wp:effectExtent l="0" t="0" r="63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等待一下之后可以看到已经发现了这个主机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83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为linux主机创建一个组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06725"/>
            <wp:effectExtent l="0" t="0" r="635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接下来创建动作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需要点击</w:t>
      </w:r>
      <w:r>
        <w:rPr>
          <w:rFonts w:ascii="Arial" w:hAnsi="Arial" w:eastAsia="宋体" w:cs="Arial"/>
          <w:i w:val="0"/>
          <w:caps w:val="0"/>
          <w:color w:val="F2F2F2"/>
          <w:spacing w:val="0"/>
          <w:kern w:val="0"/>
          <w:sz w:val="14"/>
          <w:szCs w:val="14"/>
          <w:u w:val="none"/>
          <w:shd w:val="clear" w:fill="2B2B2B"/>
          <w:vertAlign w:val="baseline"/>
          <w:lang w:val="en-US" w:eastAsia="zh-CN" w:bidi="ar"/>
        </w:rPr>
        <w:fldChar w:fldCharType="begin"/>
      </w:r>
      <w:r>
        <w:rPr>
          <w:rFonts w:ascii="Arial" w:hAnsi="Arial" w:eastAsia="宋体" w:cs="Arial"/>
          <w:i w:val="0"/>
          <w:caps w:val="0"/>
          <w:color w:val="F2F2F2"/>
          <w:spacing w:val="0"/>
          <w:kern w:val="0"/>
          <w:sz w:val="14"/>
          <w:szCs w:val="14"/>
          <w:u w:val="none"/>
          <w:shd w:val="clear" w:fill="2B2B2B"/>
          <w:vertAlign w:val="baseline"/>
          <w:lang w:val="en-US" w:eastAsia="zh-CN" w:bidi="ar"/>
        </w:rPr>
        <w:instrText xml:space="preserve"> HYPERLINK "http://192.168.118.128/zabbix/javascript:void(0)" </w:instrText>
      </w:r>
      <w:r>
        <w:rPr>
          <w:rFonts w:ascii="Arial" w:hAnsi="Arial" w:eastAsia="宋体" w:cs="Arial"/>
          <w:i w:val="0"/>
          <w:caps w:val="0"/>
          <w:color w:val="F2F2F2"/>
          <w:spacing w:val="0"/>
          <w:kern w:val="0"/>
          <w:sz w:val="14"/>
          <w:szCs w:val="14"/>
          <w:u w:val="none"/>
          <w:shd w:val="clear" w:fill="2B2B2B"/>
          <w:vertAlign w:val="baseline"/>
          <w:lang w:val="en-US" w:eastAsia="zh-CN" w:bidi="ar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Autoregistration actions后再点击创建动作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F2F2F2"/>
          <w:spacing w:val="0"/>
          <w:kern w:val="0"/>
          <w:sz w:val="14"/>
          <w:szCs w:val="14"/>
          <w:u w:val="none"/>
          <w:shd w:val="clear" w:fill="2B2B2B"/>
          <w:vertAlign w:val="baseline"/>
          <w:lang w:val="en-US" w:eastAsia="zh-CN" w:bidi="ar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38506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68270"/>
            <wp:effectExtent l="0" t="0" r="190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2663825"/>
            <wp:effectExtent l="0" t="0" r="444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添加操作</w:t>
      </w:r>
    </w:p>
    <w:p/>
    <w:p/>
    <w:p>
      <w:r>
        <w:drawing>
          <wp:inline distT="0" distB="0" distL="114300" distR="114300">
            <wp:extent cx="5271770" cy="3277870"/>
            <wp:effectExtent l="0" t="0" r="127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添加到组里</w:t>
      </w:r>
    </w:p>
    <w:p/>
    <w:p/>
    <w:p>
      <w:r>
        <w:drawing>
          <wp:inline distT="0" distB="0" distL="114300" distR="114300">
            <wp:extent cx="5273040" cy="2625090"/>
            <wp:effectExtent l="0" t="0" r="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添加这个主机</w:t>
      </w:r>
    </w:p>
    <w:p/>
    <w:p>
      <w:r>
        <w:drawing>
          <wp:inline distT="0" distB="0" distL="114300" distR="114300">
            <wp:extent cx="5273675" cy="2345055"/>
            <wp:effectExtent l="0" t="0" r="1460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关联监控模板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5112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点击选择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577340"/>
            <wp:effectExtent l="0" t="0" r="571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再点击选择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854960"/>
            <wp:effectExtent l="0" t="0" r="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选择要关联的模板组</w:t>
      </w:r>
    </w:p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选择要关联的模板，模板可以自定义，创建新的模板，新的监控项，触发器等，根据不同的主机类型来进行不同的模板关联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728845"/>
            <wp:effectExtent l="0" t="0" r="4445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123440"/>
            <wp:effectExtent l="0" t="0" r="317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888365"/>
            <wp:effectExtent l="0" t="0" r="8890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稍等片刻可以看到已经发现了主机，模板正在慢慢添加</w:t>
      </w:r>
    </w:p>
    <w:p/>
    <w:p/>
    <w:p/>
    <w:p>
      <w:r>
        <w:drawing>
          <wp:inline distT="0" distB="0" distL="114300" distR="114300">
            <wp:extent cx="5274310" cy="1543685"/>
            <wp:effectExtent l="0" t="0" r="13970" b="107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45335"/>
            <wp:effectExtent l="0" t="0" r="44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实现微信报警:</w:t>
      </w:r>
    </w:p>
    <w:p/>
    <w:p>
      <w:r>
        <w:drawing>
          <wp:inline distT="0" distB="0" distL="114300" distR="114300">
            <wp:extent cx="5271770" cy="918845"/>
            <wp:effectExtent l="0" t="0" r="127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编写脚本，放到/usr/lib/zabbix/alertscripts/ 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https://blog.csdn.net/wojiuwangla/article/details/106104276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测试没问题之后，执行下一步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创建报警媒介类型</w:t>
      </w:r>
    </w:p>
    <w:p>
      <w:r>
        <w:drawing>
          <wp:inline distT="0" distB="0" distL="114300" distR="114300">
            <wp:extent cx="5266690" cy="2038350"/>
            <wp:effectExtent l="0" t="0" r="6350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35225"/>
            <wp:effectExtent l="0" t="0" r="6350" b="317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{ALERT.SENDTO}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{ALERT.SUBJECT}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{ALERT.MESSAGE}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添加消息模板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037715"/>
            <wp:effectExtent l="0" t="0" r="5080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选项根据自定义来</w:t>
      </w:r>
    </w:p>
    <w:p/>
    <w:p>
      <w:r>
        <w:drawing>
          <wp:inline distT="0" distB="0" distL="114300" distR="114300">
            <wp:extent cx="5273675" cy="2112010"/>
            <wp:effectExtent l="0" t="0" r="14605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给用户添加报警媒介</w:t>
      </w:r>
    </w:p>
    <w:p>
      <w:r>
        <w:drawing>
          <wp:inline distT="0" distB="0" distL="114300" distR="114300">
            <wp:extent cx="5267325" cy="2305685"/>
            <wp:effectExtent l="0" t="0" r="5715" b="10795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917190"/>
            <wp:effectExtent l="0" t="0" r="5080" b="8890"/>
            <wp:docPr id="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点击添加，然后点击更新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接下来添加动作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958340"/>
            <wp:effectExtent l="0" t="0" r="889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条件是，linux servers 主机组里的主机</w:t>
      </w:r>
    </w:p>
    <w:p/>
    <w:p>
      <w:r>
        <w:drawing>
          <wp:inline distT="0" distB="0" distL="114300" distR="114300">
            <wp:extent cx="5272405" cy="2310765"/>
            <wp:effectExtent l="0" t="0" r="635" b="57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添加触发报警操作细节</w:t>
      </w:r>
    </w:p>
    <w:p/>
    <w:p>
      <w:r>
        <w:drawing>
          <wp:inline distT="0" distB="0" distL="114300" distR="114300">
            <wp:extent cx="5273040" cy="3898265"/>
            <wp:effectExtent l="0" t="0" r="0" b="317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添加恢复问题后的操作</w:t>
      </w:r>
    </w:p>
    <w:p/>
    <w:p>
      <w:r>
        <w:drawing>
          <wp:inline distT="0" distB="0" distL="114300" distR="114300">
            <wp:extent cx="5269865" cy="3503295"/>
            <wp:effectExtent l="0" t="0" r="3175" b="190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3089910"/>
            <wp:effectExtent l="0" t="0" r="0" b="381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接下来自定义监控项和触发器看看效果，监控nginx数量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首先登录agent机器，安装nginx，然后创建key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nginx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nginx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pgrep nginx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238375"/>
            <wp:effectExtent l="0" t="0" r="1270" b="190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可以看到，nginx的数量是2个，接下来在zabbix-agent配置文件中添加key即可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366520"/>
            <wp:effectExtent l="0" t="0" r="1270" b="508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创建了一个/etc/zabbix/zabbix_agentd.d/nginx.conf文件，文件内容是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UserParameter=nginx.num,pgrep nginx|wc -l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UserParameter=</w:t>
      </w:r>
      <w:r>
        <w:rPr>
          <w:rFonts w:hint="eastAsia"/>
          <w:lang w:val="en-US" w:eastAsia="zh-CN"/>
        </w:rPr>
        <w:t xml:space="preserve">     #固定格式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nginx.num</w:t>
      </w:r>
      <w:r>
        <w:rPr>
          <w:rFonts w:hint="eastAsia"/>
          <w:lang w:val="en-US" w:eastAsia="zh-CN"/>
        </w:rPr>
        <w:t xml:space="preserve">   #是key值，待会就明白了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pgrep nginx|wc -l</w:t>
      </w:r>
      <w:r>
        <w:rPr>
          <w:rFonts w:hint="eastAsia"/>
          <w:lang w:val="en-US" w:eastAsia="zh-CN"/>
        </w:rPr>
        <w:t xml:space="preserve">   #是value值，key值和value值是通过“,”分开的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修改完配置文件，重启一下agent服务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restart zabbix-agent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在服务端使用zabbix_get测试，看看是不是成功了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358900"/>
            <wp:effectExtent l="0" t="0" r="14605" b="1270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返回的数量是2，成功获取到值了，接下来web配置。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40025"/>
            <wp:effectExtent l="0" t="0" r="3175" b="317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0340" cy="1875790"/>
            <wp:effectExtent l="0" t="0" r="12700" b="1397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303905"/>
            <wp:effectExtent l="0" t="0" r="14605" b="317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添加完查看一下是否接收到值了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109470"/>
            <wp:effectExtent l="0" t="0" r="11430" b="889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1分钟后才会出现效果，如果没出现就是出问题了。因为设置的是1分钟检查一次，也就是上面监控项里的更新间隔1m，也可以改成10s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键值就是刚才写的key，添加了之后，要创建一个触发器。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599690"/>
            <wp:effectExtent l="0" t="0" r="5080" b="635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073910"/>
            <wp:effectExtent l="0" t="0" r="1905" b="1397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写完名字，选择严重性，添加表达式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230" cy="2734310"/>
            <wp:effectExtent l="0" t="0" r="3810" b="889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选择监控项，选择条件last() 最后一次的值，选择个数1，间隔10秒，结果是不等于2。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最后一次的值如果不是2，那就会报警。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接下来测试效果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000885"/>
            <wp:effectExtent l="0" t="0" r="14605" b="10795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停掉nginx，数量为0</w: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等待了1分钟，出现了报警，提示微信报警已经送达</w:t>
      </w:r>
    </w:p>
    <w:p/>
    <w:p>
      <w:r>
        <w:drawing>
          <wp:inline distT="0" distB="0" distL="114300" distR="114300">
            <wp:extent cx="5273675" cy="2225675"/>
            <wp:effectExtent l="0" t="0" r="14605" b="14605"/>
            <wp:docPr id="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微信查看收到了报警信息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77740" cy="2682240"/>
            <wp:effectExtent l="0" t="0" r="7620" b="0"/>
            <wp:docPr id="52" name="图片 52" descr="16397316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639731638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接下来恢复问题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030095"/>
            <wp:effectExtent l="0" t="0" r="1270" b="12065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等了几分钟，恢复正常，在问题里看到了，仪表板上消失了。</w:t>
      </w:r>
    </w:p>
    <w:p/>
    <w:p>
      <w:r>
        <w:drawing>
          <wp:inline distT="0" distB="0" distL="114300" distR="114300">
            <wp:extent cx="5268595" cy="2511425"/>
            <wp:effectExtent l="0" t="0" r="4445" b="3175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监控项中文乱码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打开Windows的控制面板，找不到字体的话，右上角直接搜索字体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320290"/>
            <wp:effectExtent l="0" t="0" r="5080" b="11430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复制字体到server端的/usr/share/zabbix/assets/fonts 目录下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392555"/>
            <wp:effectExtent l="0" t="0" r="4445" b="9525"/>
            <wp:docPr id="5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替换线上使用的字体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sed -i 's/graphfont/SIMSUN/g' /usr/share/zabbix/include/defines.inc.php 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1233805"/>
            <wp:effectExtent l="0" t="0" r="2540" b="635"/>
            <wp:docPr id="5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不需要重启服务，直接刷新web页面即可</w:t>
      </w:r>
    </w:p>
    <w:p/>
    <w:p/>
    <w:p/>
    <w:p>
      <w:r>
        <w:drawing>
          <wp:inline distT="0" distB="0" distL="114300" distR="114300">
            <wp:extent cx="5273040" cy="2440305"/>
            <wp:effectExtent l="0" t="0" r="0" b="13335"/>
            <wp:docPr id="5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rPr>
          <w:rFonts w:hint="eastAsia"/>
          <w:lang w:val="en-US" w:eastAsia="zh-CN"/>
        </w:rPr>
        <w:t>zabbix报错：</w:t>
      </w:r>
    </w:p>
    <w:p/>
    <w:p>
      <w:pPr>
        <w:rPr>
          <w:rFonts w:hint="eastAsia"/>
        </w:rPr>
      </w:pPr>
      <w:r>
        <w:rPr>
          <w:rFonts w:hint="eastAsia"/>
        </w:rPr>
        <w:t>ZBX_NOTSUPPORTED: Timeout while executing a shell script.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修改Timeout值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zabbix监控项灰色状态，不支持的：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选择该监控项，点击清除历史记录，然后就会重新获取了。</w:t>
      </w:r>
    </w:p>
    <w:p/>
    <w:p>
      <w:bookmarkStart w:id="0" w:name="_GoBack"/>
    </w:p>
    <w:bookmarkEnd w:id="0"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监控项必备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tcp的状态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网卡流量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nginx数量，php数量，java数量，mysql备份，用户登录数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硬盘空间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8AC634"/>
    <w:multiLevelType w:val="singleLevel"/>
    <w:tmpl w:val="EF8AC63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B365B"/>
    <w:rsid w:val="0DC11E03"/>
    <w:rsid w:val="0FB52D75"/>
    <w:rsid w:val="118105AC"/>
    <w:rsid w:val="130C797A"/>
    <w:rsid w:val="1AA8053C"/>
    <w:rsid w:val="1B137BD3"/>
    <w:rsid w:val="1E837E1D"/>
    <w:rsid w:val="204C3A24"/>
    <w:rsid w:val="26B933E8"/>
    <w:rsid w:val="289C573A"/>
    <w:rsid w:val="28D03644"/>
    <w:rsid w:val="295E119F"/>
    <w:rsid w:val="2A5026E1"/>
    <w:rsid w:val="2B68478C"/>
    <w:rsid w:val="2D7B607F"/>
    <w:rsid w:val="2E374E68"/>
    <w:rsid w:val="30E84A83"/>
    <w:rsid w:val="34043D95"/>
    <w:rsid w:val="373E7FB0"/>
    <w:rsid w:val="39636EF5"/>
    <w:rsid w:val="3AE0109B"/>
    <w:rsid w:val="3BC30A9B"/>
    <w:rsid w:val="3E864A41"/>
    <w:rsid w:val="3F462FC3"/>
    <w:rsid w:val="440E461F"/>
    <w:rsid w:val="46C92E6A"/>
    <w:rsid w:val="4A0E3E08"/>
    <w:rsid w:val="4A1E0E15"/>
    <w:rsid w:val="4E945958"/>
    <w:rsid w:val="4EF3678D"/>
    <w:rsid w:val="50DC5E33"/>
    <w:rsid w:val="52620086"/>
    <w:rsid w:val="55B77CAB"/>
    <w:rsid w:val="56342D5E"/>
    <w:rsid w:val="642C661A"/>
    <w:rsid w:val="657128E4"/>
    <w:rsid w:val="660E57B5"/>
    <w:rsid w:val="66797484"/>
    <w:rsid w:val="69BF1E3B"/>
    <w:rsid w:val="6C980DD1"/>
    <w:rsid w:val="71203E69"/>
    <w:rsid w:val="73A61365"/>
    <w:rsid w:val="76A15876"/>
    <w:rsid w:val="788A5D6A"/>
    <w:rsid w:val="7B4A60C6"/>
    <w:rsid w:val="7C3B5E1C"/>
    <w:rsid w:val="7DD2626A"/>
    <w:rsid w:val="7FE120A8"/>
    <w:rsid w:val="7FF3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2021-12-16T08:32:00Z</dcterms:created>
  <dc:creator>Administrator</dc:creator>
  <cp:lastModifiedBy>忘了</cp:lastModifiedBy>
  <dcterms:modified xsi:type="dcterms:W3CDTF">2021-12-21T07:35:07Z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