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936D5" w14:textId="77777777" w:rsidR="008E64AB" w:rsidRDefault="008E64AB" w:rsidP="008E64AB">
      <w:pPr>
        <w:pStyle w:val="paragraph"/>
        <w:spacing w:before="0" w:beforeAutospacing="0" w:after="0" w:afterAutospacing="0"/>
        <w:jc w:val="center"/>
      </w:pPr>
      <w:r>
        <w:rPr>
          <w:rFonts w:ascii="Times New Roman" w:hAnsi="Times New Roman"/>
          <w:b/>
          <w:bCs/>
          <w:color w:val="000000"/>
          <w:sz w:val="44"/>
          <w:szCs w:val="44"/>
        </w:rPr>
        <w:t>《</w:t>
      </w:r>
      <w:r>
        <w:rPr>
          <w:rFonts w:ascii="Times New Roman" w:hAnsi="Times New Roman"/>
          <w:b/>
          <w:bCs/>
          <w:color w:val="000000"/>
          <w:sz w:val="44"/>
          <w:szCs w:val="44"/>
        </w:rPr>
        <w:t>WEB</w:t>
      </w:r>
      <w:r>
        <w:rPr>
          <w:rFonts w:ascii="Times New Roman" w:hAnsi="Times New Roman"/>
          <w:b/>
          <w:bCs/>
          <w:color w:val="000000"/>
          <w:sz w:val="44"/>
          <w:szCs w:val="44"/>
        </w:rPr>
        <w:t>开发技术基础》课程实验指导书</w:t>
      </w:r>
    </w:p>
    <w:p w14:paraId="1E29702F" w14:textId="77777777" w:rsidR="008E64AB" w:rsidRDefault="008E64AB" w:rsidP="008E64AB">
      <w:pPr>
        <w:pStyle w:val="paragraph"/>
        <w:spacing w:before="0" w:beforeAutospacing="0" w:after="0" w:afterAutospacing="0"/>
        <w:jc w:val="center"/>
        <w:rPr>
          <w:rFonts w:hint="eastAsia"/>
        </w:rPr>
      </w:pPr>
      <w:r>
        <w:rPr>
          <w:rFonts w:ascii="Times New Roman" w:hAnsi="Times New Roman"/>
          <w:b/>
          <w:bCs/>
          <w:color w:val="000000"/>
          <w:sz w:val="32"/>
          <w:szCs w:val="32"/>
        </w:rPr>
        <w:t>实验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>2  CSS</w:t>
      </w:r>
      <w:r>
        <w:rPr>
          <w:rFonts w:ascii="Times New Roman" w:hAnsi="Times New Roman"/>
          <w:b/>
          <w:bCs/>
          <w:color w:val="000000"/>
          <w:sz w:val="32"/>
          <w:szCs w:val="32"/>
        </w:rPr>
        <w:t>实验</w:t>
      </w:r>
    </w:p>
    <w:p w14:paraId="36C176A5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一　实验目的：</w:t>
      </w:r>
    </w:p>
    <w:p w14:paraId="36F15AEE" w14:textId="77777777" w:rsidR="008E64AB" w:rsidRDefault="008E64AB" w:rsidP="008E64AB">
      <w:pPr>
        <w:pStyle w:val="paragraph"/>
        <w:spacing w:before="0" w:beforeAutospacing="0" w:after="0" w:afterAutospacing="0"/>
        <w:ind w:firstLine="48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掌握</w:t>
      </w:r>
      <w:r>
        <w:rPr>
          <w:rFonts w:ascii="Times New Roman" w:hAnsi="Times New Roman"/>
          <w:color w:val="000000"/>
        </w:rPr>
        <w:t>CSS</w:t>
      </w:r>
      <w:r>
        <w:rPr>
          <w:rFonts w:ascii="Times New Roman" w:hAnsi="Times New Roman"/>
          <w:color w:val="000000"/>
        </w:rPr>
        <w:t>基本选择器和复合选择器的语法，</w:t>
      </w:r>
      <w:r>
        <w:rPr>
          <w:rFonts w:ascii="Times New Roman" w:hAnsi="Times New Roman"/>
          <w:color w:val="000000"/>
        </w:rPr>
        <w:t>HTML</w:t>
      </w:r>
      <w:r>
        <w:rPr>
          <w:rFonts w:ascii="Times New Roman" w:hAnsi="Times New Roman"/>
          <w:color w:val="000000"/>
        </w:rPr>
        <w:t>中应用</w:t>
      </w:r>
      <w:r>
        <w:rPr>
          <w:rFonts w:ascii="Times New Roman" w:hAnsi="Times New Roman"/>
          <w:color w:val="000000"/>
        </w:rPr>
        <w:t>CSS</w:t>
      </w:r>
      <w:r>
        <w:rPr>
          <w:rFonts w:ascii="Times New Roman" w:hAnsi="Times New Roman"/>
          <w:color w:val="000000"/>
        </w:rPr>
        <w:t>的四种方式，以及</w:t>
      </w:r>
      <w:r>
        <w:rPr>
          <w:rFonts w:ascii="Times New Roman" w:hAnsi="Times New Roman"/>
          <w:color w:val="000000"/>
        </w:rPr>
        <w:t>CSS+DIV</w:t>
      </w:r>
      <w:r>
        <w:rPr>
          <w:rFonts w:ascii="Times New Roman" w:hAnsi="Times New Roman"/>
          <w:color w:val="000000"/>
        </w:rPr>
        <w:t>实现页面布局。</w:t>
      </w:r>
    </w:p>
    <w:p w14:paraId="643A1EC5" w14:textId="77777777" w:rsidR="008E64AB" w:rsidRDefault="008E64AB" w:rsidP="008E64AB">
      <w:pPr>
        <w:pStyle w:val="paragraph"/>
        <w:spacing w:before="0" w:beforeAutospacing="0" w:after="0" w:afterAutospacing="0"/>
        <w:rPr>
          <w:rFonts w:hint="eastAsia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二　实验内容：</w:t>
      </w:r>
    </w:p>
    <w:p w14:paraId="24BB6241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分析青岛理工大学网站首页（如下图所示页面，完成实验内容时以最新的学校主页为准）的布局，采用</w:t>
      </w:r>
      <w:r>
        <w:rPr>
          <w:rFonts w:ascii="Times New Roman" w:hAnsi="Times New Roman"/>
          <w:color w:val="000000"/>
        </w:rPr>
        <w:t>CSS</w:t>
      </w:r>
      <w:r>
        <w:rPr>
          <w:rFonts w:ascii="Times New Roman" w:hAnsi="Times New Roman"/>
          <w:color w:val="000000"/>
        </w:rPr>
        <w:t>实现该页面效果。页面素材可从学校网站获取。</w:t>
      </w:r>
    </w:p>
    <w:p w14:paraId="43B526AA" w14:textId="14144BD1" w:rsidR="008E64AB" w:rsidRDefault="008E64AB" w:rsidP="008E64AB">
      <w:pPr>
        <w:pStyle w:val="paragraph"/>
        <w:spacing w:before="0" w:beforeAutospacing="0" w:after="0" w:afterAutospacing="0"/>
        <w:jc w:val="center"/>
        <w:rPr>
          <w:rFonts w:hint="eastAsia"/>
        </w:rPr>
      </w:pP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 wp14:anchorId="13E8B982" wp14:editId="34A75FD5">
            <wp:extent cx="4460875" cy="55657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556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1370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lastRenderedPageBreak/>
        <w:t>另要求菜单栏（首页、校情总览、组织机构</w:t>
      </w:r>
      <w:r>
        <w:rPr>
          <w:rFonts w:ascii="Times New Roman" w:hAnsi="Times New Roman"/>
          <w:color w:val="000000"/>
        </w:rPr>
        <w:t>……</w:t>
      </w:r>
      <w:r>
        <w:rPr>
          <w:rFonts w:ascii="Times New Roman" w:hAnsi="Times New Roman"/>
          <w:color w:val="000000"/>
        </w:rPr>
        <w:t>）用列表浮动实现，下拉菜单（如下图所示）效果用伪类选择器实现（实现方法见下页）。</w:t>
      </w:r>
    </w:p>
    <w:p w14:paraId="668B74B2" w14:textId="562D8A4C" w:rsidR="008E64AB" w:rsidRDefault="008E64AB" w:rsidP="008E64AB">
      <w:pPr>
        <w:pStyle w:val="paragraph"/>
        <w:spacing w:before="0" w:beforeAutospacing="0" w:after="0" w:afterAutospacing="0"/>
        <w:jc w:val="center"/>
        <w:rPr>
          <w:rFonts w:hint="eastAsia"/>
        </w:rPr>
      </w:pP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drawing>
          <wp:inline distT="0" distB="0" distL="0" distR="0" wp14:anchorId="6221704A" wp14:editId="1D7CC20F">
            <wp:extent cx="882650" cy="18923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B5AC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三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作业提交说明</w:t>
      </w:r>
    </w:p>
    <w:p w14:paraId="5C2E3544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1</w:t>
      </w:r>
      <w:r>
        <w:rPr>
          <w:rFonts w:ascii="Times New Roman" w:hAnsi="Times New Roman"/>
          <w:color w:val="000000"/>
        </w:rPr>
        <w:t>、提交内容</w:t>
      </w:r>
    </w:p>
    <w:p w14:paraId="73BE4ADD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电子版实验报告。</w:t>
      </w:r>
    </w:p>
    <w:p w14:paraId="664B0654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2</w:t>
      </w:r>
      <w:r>
        <w:rPr>
          <w:rFonts w:ascii="Times New Roman" w:hAnsi="Times New Roman"/>
          <w:color w:val="000000"/>
        </w:rPr>
        <w:t>、报告填写说明</w:t>
      </w:r>
    </w:p>
    <w:p w14:paraId="673EC311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调试过程及实验结果：请填写页面布局设计图和最终网站的页面截图</w:t>
      </w:r>
    </w:p>
    <w:p w14:paraId="6DCE5B5C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总结：实验过程中遇到的问题，网站完成后的心得体会。</w:t>
      </w:r>
    </w:p>
    <w:p w14:paraId="2093BFC0" w14:textId="77777777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源程序：需要填写全部的代码。</w:t>
      </w:r>
    </w:p>
    <w:p w14:paraId="5F2FEECE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b/>
          <w:bCs/>
          <w:color w:val="000000"/>
          <w:sz w:val="30"/>
          <w:szCs w:val="30"/>
        </w:rPr>
        <w:t>实验二要求补充说明：</w:t>
      </w:r>
    </w:p>
    <w:p w14:paraId="4CE94EAB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1</w:t>
      </w:r>
      <w:r>
        <w:rPr>
          <w:rFonts w:ascii="Times New Roman" w:hAnsi="Times New Roman"/>
          <w:color w:val="000000"/>
        </w:rPr>
        <w:t>、必须要完成的工作：主页的分块、每个块的位置的正确设置</w:t>
      </w:r>
    </w:p>
    <w:p w14:paraId="2D7BDD4C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2</w:t>
      </w:r>
      <w:r>
        <w:rPr>
          <w:rFonts w:ascii="Times New Roman" w:hAnsi="Times New Roman"/>
          <w:color w:val="000000"/>
        </w:rPr>
        <w:t>、菜单的实现是加分项、鼠标滑过菜单项时菜单项背景颜色变化是加分项</w:t>
      </w:r>
    </w:p>
    <w:p w14:paraId="03E58B06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3</w:t>
      </w:r>
      <w:r>
        <w:rPr>
          <w:rFonts w:ascii="Times New Roman" w:hAnsi="Times New Roman"/>
          <w:color w:val="000000"/>
        </w:rPr>
        <w:t>、超链接跳转的目标端点不用实现</w:t>
      </w:r>
    </w:p>
    <w:p w14:paraId="18131390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4</w:t>
      </w:r>
      <w:r>
        <w:rPr>
          <w:rFonts w:ascii="Times New Roman" w:hAnsi="Times New Roman"/>
          <w:color w:val="000000"/>
        </w:rPr>
        <w:t>、点击向左、向右箭头切换图片不用实现</w:t>
      </w:r>
    </w:p>
    <w:p w14:paraId="2EE23F80" w14:textId="77777777" w:rsidR="008E64AB" w:rsidRDefault="008E64AB" w:rsidP="008E64AB">
      <w:pPr>
        <w:pStyle w:val="paragraph"/>
        <w:spacing w:before="0" w:beforeAutospacing="0" w:after="0" w:afterAutospacing="0"/>
        <w:jc w:val="both"/>
        <w:rPr>
          <w:rFonts w:hint="eastAsia"/>
        </w:rPr>
      </w:pPr>
      <w:r>
        <w:rPr>
          <w:rFonts w:ascii="Times New Roman" w:hAnsi="Times New Roman"/>
          <w:color w:val="000000"/>
        </w:rPr>
        <w:t>5</w:t>
      </w:r>
      <w:r>
        <w:rPr>
          <w:rFonts w:ascii="Times New Roman" w:hAnsi="Times New Roman"/>
          <w:color w:val="000000"/>
        </w:rPr>
        <w:t>、网页上的精美小图标不用实现</w:t>
      </w:r>
    </w:p>
    <w:p w14:paraId="38AAD037" w14:textId="03F31C6C" w:rsidR="008E64AB" w:rsidRDefault="008E64AB" w:rsidP="008E64AB">
      <w:pPr>
        <w:pStyle w:val="paragraph"/>
        <w:spacing w:before="0" w:beforeAutospacing="0" w:after="0" w:afterAutospacing="0"/>
        <w:ind w:firstLine="435"/>
        <w:jc w:val="both"/>
        <w:rPr>
          <w:rFonts w:hint="eastAsia"/>
        </w:rPr>
      </w:pPr>
      <w:r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  <w:lastRenderedPageBreak/>
        <w:drawing>
          <wp:inline distT="0" distB="0" distL="0" distR="0" wp14:anchorId="37DDAC56" wp14:editId="077DE627">
            <wp:extent cx="5271770" cy="756158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756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0E3B0" w14:textId="77777777" w:rsidR="00561198" w:rsidRDefault="00561198"/>
    <w:sectPr w:rsidR="005611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19B"/>
    <w:rsid w:val="002B219B"/>
    <w:rsid w:val="003D64D8"/>
    <w:rsid w:val="00561198"/>
    <w:rsid w:val="008E64AB"/>
    <w:rsid w:val="00BA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705385-4B6D-4A7E-996F-E4EC29A3D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semiHidden/>
    <w:rsid w:val="008E64AB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5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金航 梁</dc:creator>
  <cp:keywords/>
  <dc:description/>
  <cp:lastModifiedBy>金航 梁</cp:lastModifiedBy>
  <cp:revision>2</cp:revision>
  <dcterms:created xsi:type="dcterms:W3CDTF">2024-09-23T02:35:00Z</dcterms:created>
  <dcterms:modified xsi:type="dcterms:W3CDTF">2024-09-23T02:35:00Z</dcterms:modified>
</cp:coreProperties>
</file>