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30ED">
        <w:rPr>
          <w:rFonts w:ascii="Times New Roman" w:hAnsi="Times New Roman" w:cs="Times New Roman"/>
          <w:b/>
          <w:sz w:val="24"/>
          <w:szCs w:val="24"/>
        </w:rPr>
        <w:t>CENTRO UNIVERSITÁRIO DE FORMIGA</w:t>
      </w: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30ED">
        <w:rPr>
          <w:rFonts w:ascii="Times New Roman" w:hAnsi="Times New Roman" w:cs="Times New Roman"/>
          <w:b/>
          <w:sz w:val="24"/>
          <w:szCs w:val="24"/>
        </w:rPr>
        <w:t>DIREITO</w:t>
      </w: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30ED">
        <w:rPr>
          <w:rFonts w:ascii="Times New Roman" w:hAnsi="Times New Roman" w:cs="Times New Roman"/>
          <w:b/>
          <w:sz w:val="24"/>
          <w:szCs w:val="24"/>
        </w:rPr>
        <w:t>LUCAS MATEUS FERNANDES</w:t>
      </w: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30ED" w:rsidRPr="001430ED" w:rsidRDefault="003E0287" w:rsidP="001430E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 xml:space="preserve">idade </w:t>
      </w:r>
      <w:r w:rsidR="00817B96">
        <w:rPr>
          <w:rFonts w:ascii="Times New Roman" w:hAnsi="Times New Roman" w:cs="Times New Roman"/>
          <w:b/>
          <w:caps/>
          <w:sz w:val="24"/>
          <w:szCs w:val="24"/>
        </w:rPr>
        <w:t>Moderna</w:t>
      </w: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D560E8" w:rsidRDefault="001430ED" w:rsidP="003E0287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1430ED">
        <w:rPr>
          <w:rFonts w:ascii="Times New Roman" w:hAnsi="Times New Roman" w:cs="Times New Roman"/>
          <w:b/>
          <w:caps/>
          <w:sz w:val="24"/>
          <w:szCs w:val="24"/>
        </w:rPr>
        <w:t>Formiga-MG</w:t>
      </w:r>
      <w:r w:rsidRPr="001430ED">
        <w:rPr>
          <w:rFonts w:ascii="Times New Roman" w:hAnsi="Times New Roman" w:cs="Times New Roman"/>
          <w:b/>
          <w:caps/>
          <w:sz w:val="24"/>
          <w:szCs w:val="24"/>
        </w:rPr>
        <w:br/>
        <w:t>2017</w:t>
      </w:r>
    </w:p>
    <w:p w:rsidR="003E0287" w:rsidRPr="007176F3" w:rsidRDefault="0014163A" w:rsidP="007176F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lastRenderedPageBreak/>
        <w:t>INTRODUÇÃO</w:t>
      </w:r>
      <w:r>
        <w:rPr>
          <w:rFonts w:ascii="Times New Roman" w:hAnsi="Times New Roman" w:cs="Times New Roman"/>
          <w:b/>
          <w:caps/>
          <w:sz w:val="24"/>
          <w:szCs w:val="24"/>
        </w:rPr>
        <w:br/>
      </w:r>
    </w:p>
    <w:p w:rsidR="003E0287" w:rsidRDefault="003E0287" w:rsidP="00717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Inglaterra durante a idade moderna foi possível notar a </w:t>
      </w:r>
      <w:r w:rsidR="007176F3">
        <w:rPr>
          <w:rFonts w:ascii="Times New Roman" w:hAnsi="Times New Roman" w:cs="Times New Roman"/>
          <w:sz w:val="24"/>
          <w:szCs w:val="24"/>
        </w:rPr>
        <w:t xml:space="preserve">divergência </w:t>
      </w:r>
      <w:r>
        <w:rPr>
          <w:rFonts w:ascii="Times New Roman" w:hAnsi="Times New Roman" w:cs="Times New Roman"/>
          <w:sz w:val="24"/>
          <w:szCs w:val="24"/>
        </w:rPr>
        <w:t xml:space="preserve">entre os interesses dos monarcas e dos </w:t>
      </w:r>
      <w:r w:rsidR="007176F3">
        <w:rPr>
          <w:rFonts w:ascii="Times New Roman" w:hAnsi="Times New Roman" w:cs="Times New Roman"/>
          <w:sz w:val="24"/>
          <w:szCs w:val="24"/>
        </w:rPr>
        <w:t xml:space="preserve">nobres ou </w:t>
      </w:r>
      <w:r>
        <w:rPr>
          <w:rFonts w:ascii="Times New Roman" w:hAnsi="Times New Roman" w:cs="Times New Roman"/>
          <w:sz w:val="24"/>
          <w:szCs w:val="24"/>
        </w:rPr>
        <w:t xml:space="preserve">burgueses, </w:t>
      </w:r>
      <w:r w:rsidR="007176F3">
        <w:rPr>
          <w:rFonts w:ascii="Times New Roman" w:hAnsi="Times New Roman" w:cs="Times New Roman"/>
          <w:sz w:val="24"/>
          <w:szCs w:val="24"/>
        </w:rPr>
        <w:t xml:space="preserve">pois quando aqueles queriam o acumulo do poder, </w:t>
      </w:r>
      <w:r>
        <w:rPr>
          <w:rFonts w:ascii="Times New Roman" w:hAnsi="Times New Roman" w:cs="Times New Roman"/>
          <w:sz w:val="24"/>
          <w:szCs w:val="24"/>
        </w:rPr>
        <w:t xml:space="preserve">estes </w:t>
      </w:r>
      <w:r w:rsidR="007176F3">
        <w:rPr>
          <w:rFonts w:ascii="Times New Roman" w:hAnsi="Times New Roman" w:cs="Times New Roman"/>
          <w:sz w:val="24"/>
          <w:szCs w:val="24"/>
        </w:rPr>
        <w:t>queriam evitar tal acumulo.</w:t>
      </w:r>
    </w:p>
    <w:p w:rsidR="007176F3" w:rsidRDefault="007176F3" w:rsidP="00717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Tais interesses eram distintos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pois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que os monarcas acumulassem poder, era necessário que este poder fosse tomado de alguém (no caso os nobres e o burgueses), e para tirar o poder de alguém era necessário usar a “força armada” mas a força armada de um rei proviam</w:t>
      </w:r>
      <w:r w:rsidR="00090590">
        <w:rPr>
          <w:rFonts w:ascii="Times New Roman" w:hAnsi="Times New Roman" w:cs="Times New Roman"/>
          <w:sz w:val="24"/>
          <w:szCs w:val="24"/>
        </w:rPr>
        <w:t xml:space="preserve"> dos nobres e para formar um</w:t>
      </w:r>
      <w:r>
        <w:rPr>
          <w:rFonts w:ascii="Times New Roman" w:hAnsi="Times New Roman" w:cs="Times New Roman"/>
          <w:sz w:val="24"/>
          <w:szCs w:val="24"/>
        </w:rPr>
        <w:t xml:space="preserve"> exercito</w:t>
      </w:r>
      <w:r w:rsidR="00090590">
        <w:rPr>
          <w:rFonts w:ascii="Times New Roman" w:hAnsi="Times New Roman" w:cs="Times New Roman"/>
          <w:sz w:val="24"/>
          <w:szCs w:val="24"/>
        </w:rPr>
        <w:t xml:space="preserve"> independente era necessário a arrecadação de tributos que também proviam dos nobres</w:t>
      </w:r>
    </w:p>
    <w:p w:rsidR="0014163A" w:rsidRDefault="0014163A" w:rsidP="00717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serie de fatos concomitantes fez com que o modo de governo passasse de Monarquia Absoluta para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uma instituição representativa limitando parcialmente as atividades reais e posteriormente  a Monarquia parlamentar a onde quem governava era o parlamento e não mais o rei</w:t>
      </w:r>
    </w:p>
    <w:p w:rsidR="00DD0A68" w:rsidRDefault="00DD0A68" w:rsidP="00DD0A68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D0A68">
        <w:rPr>
          <w:rFonts w:ascii="Times New Roman" w:hAnsi="Times New Roman" w:cs="Times New Roman"/>
          <w:b/>
          <w:i/>
          <w:sz w:val="24"/>
          <w:szCs w:val="24"/>
        </w:rPr>
        <w:t xml:space="preserve">Magna </w:t>
      </w:r>
      <w:proofErr w:type="spellStart"/>
      <w:r w:rsidRPr="00DD0A68">
        <w:rPr>
          <w:rFonts w:ascii="Times New Roman" w:hAnsi="Times New Roman" w:cs="Times New Roman"/>
          <w:b/>
          <w:i/>
          <w:sz w:val="24"/>
          <w:szCs w:val="24"/>
        </w:rPr>
        <w:t>Charta</w:t>
      </w:r>
      <w:proofErr w:type="spellEnd"/>
      <w:r w:rsidRPr="00DD0A6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D0A68">
        <w:rPr>
          <w:rFonts w:ascii="Times New Roman" w:hAnsi="Times New Roman" w:cs="Times New Roman"/>
          <w:b/>
          <w:i/>
          <w:sz w:val="24"/>
          <w:szCs w:val="24"/>
        </w:rPr>
        <w:t>Libertatum</w:t>
      </w:r>
      <w:proofErr w:type="spellEnd"/>
    </w:p>
    <w:p w:rsidR="009E1C50" w:rsidRDefault="009E1C50" w:rsidP="00DD0A68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AE7B4A" w:rsidRPr="00A43B77" w:rsidRDefault="003774FD" w:rsidP="008922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3B77">
        <w:rPr>
          <w:rFonts w:ascii="Times New Roman" w:hAnsi="Times New Roman" w:cs="Times New Roman"/>
          <w:sz w:val="24"/>
          <w:szCs w:val="24"/>
        </w:rPr>
        <w:t>Durante o século XI foi implantado o Feudalismo</w:t>
      </w:r>
      <w:r w:rsidR="00210E73" w:rsidRPr="00A43B77">
        <w:rPr>
          <w:rFonts w:ascii="Times New Roman" w:hAnsi="Times New Roman" w:cs="Times New Roman"/>
          <w:sz w:val="24"/>
          <w:szCs w:val="24"/>
        </w:rPr>
        <w:t xml:space="preserve"> em toda a </w:t>
      </w:r>
      <w:proofErr w:type="spellStart"/>
      <w:proofErr w:type="gramStart"/>
      <w:r w:rsidR="00210E73" w:rsidRPr="00A43B77">
        <w:rPr>
          <w:rFonts w:ascii="Times New Roman" w:hAnsi="Times New Roman" w:cs="Times New Roman"/>
          <w:sz w:val="24"/>
          <w:szCs w:val="24"/>
        </w:rPr>
        <w:t>inglaterra</w:t>
      </w:r>
      <w:proofErr w:type="spellEnd"/>
      <w:proofErr w:type="gramEnd"/>
      <w:r w:rsidR="00210E73" w:rsidRPr="00A43B77">
        <w:rPr>
          <w:rFonts w:ascii="Times New Roman" w:hAnsi="Times New Roman" w:cs="Times New Roman"/>
          <w:sz w:val="24"/>
          <w:szCs w:val="24"/>
        </w:rPr>
        <w:t xml:space="preserve"> fazendo com que </w:t>
      </w:r>
      <w:r w:rsidRPr="00A43B77">
        <w:rPr>
          <w:rFonts w:ascii="Times New Roman" w:hAnsi="Times New Roman" w:cs="Times New Roman"/>
          <w:sz w:val="24"/>
          <w:szCs w:val="24"/>
        </w:rPr>
        <w:t xml:space="preserve"> o paí</w:t>
      </w:r>
      <w:r w:rsidR="00210E73" w:rsidRPr="00A43B77">
        <w:rPr>
          <w:rFonts w:ascii="Times New Roman" w:hAnsi="Times New Roman" w:cs="Times New Roman"/>
          <w:sz w:val="24"/>
          <w:szCs w:val="24"/>
        </w:rPr>
        <w:t>s fosse</w:t>
      </w:r>
      <w:r w:rsidRPr="00A43B77">
        <w:rPr>
          <w:rFonts w:ascii="Times New Roman" w:hAnsi="Times New Roman" w:cs="Times New Roman"/>
          <w:sz w:val="24"/>
          <w:szCs w:val="24"/>
        </w:rPr>
        <w:t xml:space="preserve"> dividido em vários feudos,</w:t>
      </w:r>
      <w:r w:rsidR="00210E73" w:rsidRPr="00A43B77">
        <w:rPr>
          <w:rFonts w:ascii="Times New Roman" w:hAnsi="Times New Roman" w:cs="Times New Roman"/>
          <w:sz w:val="24"/>
          <w:szCs w:val="24"/>
        </w:rPr>
        <w:t xml:space="preserve"> com a chegada do</w:t>
      </w:r>
      <w:r w:rsidR="00AE7B4A" w:rsidRPr="00A43B77">
        <w:rPr>
          <w:rFonts w:ascii="Times New Roman" w:hAnsi="Times New Roman" w:cs="Times New Roman"/>
          <w:sz w:val="24"/>
          <w:szCs w:val="24"/>
        </w:rPr>
        <w:t xml:space="preserve"> R</w:t>
      </w:r>
      <w:r w:rsidR="00210E73" w:rsidRPr="00A43B77">
        <w:rPr>
          <w:rFonts w:ascii="Times New Roman" w:hAnsi="Times New Roman" w:cs="Times New Roman"/>
          <w:sz w:val="24"/>
          <w:szCs w:val="24"/>
        </w:rPr>
        <w:t xml:space="preserve">ei Henrique II (1154-1189) </w:t>
      </w:r>
      <w:r w:rsidR="00AE7B4A" w:rsidRPr="00A43B77">
        <w:rPr>
          <w:rFonts w:ascii="Times New Roman" w:hAnsi="Times New Roman" w:cs="Times New Roman"/>
          <w:sz w:val="24"/>
          <w:szCs w:val="24"/>
        </w:rPr>
        <w:t>pai de Ricardo e Joao</w:t>
      </w:r>
      <w:r w:rsidR="00210E73" w:rsidRPr="00A43B77">
        <w:rPr>
          <w:rFonts w:ascii="Times New Roman" w:hAnsi="Times New Roman" w:cs="Times New Roman"/>
          <w:sz w:val="24"/>
          <w:szCs w:val="24"/>
        </w:rPr>
        <w:t>,</w:t>
      </w:r>
      <w:r w:rsidR="00A43B77">
        <w:rPr>
          <w:rFonts w:ascii="Times New Roman" w:hAnsi="Times New Roman" w:cs="Times New Roman"/>
          <w:sz w:val="24"/>
          <w:szCs w:val="24"/>
        </w:rPr>
        <w:t xml:space="preserve"> </w:t>
      </w:r>
      <w:r w:rsidR="00210E73" w:rsidRPr="00A43B77">
        <w:rPr>
          <w:rFonts w:ascii="Times New Roman" w:hAnsi="Times New Roman" w:cs="Times New Roman"/>
          <w:sz w:val="24"/>
          <w:szCs w:val="24"/>
        </w:rPr>
        <w:t>foi possível unificar a Ingl</w:t>
      </w:r>
      <w:r w:rsidR="00AE7B4A" w:rsidRPr="00A43B77">
        <w:rPr>
          <w:rFonts w:ascii="Times New Roman" w:hAnsi="Times New Roman" w:cs="Times New Roman"/>
          <w:sz w:val="24"/>
          <w:szCs w:val="24"/>
        </w:rPr>
        <w:t>aterra</w:t>
      </w:r>
      <w:r w:rsidR="00210E73" w:rsidRPr="00A43B77">
        <w:rPr>
          <w:rFonts w:ascii="Times New Roman" w:hAnsi="Times New Roman" w:cs="Times New Roman"/>
          <w:sz w:val="24"/>
          <w:szCs w:val="24"/>
        </w:rPr>
        <w:t xml:space="preserve"> devido suas capacidades </w:t>
      </w:r>
      <w:r w:rsidR="00A43B77" w:rsidRPr="00A43B77">
        <w:rPr>
          <w:rFonts w:ascii="Times New Roman" w:hAnsi="Times New Roman" w:cs="Times New Roman"/>
          <w:sz w:val="24"/>
          <w:szCs w:val="24"/>
        </w:rPr>
        <w:t>administrativas</w:t>
      </w:r>
      <w:r w:rsidR="00AE7B4A" w:rsidRPr="00A43B77">
        <w:rPr>
          <w:rFonts w:ascii="Times New Roman" w:hAnsi="Times New Roman" w:cs="Times New Roman"/>
          <w:sz w:val="24"/>
          <w:szCs w:val="24"/>
        </w:rPr>
        <w:t xml:space="preserve"> </w:t>
      </w:r>
      <w:r w:rsidR="00210E73" w:rsidRPr="00A43B77">
        <w:rPr>
          <w:rFonts w:ascii="Times New Roman" w:hAnsi="Times New Roman" w:cs="Times New Roman"/>
          <w:sz w:val="24"/>
          <w:szCs w:val="24"/>
        </w:rPr>
        <w:t>porem</w:t>
      </w:r>
      <w:r w:rsidR="00AE7B4A" w:rsidRPr="00A43B77">
        <w:rPr>
          <w:rFonts w:ascii="Times New Roman" w:hAnsi="Times New Roman" w:cs="Times New Roman"/>
          <w:sz w:val="24"/>
          <w:szCs w:val="24"/>
        </w:rPr>
        <w:t xml:space="preserve"> com sua morte quem subiu o trono foi Ricardo</w:t>
      </w:r>
      <w:r w:rsidR="00210E73" w:rsidRPr="00A43B77">
        <w:rPr>
          <w:rFonts w:ascii="Times New Roman" w:hAnsi="Times New Roman" w:cs="Times New Roman"/>
          <w:sz w:val="24"/>
          <w:szCs w:val="24"/>
        </w:rPr>
        <w:t xml:space="preserve"> e consequentemente seu irmão ficou com nada,</w:t>
      </w:r>
      <w:r w:rsidR="00A43B77">
        <w:rPr>
          <w:rFonts w:ascii="Times New Roman" w:hAnsi="Times New Roman" w:cs="Times New Roman"/>
          <w:sz w:val="24"/>
          <w:szCs w:val="24"/>
        </w:rPr>
        <w:t xml:space="preserve"> </w:t>
      </w:r>
      <w:r w:rsidR="00210E73" w:rsidRPr="00A43B77">
        <w:rPr>
          <w:rFonts w:ascii="Times New Roman" w:hAnsi="Times New Roman" w:cs="Times New Roman"/>
          <w:sz w:val="24"/>
          <w:szCs w:val="24"/>
        </w:rPr>
        <w:t xml:space="preserve">Ricardo era </w:t>
      </w:r>
      <w:r w:rsidR="00AE7B4A" w:rsidRPr="00A43B77">
        <w:rPr>
          <w:rFonts w:ascii="Times New Roman" w:hAnsi="Times New Roman" w:cs="Times New Roman"/>
          <w:sz w:val="24"/>
          <w:szCs w:val="24"/>
        </w:rPr>
        <w:t xml:space="preserve"> conhecido como Rica</w:t>
      </w:r>
      <w:r w:rsidRPr="00A43B77">
        <w:rPr>
          <w:rFonts w:ascii="Times New Roman" w:hAnsi="Times New Roman" w:cs="Times New Roman"/>
          <w:sz w:val="24"/>
          <w:szCs w:val="24"/>
        </w:rPr>
        <w:t>r</w:t>
      </w:r>
      <w:r w:rsidR="00AE7B4A" w:rsidRPr="00A43B77">
        <w:rPr>
          <w:rFonts w:ascii="Times New Roman" w:hAnsi="Times New Roman" w:cs="Times New Roman"/>
          <w:sz w:val="24"/>
          <w:szCs w:val="24"/>
        </w:rPr>
        <w:t xml:space="preserve">do Coração de </w:t>
      </w:r>
      <w:proofErr w:type="spellStart"/>
      <w:r w:rsidR="00AE7B4A" w:rsidRPr="00A43B77">
        <w:rPr>
          <w:rFonts w:ascii="Times New Roman" w:hAnsi="Times New Roman" w:cs="Times New Roman"/>
          <w:sz w:val="24"/>
          <w:szCs w:val="24"/>
        </w:rPr>
        <w:t>Leao</w:t>
      </w:r>
      <w:proofErr w:type="spellEnd"/>
      <w:r w:rsidR="00210E73" w:rsidRPr="00A43B77">
        <w:rPr>
          <w:rFonts w:ascii="Times New Roman" w:hAnsi="Times New Roman" w:cs="Times New Roman"/>
          <w:sz w:val="24"/>
          <w:szCs w:val="24"/>
        </w:rPr>
        <w:t xml:space="preserve"> pois durante seu governo ele focou apenas nas guerras e como ele subiu ao trono </w:t>
      </w:r>
      <w:r w:rsidR="00AE7B4A" w:rsidRPr="00A43B77">
        <w:rPr>
          <w:rFonts w:ascii="Times New Roman" w:hAnsi="Times New Roman" w:cs="Times New Roman"/>
          <w:sz w:val="24"/>
          <w:szCs w:val="24"/>
        </w:rPr>
        <w:t>João fic</w:t>
      </w:r>
      <w:r w:rsidR="00210E73" w:rsidRPr="00A43B77">
        <w:rPr>
          <w:rFonts w:ascii="Times New Roman" w:hAnsi="Times New Roman" w:cs="Times New Roman"/>
          <w:sz w:val="24"/>
          <w:szCs w:val="24"/>
        </w:rPr>
        <w:t>ou</w:t>
      </w:r>
      <w:r w:rsidR="00AE7B4A" w:rsidRPr="00A43B77">
        <w:rPr>
          <w:rFonts w:ascii="Times New Roman" w:hAnsi="Times New Roman" w:cs="Times New Roman"/>
          <w:sz w:val="24"/>
          <w:szCs w:val="24"/>
        </w:rPr>
        <w:t xml:space="preserve"> sem nada , poster</w:t>
      </w:r>
      <w:r w:rsidR="00210E73" w:rsidRPr="00A43B77">
        <w:rPr>
          <w:rFonts w:ascii="Times New Roman" w:hAnsi="Times New Roman" w:cs="Times New Roman"/>
          <w:sz w:val="24"/>
          <w:szCs w:val="24"/>
        </w:rPr>
        <w:t>iormente com a morte de Ricardo,</w:t>
      </w:r>
      <w:r w:rsidR="00A43B77">
        <w:rPr>
          <w:rFonts w:ascii="Times New Roman" w:hAnsi="Times New Roman" w:cs="Times New Roman"/>
          <w:sz w:val="24"/>
          <w:szCs w:val="24"/>
        </w:rPr>
        <w:t xml:space="preserve"> </w:t>
      </w:r>
      <w:r w:rsidR="00AE7B4A" w:rsidRPr="00A43B77">
        <w:rPr>
          <w:rFonts w:ascii="Times New Roman" w:hAnsi="Times New Roman" w:cs="Times New Roman"/>
          <w:sz w:val="24"/>
          <w:szCs w:val="24"/>
        </w:rPr>
        <w:t xml:space="preserve">Rei </w:t>
      </w:r>
      <w:r w:rsidR="00A43B77" w:rsidRPr="00A43B77">
        <w:rPr>
          <w:rFonts w:ascii="Times New Roman" w:hAnsi="Times New Roman" w:cs="Times New Roman"/>
          <w:sz w:val="24"/>
          <w:szCs w:val="24"/>
        </w:rPr>
        <w:t>João</w:t>
      </w:r>
      <w:r w:rsidR="00AE7B4A" w:rsidRPr="00A43B77">
        <w:rPr>
          <w:rFonts w:ascii="Times New Roman" w:hAnsi="Times New Roman" w:cs="Times New Roman"/>
          <w:sz w:val="24"/>
          <w:szCs w:val="24"/>
        </w:rPr>
        <w:t xml:space="preserve">  subiu ao trono porem sua atitudes eram muito radicais sendo assim houve uma revolta do povo</w:t>
      </w:r>
    </w:p>
    <w:p w:rsidR="003C67E6" w:rsidRDefault="00DD0A68" w:rsidP="008922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Criada pelos nobre</w:t>
      </w:r>
      <w:r w:rsidR="003E7B9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7B91">
        <w:rPr>
          <w:rFonts w:ascii="Times New Roman" w:hAnsi="Times New Roman" w:cs="Times New Roman"/>
          <w:sz w:val="24"/>
          <w:szCs w:val="24"/>
        </w:rPr>
        <w:t xml:space="preserve">e pelo clero </w:t>
      </w:r>
      <w:r>
        <w:rPr>
          <w:rFonts w:ascii="Times New Roman" w:hAnsi="Times New Roman" w:cs="Times New Roman"/>
          <w:sz w:val="24"/>
          <w:szCs w:val="24"/>
        </w:rPr>
        <w:t xml:space="preserve">contra as atitudes do rei Joao, vulgo João </w:t>
      </w:r>
      <w:r w:rsidR="003E7B9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em </w:t>
      </w:r>
      <w:r w:rsidR="003E7B9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erra e outorgada pelo próprio </w:t>
      </w:r>
      <w:r w:rsidR="008019D8">
        <w:rPr>
          <w:rFonts w:ascii="Times New Roman" w:hAnsi="Times New Roman" w:cs="Times New Roman"/>
          <w:sz w:val="24"/>
          <w:szCs w:val="24"/>
        </w:rPr>
        <w:t>em 1215.</w:t>
      </w:r>
      <w:r w:rsidR="008557F2">
        <w:rPr>
          <w:rFonts w:ascii="Times New Roman" w:hAnsi="Times New Roman" w:cs="Times New Roman"/>
          <w:sz w:val="24"/>
          <w:szCs w:val="24"/>
        </w:rPr>
        <w:t xml:space="preserve"> </w:t>
      </w:r>
      <w:r w:rsidR="008019D8">
        <w:rPr>
          <w:rFonts w:ascii="Times New Roman" w:hAnsi="Times New Roman" w:cs="Times New Roman"/>
          <w:sz w:val="24"/>
          <w:szCs w:val="24"/>
        </w:rPr>
        <w:t>A “Magna Carta”</w:t>
      </w:r>
      <w:proofErr w:type="gramStart"/>
      <w:r w:rsidR="00D6043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D60435">
        <w:rPr>
          <w:rFonts w:ascii="Times New Roman" w:hAnsi="Times New Roman" w:cs="Times New Roman"/>
          <w:sz w:val="24"/>
          <w:szCs w:val="24"/>
        </w:rPr>
        <w:t>defendia os benefícios dos senhores feudais visando</w:t>
      </w:r>
      <w:r w:rsidR="003E7B91">
        <w:rPr>
          <w:rFonts w:ascii="Times New Roman" w:hAnsi="Times New Roman" w:cs="Times New Roman"/>
          <w:sz w:val="24"/>
          <w:szCs w:val="24"/>
        </w:rPr>
        <w:t xml:space="preserve"> uma defesa de liberdade e a limitação dos poder</w:t>
      </w:r>
      <w:r w:rsidR="00D60435">
        <w:rPr>
          <w:rFonts w:ascii="Times New Roman" w:hAnsi="Times New Roman" w:cs="Times New Roman"/>
          <w:sz w:val="24"/>
          <w:szCs w:val="24"/>
        </w:rPr>
        <w:t xml:space="preserve">es </w:t>
      </w:r>
      <w:r w:rsidR="003C67E6">
        <w:rPr>
          <w:rFonts w:ascii="Times New Roman" w:hAnsi="Times New Roman" w:cs="Times New Roman"/>
          <w:sz w:val="24"/>
          <w:szCs w:val="24"/>
        </w:rPr>
        <w:t>reais. A</w:t>
      </w:r>
      <w:proofErr w:type="gramStart"/>
      <w:r w:rsidR="003C67E6">
        <w:rPr>
          <w:rFonts w:ascii="Times New Roman" w:hAnsi="Times New Roman" w:cs="Times New Roman"/>
          <w:sz w:val="24"/>
          <w:szCs w:val="24"/>
        </w:rPr>
        <w:t xml:space="preserve"> </w:t>
      </w:r>
      <w:r w:rsidR="00D604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D60435">
        <w:rPr>
          <w:rFonts w:ascii="Times New Roman" w:hAnsi="Times New Roman" w:cs="Times New Roman"/>
          <w:sz w:val="24"/>
          <w:szCs w:val="24"/>
        </w:rPr>
        <w:t>magna carta deu origem a um conceito primitivo de habeas corpus</w:t>
      </w:r>
      <w:r w:rsidR="005F32C4">
        <w:rPr>
          <w:rFonts w:ascii="Times New Roman" w:hAnsi="Times New Roman" w:cs="Times New Roman"/>
          <w:sz w:val="24"/>
          <w:szCs w:val="24"/>
        </w:rPr>
        <w:t>.</w:t>
      </w:r>
      <w:r w:rsidR="00667EB3">
        <w:rPr>
          <w:rFonts w:ascii="Times New Roman" w:hAnsi="Times New Roman" w:cs="Times New Roman"/>
          <w:sz w:val="24"/>
          <w:szCs w:val="24"/>
        </w:rPr>
        <w:t xml:space="preserve"> </w:t>
      </w:r>
      <w:r w:rsidR="005F32C4">
        <w:rPr>
          <w:rFonts w:ascii="Times New Roman" w:hAnsi="Times New Roman" w:cs="Times New Roman"/>
          <w:sz w:val="24"/>
          <w:szCs w:val="24"/>
        </w:rPr>
        <w:t>O</w:t>
      </w:r>
      <w:r w:rsidR="003C67E6">
        <w:rPr>
          <w:rFonts w:ascii="Times New Roman" w:hAnsi="Times New Roman" w:cs="Times New Roman"/>
          <w:sz w:val="24"/>
          <w:szCs w:val="24"/>
        </w:rPr>
        <w:t xml:space="preserve"> principal foi </w:t>
      </w:r>
      <w:proofErr w:type="gramStart"/>
      <w:r w:rsidR="003C67E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3C67E6">
        <w:rPr>
          <w:rFonts w:ascii="Times New Roman" w:hAnsi="Times New Roman" w:cs="Times New Roman"/>
          <w:sz w:val="24"/>
          <w:szCs w:val="24"/>
        </w:rPr>
        <w:t xml:space="preserve"> </w:t>
      </w:r>
      <w:r w:rsidR="009E3C70">
        <w:rPr>
          <w:rFonts w:ascii="Times New Roman" w:hAnsi="Times New Roman" w:cs="Times New Roman"/>
          <w:sz w:val="24"/>
          <w:szCs w:val="24"/>
        </w:rPr>
        <w:t>atribuição de poderes ao</w:t>
      </w:r>
      <w:r w:rsidR="003C67E6">
        <w:rPr>
          <w:rFonts w:ascii="Times New Roman" w:hAnsi="Times New Roman" w:cs="Times New Roman"/>
          <w:sz w:val="24"/>
          <w:szCs w:val="24"/>
        </w:rPr>
        <w:t xml:space="preserve"> </w:t>
      </w:r>
      <w:r w:rsidR="009E3C70">
        <w:rPr>
          <w:rFonts w:ascii="Times New Roman" w:hAnsi="Times New Roman" w:cs="Times New Roman"/>
          <w:sz w:val="24"/>
          <w:szCs w:val="24"/>
        </w:rPr>
        <w:t>Grande Conselho do Reino.</w:t>
      </w:r>
    </w:p>
    <w:p w:rsidR="00667EB3" w:rsidRDefault="008557F2" w:rsidP="00A43B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Grande Conselho do Reino </w:t>
      </w:r>
      <w:r w:rsidR="009E3C70">
        <w:rPr>
          <w:rFonts w:ascii="Times New Roman" w:hAnsi="Times New Roman" w:cs="Times New Roman"/>
          <w:sz w:val="24"/>
          <w:szCs w:val="24"/>
        </w:rPr>
        <w:t>era uma instituição na qual regulamentava as contribuições e impostos q</w:t>
      </w:r>
      <w:r>
        <w:rPr>
          <w:rFonts w:ascii="Times New Roman" w:hAnsi="Times New Roman" w:cs="Times New Roman"/>
          <w:sz w:val="24"/>
          <w:szCs w:val="24"/>
        </w:rPr>
        <w:t>ue poderiam ou não ser cobrados</w:t>
      </w:r>
      <w:r w:rsidR="009E3C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3C70">
        <w:rPr>
          <w:rFonts w:ascii="Times New Roman" w:hAnsi="Times New Roman" w:cs="Times New Roman"/>
          <w:sz w:val="24"/>
          <w:szCs w:val="24"/>
        </w:rPr>
        <w:t xml:space="preserve">Tal conselho no ano de 1265 começou a ser chamado de Parlamento e passou a decidir aspectos mais globais e </w:t>
      </w:r>
      <w:r w:rsidR="009E3C70">
        <w:rPr>
          <w:rFonts w:ascii="Times New Roman" w:hAnsi="Times New Roman" w:cs="Times New Roman"/>
          <w:sz w:val="24"/>
          <w:szCs w:val="24"/>
        </w:rPr>
        <w:lastRenderedPageBreak/>
        <w:t xml:space="preserve">não só as questões </w:t>
      </w:r>
      <w:r>
        <w:rPr>
          <w:rFonts w:ascii="Times New Roman" w:hAnsi="Times New Roman" w:cs="Times New Roman"/>
          <w:sz w:val="24"/>
          <w:szCs w:val="24"/>
        </w:rPr>
        <w:t>tributá</w:t>
      </w:r>
      <w:r w:rsidR="005E1D9E">
        <w:rPr>
          <w:rFonts w:ascii="Times New Roman" w:hAnsi="Times New Roman" w:cs="Times New Roman"/>
          <w:sz w:val="24"/>
          <w:szCs w:val="24"/>
        </w:rPr>
        <w:t>rias. Seu poder era tão grande que em certas épocas substituiu os reis e comandou o pa</w:t>
      </w:r>
      <w:r>
        <w:rPr>
          <w:rFonts w:ascii="Times New Roman" w:hAnsi="Times New Roman" w:cs="Times New Roman"/>
          <w:sz w:val="24"/>
          <w:szCs w:val="24"/>
        </w:rPr>
        <w:t>i</w:t>
      </w:r>
      <w:r w:rsidR="005E1D9E">
        <w:rPr>
          <w:rFonts w:ascii="Times New Roman" w:hAnsi="Times New Roman" w:cs="Times New Roman"/>
          <w:sz w:val="24"/>
          <w:szCs w:val="24"/>
        </w:rPr>
        <w:t>s sozinho.</w:t>
      </w:r>
      <w:bookmarkStart w:id="0" w:name="_GoBack"/>
      <w:bookmarkEnd w:id="0"/>
    </w:p>
    <w:p w:rsidR="00B67884" w:rsidRDefault="005F32C4" w:rsidP="008922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Reis deviam jurar obediência a Magna Carta porem após 1485 (</w:t>
      </w:r>
      <w:r w:rsidR="00402E2F">
        <w:rPr>
          <w:rFonts w:ascii="Times New Roman" w:hAnsi="Times New Roman" w:cs="Times New Roman"/>
          <w:sz w:val="24"/>
          <w:szCs w:val="24"/>
        </w:rPr>
        <w:t>com o fim</w:t>
      </w:r>
      <w:r>
        <w:rPr>
          <w:rFonts w:ascii="Times New Roman" w:hAnsi="Times New Roman" w:cs="Times New Roman"/>
          <w:sz w:val="24"/>
          <w:szCs w:val="24"/>
        </w:rPr>
        <w:t xml:space="preserve"> da guerra das duas rosas)</w:t>
      </w:r>
      <w:r w:rsidR="00402E2F">
        <w:rPr>
          <w:rFonts w:ascii="Times New Roman" w:hAnsi="Times New Roman" w:cs="Times New Roman"/>
          <w:sz w:val="24"/>
          <w:szCs w:val="24"/>
        </w:rPr>
        <w:t xml:space="preserve"> </w:t>
      </w:r>
      <w:r w:rsidR="008557F2">
        <w:rPr>
          <w:rFonts w:ascii="Times New Roman" w:hAnsi="Times New Roman" w:cs="Times New Roman"/>
          <w:sz w:val="24"/>
          <w:szCs w:val="24"/>
        </w:rPr>
        <w:t xml:space="preserve">a dinastia tutor </w:t>
      </w:r>
      <w:r w:rsidR="00402E2F">
        <w:rPr>
          <w:rFonts w:ascii="Times New Roman" w:hAnsi="Times New Roman" w:cs="Times New Roman"/>
          <w:sz w:val="24"/>
          <w:szCs w:val="24"/>
        </w:rPr>
        <w:t xml:space="preserve">assumiu </w:t>
      </w:r>
      <w:r>
        <w:rPr>
          <w:rFonts w:ascii="Times New Roman" w:hAnsi="Times New Roman" w:cs="Times New Roman"/>
          <w:sz w:val="24"/>
          <w:szCs w:val="24"/>
        </w:rPr>
        <w:t xml:space="preserve">o poder </w:t>
      </w:r>
      <w:r w:rsidR="008557F2">
        <w:rPr>
          <w:rFonts w:ascii="Times New Roman" w:hAnsi="Times New Roman" w:cs="Times New Roman"/>
          <w:sz w:val="24"/>
          <w:szCs w:val="24"/>
        </w:rPr>
        <w:t xml:space="preserve">e </w:t>
      </w:r>
      <w:proofErr w:type="gramStart"/>
      <w:r w:rsidR="008557F2">
        <w:rPr>
          <w:rFonts w:ascii="Times New Roman" w:hAnsi="Times New Roman" w:cs="Times New Roman"/>
          <w:sz w:val="24"/>
          <w:szCs w:val="24"/>
        </w:rPr>
        <w:t xml:space="preserve">tal </w:t>
      </w:r>
      <w:r w:rsidR="00402E2F">
        <w:rPr>
          <w:rFonts w:ascii="Times New Roman" w:hAnsi="Times New Roman" w:cs="Times New Roman"/>
          <w:sz w:val="24"/>
          <w:szCs w:val="24"/>
        </w:rPr>
        <w:t>habito</w:t>
      </w:r>
      <w:proofErr w:type="gramEnd"/>
      <w:r w:rsidR="00402E2F">
        <w:rPr>
          <w:rFonts w:ascii="Times New Roman" w:hAnsi="Times New Roman" w:cs="Times New Roman"/>
          <w:sz w:val="24"/>
          <w:szCs w:val="24"/>
        </w:rPr>
        <w:t xml:space="preserve"> foi esquecido, </w:t>
      </w:r>
      <w:r>
        <w:rPr>
          <w:rFonts w:ascii="Times New Roman" w:hAnsi="Times New Roman" w:cs="Times New Roman"/>
          <w:sz w:val="24"/>
          <w:szCs w:val="24"/>
        </w:rPr>
        <w:t xml:space="preserve">porem a </w:t>
      </w:r>
      <w:r w:rsidR="00402E2F">
        <w:rPr>
          <w:rFonts w:ascii="Times New Roman" w:hAnsi="Times New Roman" w:cs="Times New Roman"/>
          <w:sz w:val="24"/>
          <w:szCs w:val="24"/>
        </w:rPr>
        <w:t>dinastia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2E2F">
        <w:rPr>
          <w:rFonts w:ascii="Times New Roman" w:hAnsi="Times New Roman" w:cs="Times New Roman"/>
          <w:sz w:val="24"/>
          <w:szCs w:val="24"/>
        </w:rPr>
        <w:t>Tudor</w:t>
      </w:r>
      <w:r>
        <w:rPr>
          <w:rFonts w:ascii="Times New Roman" w:hAnsi="Times New Roman" w:cs="Times New Roman"/>
          <w:sz w:val="24"/>
          <w:szCs w:val="24"/>
        </w:rPr>
        <w:t xml:space="preserve"> foi algo bom para a elevação da economia mercantil do pais e como consequência  h</w:t>
      </w:r>
      <w:r w:rsidR="00402E2F">
        <w:rPr>
          <w:rFonts w:ascii="Times New Roman" w:hAnsi="Times New Roman" w:cs="Times New Roman"/>
          <w:sz w:val="24"/>
          <w:szCs w:val="24"/>
        </w:rPr>
        <w:t xml:space="preserve">ouve a concentração do </w:t>
      </w:r>
      <w:r w:rsidR="00667EB3">
        <w:rPr>
          <w:rFonts w:ascii="Times New Roman" w:hAnsi="Times New Roman" w:cs="Times New Roman"/>
          <w:sz w:val="24"/>
          <w:szCs w:val="24"/>
        </w:rPr>
        <w:t>poder.um dos reis da dinastia Tutor , o Henrique VIII foi fundador da igreja anglicana sendo assim ele conseguiu desligar o país do poder papal e sua filha Elizabeth I fez com que a Inglaterra chegasse ao</w:t>
      </w:r>
      <w:r w:rsidR="00402E2F">
        <w:rPr>
          <w:rFonts w:ascii="Times New Roman" w:hAnsi="Times New Roman" w:cs="Times New Roman"/>
          <w:sz w:val="24"/>
          <w:szCs w:val="24"/>
        </w:rPr>
        <w:t xml:space="preserve"> auge do absolutismo (mesmo com a presença do parlamento</w:t>
      </w:r>
      <w:r w:rsidR="00667EB3">
        <w:rPr>
          <w:rFonts w:ascii="Times New Roman" w:hAnsi="Times New Roman" w:cs="Times New Roman"/>
          <w:sz w:val="24"/>
          <w:szCs w:val="24"/>
        </w:rPr>
        <w:t xml:space="preserve"> que muitas vezes era consultado apenas para evitar conflitos e manter a aparência</w:t>
      </w:r>
      <w:r w:rsidR="00402E2F">
        <w:rPr>
          <w:rFonts w:ascii="Times New Roman" w:hAnsi="Times New Roman" w:cs="Times New Roman"/>
          <w:sz w:val="24"/>
          <w:szCs w:val="24"/>
        </w:rPr>
        <w:t>)</w:t>
      </w:r>
      <w:r w:rsidR="00667EB3">
        <w:rPr>
          <w:rFonts w:ascii="Times New Roman" w:hAnsi="Times New Roman" w:cs="Times New Roman"/>
          <w:sz w:val="24"/>
          <w:szCs w:val="24"/>
        </w:rPr>
        <w:t xml:space="preserve"> com a morte da rainha o seu filho Jaime I subiu ao trono e proclamou guerra contra o parlamento pois queria um absolutismo parecido com a França onde não havia questionamento as decisões </w:t>
      </w:r>
      <w:r w:rsidR="00480284">
        <w:rPr>
          <w:rFonts w:ascii="Times New Roman" w:hAnsi="Times New Roman" w:cs="Times New Roman"/>
          <w:sz w:val="24"/>
          <w:szCs w:val="24"/>
        </w:rPr>
        <w:t xml:space="preserve">reais, Jaime conseguiu fechar o parlamento por 7 anos </w:t>
      </w:r>
      <w:r w:rsidR="00667EB3">
        <w:rPr>
          <w:rFonts w:ascii="Times New Roman" w:hAnsi="Times New Roman" w:cs="Times New Roman"/>
          <w:sz w:val="24"/>
          <w:szCs w:val="24"/>
        </w:rPr>
        <w:t>.</w:t>
      </w:r>
      <w:r w:rsidR="00480284">
        <w:rPr>
          <w:rFonts w:ascii="Times New Roman" w:hAnsi="Times New Roman" w:cs="Times New Roman"/>
          <w:sz w:val="24"/>
          <w:szCs w:val="24"/>
        </w:rPr>
        <w:t xml:space="preserve">Com a morte de Jaime I o seu filho Carlos I assumiu o trono e se tornou mais radical que seu pai  porem </w:t>
      </w:r>
      <w:r w:rsidR="00211172">
        <w:rPr>
          <w:rFonts w:ascii="Times New Roman" w:hAnsi="Times New Roman" w:cs="Times New Roman"/>
          <w:sz w:val="24"/>
          <w:szCs w:val="24"/>
        </w:rPr>
        <w:t xml:space="preserve">em 1628 </w:t>
      </w:r>
      <w:r w:rsidR="00480284">
        <w:rPr>
          <w:rFonts w:ascii="Times New Roman" w:hAnsi="Times New Roman" w:cs="Times New Roman"/>
          <w:sz w:val="24"/>
          <w:szCs w:val="24"/>
        </w:rPr>
        <w:t xml:space="preserve">o Parlamento tentou uma abordagem não violenta e confeccionou um documento que fazia menção a magna carta ou seja lembrava o rei de suas atribuições e seus limites  tal </w:t>
      </w:r>
      <w:proofErr w:type="gramStart"/>
      <w:r w:rsidR="00480284">
        <w:rPr>
          <w:rFonts w:ascii="Times New Roman" w:hAnsi="Times New Roman" w:cs="Times New Roman"/>
          <w:sz w:val="24"/>
          <w:szCs w:val="24"/>
        </w:rPr>
        <w:t>documento</w:t>
      </w:r>
      <w:proofErr w:type="gramEnd"/>
      <w:r w:rsidR="00480284">
        <w:rPr>
          <w:rFonts w:ascii="Times New Roman" w:hAnsi="Times New Roman" w:cs="Times New Roman"/>
          <w:sz w:val="24"/>
          <w:szCs w:val="24"/>
        </w:rPr>
        <w:t xml:space="preserve"> era conhecido como petição de direitos </w:t>
      </w:r>
      <w:r w:rsidR="000A755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0A7556" w:rsidRPr="000A7556">
        <w:rPr>
          <w:rFonts w:ascii="Times New Roman" w:hAnsi="Times New Roman" w:cs="Times New Roman"/>
          <w:i/>
          <w:sz w:val="24"/>
          <w:szCs w:val="24"/>
        </w:rPr>
        <w:t>Petition</w:t>
      </w:r>
      <w:proofErr w:type="spellEnd"/>
      <w:r w:rsidR="000A7556" w:rsidRPr="000A75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A7556" w:rsidRPr="000A755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="000A7556" w:rsidRPr="000A75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A7556" w:rsidRPr="000A7556">
        <w:rPr>
          <w:rFonts w:ascii="Times New Roman" w:hAnsi="Times New Roman" w:cs="Times New Roman"/>
          <w:i/>
          <w:sz w:val="24"/>
          <w:szCs w:val="24"/>
        </w:rPr>
        <w:t>Right</w:t>
      </w:r>
      <w:proofErr w:type="spellEnd"/>
      <w:r w:rsidR="000A7556">
        <w:rPr>
          <w:rFonts w:ascii="Times New Roman" w:hAnsi="Times New Roman" w:cs="Times New Roman"/>
          <w:i/>
          <w:sz w:val="24"/>
          <w:szCs w:val="24"/>
        </w:rPr>
        <w:t>”</w:t>
      </w:r>
      <w:r w:rsidR="000A7556">
        <w:rPr>
          <w:rFonts w:ascii="Times New Roman" w:hAnsi="Times New Roman" w:cs="Times New Roman"/>
          <w:sz w:val="24"/>
          <w:szCs w:val="24"/>
        </w:rPr>
        <w:t xml:space="preserve"> que não foi considerado pelo rei da época ( mas que hoje é considerado um documento legal)</w:t>
      </w:r>
      <w:r w:rsidR="000F0220">
        <w:rPr>
          <w:rFonts w:ascii="Times New Roman" w:hAnsi="Times New Roman" w:cs="Times New Roman"/>
          <w:sz w:val="24"/>
          <w:szCs w:val="24"/>
        </w:rPr>
        <w:t xml:space="preserve"> sendo assim c</w:t>
      </w:r>
      <w:r w:rsidR="00211172">
        <w:rPr>
          <w:rFonts w:ascii="Times New Roman" w:hAnsi="Times New Roman" w:cs="Times New Roman"/>
          <w:sz w:val="24"/>
          <w:szCs w:val="24"/>
        </w:rPr>
        <w:t>omo forma de despique Carlos I ficou</w:t>
      </w:r>
      <w:r w:rsidR="000F0220">
        <w:rPr>
          <w:rFonts w:ascii="Times New Roman" w:hAnsi="Times New Roman" w:cs="Times New Roman"/>
          <w:sz w:val="24"/>
          <w:szCs w:val="24"/>
        </w:rPr>
        <w:t xml:space="preserve"> 11 anos sem convocar o parlamento</w:t>
      </w:r>
      <w:r w:rsidR="00211172">
        <w:rPr>
          <w:rFonts w:ascii="Times New Roman" w:hAnsi="Times New Roman" w:cs="Times New Roman"/>
          <w:sz w:val="24"/>
          <w:szCs w:val="24"/>
        </w:rPr>
        <w:t xml:space="preserve"> porem em 1637Carlos I queria impor o culto anglicano as igrejas presbiteranas e</w:t>
      </w:r>
      <w:r w:rsidR="00FC2892">
        <w:rPr>
          <w:rFonts w:ascii="Times New Roman" w:hAnsi="Times New Roman" w:cs="Times New Roman"/>
          <w:sz w:val="24"/>
          <w:szCs w:val="24"/>
        </w:rPr>
        <w:t xml:space="preserve"> </w:t>
      </w:r>
      <w:r w:rsidR="00211172">
        <w:rPr>
          <w:rFonts w:ascii="Times New Roman" w:hAnsi="Times New Roman" w:cs="Times New Roman"/>
          <w:sz w:val="24"/>
          <w:szCs w:val="24"/>
        </w:rPr>
        <w:t xml:space="preserve">o que começou uma guerra que durou 3 anos, para combater tal guerra Carlos I teve que pedir ajuda ao parlamento que tentou aproveitar da situação para </w:t>
      </w:r>
      <w:r w:rsidR="00FC2892">
        <w:rPr>
          <w:rFonts w:ascii="Times New Roman" w:hAnsi="Times New Roman" w:cs="Times New Roman"/>
          <w:sz w:val="24"/>
          <w:szCs w:val="24"/>
        </w:rPr>
        <w:t>impor a petição dos direitos ,Carlos I aceitou mas não as cumpriu e posteriormente tentou fechar o parlamento porem este foi protegido pelos parlamentares e pela população,</w:t>
      </w:r>
      <w:r w:rsidR="00B67884" w:rsidRPr="00B67884">
        <w:rPr>
          <w:rFonts w:ascii="Times New Roman" w:hAnsi="Times New Roman" w:cs="Times New Roman"/>
          <w:sz w:val="24"/>
          <w:szCs w:val="24"/>
        </w:rPr>
        <w:t xml:space="preserve"> </w:t>
      </w:r>
      <w:r w:rsidR="00B67884">
        <w:rPr>
          <w:rFonts w:ascii="Times New Roman" w:hAnsi="Times New Roman" w:cs="Times New Roman"/>
          <w:sz w:val="24"/>
          <w:szCs w:val="24"/>
        </w:rPr>
        <w:t xml:space="preserve">Carlos I perdeu o seu reinado e o modo de governo passou de monarquia a  republica sobe o governo de Oliver </w:t>
      </w:r>
      <w:proofErr w:type="spellStart"/>
      <w:r w:rsidR="00B67884">
        <w:rPr>
          <w:rFonts w:ascii="Times New Roman" w:hAnsi="Times New Roman" w:cs="Times New Roman"/>
          <w:sz w:val="24"/>
          <w:szCs w:val="24"/>
        </w:rPr>
        <w:t>Crowell</w:t>
      </w:r>
      <w:proofErr w:type="spellEnd"/>
      <w:r w:rsidR="00FC2892">
        <w:rPr>
          <w:rFonts w:ascii="Times New Roman" w:hAnsi="Times New Roman" w:cs="Times New Roman"/>
          <w:sz w:val="24"/>
          <w:szCs w:val="24"/>
        </w:rPr>
        <w:t xml:space="preserve"> tal marco ficou con</w:t>
      </w:r>
      <w:r w:rsidR="00817B96">
        <w:rPr>
          <w:rFonts w:ascii="Times New Roman" w:hAnsi="Times New Roman" w:cs="Times New Roman"/>
          <w:sz w:val="24"/>
          <w:szCs w:val="24"/>
        </w:rPr>
        <w:t xml:space="preserve">hecido como a revolução puritana. </w:t>
      </w:r>
    </w:p>
    <w:p w:rsidR="00B67884" w:rsidRDefault="00B67884" w:rsidP="00667EB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B67884" w:rsidRDefault="00B67884" w:rsidP="00B67884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B67884">
        <w:rPr>
          <w:rFonts w:ascii="Times New Roman" w:hAnsi="Times New Roman" w:cs="Times New Roman"/>
          <w:b/>
          <w:i/>
          <w:sz w:val="24"/>
          <w:szCs w:val="24"/>
        </w:rPr>
        <w:t>Habbeas</w:t>
      </w:r>
      <w:proofErr w:type="spellEnd"/>
      <w:r w:rsidRPr="00B67884">
        <w:rPr>
          <w:rFonts w:ascii="Times New Roman" w:hAnsi="Times New Roman" w:cs="Times New Roman"/>
          <w:b/>
          <w:i/>
          <w:sz w:val="24"/>
          <w:szCs w:val="24"/>
        </w:rPr>
        <w:t xml:space="preserve"> Corpus </w:t>
      </w:r>
      <w:proofErr w:type="spellStart"/>
      <w:r w:rsidRPr="00B67884">
        <w:rPr>
          <w:rFonts w:ascii="Times New Roman" w:hAnsi="Times New Roman" w:cs="Times New Roman"/>
          <w:b/>
          <w:i/>
          <w:sz w:val="24"/>
          <w:szCs w:val="24"/>
        </w:rPr>
        <w:t>Act</w:t>
      </w:r>
      <w:proofErr w:type="spellEnd"/>
    </w:p>
    <w:p w:rsidR="009E1C50" w:rsidRPr="00B67884" w:rsidRDefault="009E1C50" w:rsidP="00B67884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F32C4" w:rsidRDefault="00B67884" w:rsidP="008922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a morte de </w:t>
      </w:r>
      <w:r w:rsidR="00323353">
        <w:rPr>
          <w:rFonts w:ascii="Times New Roman" w:hAnsi="Times New Roman" w:cs="Times New Roman"/>
          <w:sz w:val="24"/>
          <w:szCs w:val="24"/>
        </w:rPr>
        <w:t xml:space="preserve">Oliver </w:t>
      </w:r>
      <w:proofErr w:type="spellStart"/>
      <w:r w:rsidR="00323353">
        <w:rPr>
          <w:rFonts w:ascii="Times New Roman" w:hAnsi="Times New Roman" w:cs="Times New Roman"/>
          <w:sz w:val="24"/>
          <w:szCs w:val="24"/>
        </w:rPr>
        <w:t>Crowell</w:t>
      </w:r>
      <w:proofErr w:type="spellEnd"/>
      <w:r w:rsidR="00323353">
        <w:rPr>
          <w:rFonts w:ascii="Times New Roman" w:hAnsi="Times New Roman" w:cs="Times New Roman"/>
          <w:sz w:val="24"/>
          <w:szCs w:val="24"/>
        </w:rPr>
        <w:t>, a monarquia voltou</w:t>
      </w:r>
      <w:r w:rsidR="00817B96">
        <w:rPr>
          <w:rFonts w:ascii="Times New Roman" w:hAnsi="Times New Roman" w:cs="Times New Roman"/>
          <w:sz w:val="24"/>
          <w:szCs w:val="24"/>
        </w:rPr>
        <w:t xml:space="preserve"> ao poder </w:t>
      </w:r>
      <w:r w:rsidR="0041116F">
        <w:rPr>
          <w:rFonts w:ascii="Times New Roman" w:hAnsi="Times New Roman" w:cs="Times New Roman"/>
          <w:sz w:val="24"/>
          <w:szCs w:val="24"/>
        </w:rPr>
        <w:t xml:space="preserve">com Carlos II </w:t>
      </w:r>
      <w:r w:rsidR="00817B96">
        <w:rPr>
          <w:rFonts w:ascii="Times New Roman" w:hAnsi="Times New Roman" w:cs="Times New Roman"/>
          <w:sz w:val="24"/>
          <w:szCs w:val="24"/>
        </w:rPr>
        <w:t xml:space="preserve">e os conflitos entre monarcas e parlamentares voltaram </w:t>
      </w:r>
      <w:r w:rsidR="0041116F">
        <w:rPr>
          <w:rFonts w:ascii="Times New Roman" w:hAnsi="Times New Roman" w:cs="Times New Roman"/>
          <w:sz w:val="24"/>
          <w:szCs w:val="24"/>
        </w:rPr>
        <w:t>a</w:t>
      </w:r>
      <w:r w:rsidR="00817B96">
        <w:rPr>
          <w:rFonts w:ascii="Times New Roman" w:hAnsi="Times New Roman" w:cs="Times New Roman"/>
          <w:sz w:val="24"/>
          <w:szCs w:val="24"/>
        </w:rPr>
        <w:t xml:space="preserve"> existir</w:t>
      </w:r>
      <w:r>
        <w:rPr>
          <w:rFonts w:ascii="Times New Roman" w:hAnsi="Times New Roman" w:cs="Times New Roman"/>
          <w:sz w:val="24"/>
          <w:szCs w:val="24"/>
        </w:rPr>
        <w:t>, com o objetivo de minimizar os efeitos negativos como a violência e as prisões indevidas causadas pelos desacordos entre monarquia e parlament</w:t>
      </w:r>
      <w:r w:rsidR="008922C7">
        <w:rPr>
          <w:rFonts w:ascii="Times New Roman" w:hAnsi="Times New Roman" w:cs="Times New Roman"/>
          <w:sz w:val="24"/>
          <w:szCs w:val="24"/>
        </w:rPr>
        <w:t xml:space="preserve">o, </w:t>
      </w:r>
      <w:r w:rsidR="0041116F">
        <w:rPr>
          <w:rFonts w:ascii="Times New Roman" w:hAnsi="Times New Roman" w:cs="Times New Roman"/>
          <w:sz w:val="24"/>
          <w:szCs w:val="24"/>
        </w:rPr>
        <w:t xml:space="preserve">foi redigido no ano de </w:t>
      </w:r>
      <w:proofErr w:type="gramStart"/>
      <w:r w:rsidR="0041116F">
        <w:rPr>
          <w:rFonts w:ascii="Times New Roman" w:hAnsi="Times New Roman" w:cs="Times New Roman"/>
          <w:sz w:val="24"/>
          <w:szCs w:val="24"/>
        </w:rPr>
        <w:t xml:space="preserve">1679 </w:t>
      </w:r>
      <w:r w:rsidR="008922C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8922C7">
        <w:rPr>
          <w:rFonts w:ascii="Times New Roman" w:hAnsi="Times New Roman" w:cs="Times New Roman"/>
          <w:sz w:val="24"/>
          <w:szCs w:val="24"/>
        </w:rPr>
        <w:t xml:space="preserve"> um documento que protegia  contra a privação da liberdade  de quem fosse acusado de algum delito, o </w:t>
      </w:r>
      <w:proofErr w:type="spellStart"/>
      <w:r w:rsidR="008922C7" w:rsidRPr="0041116F">
        <w:rPr>
          <w:rFonts w:ascii="Times New Roman" w:hAnsi="Times New Roman" w:cs="Times New Roman"/>
          <w:i/>
          <w:sz w:val="24"/>
          <w:szCs w:val="24"/>
        </w:rPr>
        <w:lastRenderedPageBreak/>
        <w:t>Habbeas</w:t>
      </w:r>
      <w:proofErr w:type="spellEnd"/>
      <w:r w:rsidR="008922C7" w:rsidRPr="0041116F">
        <w:rPr>
          <w:rFonts w:ascii="Times New Roman" w:hAnsi="Times New Roman" w:cs="Times New Roman"/>
          <w:i/>
          <w:sz w:val="24"/>
          <w:szCs w:val="24"/>
        </w:rPr>
        <w:t xml:space="preserve"> Corpus </w:t>
      </w:r>
      <w:proofErr w:type="spellStart"/>
      <w:r w:rsidR="008922C7" w:rsidRPr="0041116F">
        <w:rPr>
          <w:rFonts w:ascii="Times New Roman" w:hAnsi="Times New Roman" w:cs="Times New Roman"/>
          <w:i/>
          <w:sz w:val="24"/>
          <w:szCs w:val="24"/>
        </w:rPr>
        <w:t>Act</w:t>
      </w:r>
      <w:proofErr w:type="spellEnd"/>
      <w:r w:rsidR="008922C7">
        <w:rPr>
          <w:rFonts w:ascii="Times New Roman" w:hAnsi="Times New Roman" w:cs="Times New Roman"/>
          <w:i/>
          <w:sz w:val="24"/>
          <w:szCs w:val="24"/>
        </w:rPr>
        <w:t>.</w:t>
      </w:r>
      <w:r w:rsidR="008922C7">
        <w:rPr>
          <w:rFonts w:ascii="Times New Roman" w:hAnsi="Times New Roman" w:cs="Times New Roman"/>
          <w:sz w:val="24"/>
          <w:szCs w:val="24"/>
        </w:rPr>
        <w:t xml:space="preserve"> Porem este conceito de habeas corpus já existia em 1215 com a magna carta onde afirmava que todos </w:t>
      </w:r>
      <w:r w:rsidR="008557F2">
        <w:rPr>
          <w:rFonts w:ascii="Times New Roman" w:hAnsi="Times New Roman" w:cs="Times New Roman"/>
          <w:sz w:val="24"/>
          <w:szCs w:val="24"/>
        </w:rPr>
        <w:t>só</w:t>
      </w:r>
      <w:r w:rsidR="008922C7">
        <w:rPr>
          <w:rFonts w:ascii="Times New Roman" w:hAnsi="Times New Roman" w:cs="Times New Roman"/>
          <w:sz w:val="24"/>
          <w:szCs w:val="24"/>
        </w:rPr>
        <w:t xml:space="preserve"> poderiam ser presos ou privados de seus bens após o julgamento </w:t>
      </w:r>
    </w:p>
    <w:p w:rsidR="008922C7" w:rsidRDefault="008922C7" w:rsidP="008922C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323353">
        <w:rPr>
          <w:rFonts w:ascii="Times New Roman" w:hAnsi="Times New Roman" w:cs="Times New Roman"/>
          <w:b/>
          <w:i/>
          <w:sz w:val="24"/>
          <w:szCs w:val="24"/>
        </w:rPr>
        <w:t xml:space="preserve">Bill </w:t>
      </w:r>
      <w:proofErr w:type="spellStart"/>
      <w:r w:rsidRPr="00323353">
        <w:rPr>
          <w:rFonts w:ascii="Times New Roman" w:hAnsi="Times New Roman" w:cs="Times New Roman"/>
          <w:b/>
          <w:i/>
          <w:sz w:val="24"/>
          <w:szCs w:val="24"/>
        </w:rPr>
        <w:t>of</w:t>
      </w:r>
      <w:proofErr w:type="spellEnd"/>
      <w:r w:rsidRPr="0032335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23353">
        <w:rPr>
          <w:rFonts w:ascii="Times New Roman" w:hAnsi="Times New Roman" w:cs="Times New Roman"/>
          <w:b/>
          <w:i/>
          <w:sz w:val="24"/>
          <w:szCs w:val="24"/>
        </w:rPr>
        <w:t>Rights</w:t>
      </w:r>
      <w:proofErr w:type="spellEnd"/>
    </w:p>
    <w:p w:rsidR="009E1C50" w:rsidRPr="00323353" w:rsidRDefault="009E1C50" w:rsidP="008922C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817B96" w:rsidRPr="000B71BB" w:rsidRDefault="00323353" w:rsidP="008922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23353">
        <w:rPr>
          <w:rFonts w:ascii="Times New Roman" w:hAnsi="Times New Roman" w:cs="Times New Roman"/>
          <w:sz w:val="24"/>
          <w:szCs w:val="24"/>
        </w:rPr>
        <w:t>Com a morte de Car</w:t>
      </w:r>
      <w:r>
        <w:rPr>
          <w:rFonts w:ascii="Times New Roman" w:hAnsi="Times New Roman" w:cs="Times New Roman"/>
          <w:sz w:val="24"/>
          <w:szCs w:val="24"/>
        </w:rPr>
        <w:t xml:space="preserve">los II Jaime II assumiu a coroa, mas o fato de trocar o rei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desavenças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o que levou o parlamento conspirar contra o rei</w:t>
      </w:r>
      <w:r w:rsidR="000B71BB">
        <w:rPr>
          <w:rFonts w:ascii="Times New Roman" w:hAnsi="Times New Roman" w:cs="Times New Roman"/>
          <w:sz w:val="24"/>
          <w:szCs w:val="24"/>
        </w:rPr>
        <w:t>, oferecendo o trono a Guilherme de Orange</w:t>
      </w:r>
      <w:r w:rsidR="00A646F9">
        <w:rPr>
          <w:rFonts w:ascii="Times New Roman" w:hAnsi="Times New Roman" w:cs="Times New Roman"/>
          <w:sz w:val="24"/>
          <w:szCs w:val="24"/>
        </w:rPr>
        <w:t xml:space="preserve"> vulgo Guilherme III (Revolução Gloriosa) </w:t>
      </w:r>
      <w:r w:rsidR="000B71BB">
        <w:rPr>
          <w:rFonts w:ascii="Times New Roman" w:hAnsi="Times New Roman" w:cs="Times New Roman"/>
          <w:sz w:val="24"/>
          <w:szCs w:val="24"/>
        </w:rPr>
        <w:t xml:space="preserve">.Em 1689 foi redigido um documento com o nome de </w:t>
      </w:r>
      <w:r w:rsidR="000B71BB">
        <w:rPr>
          <w:rFonts w:ascii="Times New Roman" w:hAnsi="Times New Roman" w:cs="Times New Roman"/>
          <w:i/>
          <w:sz w:val="24"/>
          <w:szCs w:val="24"/>
        </w:rPr>
        <w:t xml:space="preserve">Bill </w:t>
      </w:r>
      <w:proofErr w:type="spellStart"/>
      <w:r w:rsidR="000B71BB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="000B71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B71BB">
        <w:rPr>
          <w:rFonts w:ascii="Times New Roman" w:hAnsi="Times New Roman" w:cs="Times New Roman"/>
          <w:i/>
          <w:sz w:val="24"/>
          <w:szCs w:val="24"/>
        </w:rPr>
        <w:t>Rights</w:t>
      </w:r>
      <w:proofErr w:type="spellEnd"/>
      <w:r w:rsidR="000B71BB">
        <w:rPr>
          <w:rFonts w:ascii="Times New Roman" w:hAnsi="Times New Roman" w:cs="Times New Roman"/>
          <w:sz w:val="24"/>
          <w:szCs w:val="24"/>
        </w:rPr>
        <w:t xml:space="preserve"> que visava aumentar o poder do </w:t>
      </w:r>
      <w:proofErr w:type="gramStart"/>
      <w:r w:rsidR="000B71BB">
        <w:rPr>
          <w:rFonts w:ascii="Times New Roman" w:hAnsi="Times New Roman" w:cs="Times New Roman"/>
          <w:sz w:val="24"/>
          <w:szCs w:val="24"/>
        </w:rPr>
        <w:t>parlamento</w:t>
      </w:r>
      <w:proofErr w:type="gramEnd"/>
      <w:r w:rsidR="000B71BB">
        <w:rPr>
          <w:rFonts w:ascii="Times New Roman" w:hAnsi="Times New Roman" w:cs="Times New Roman"/>
          <w:sz w:val="24"/>
          <w:szCs w:val="24"/>
        </w:rPr>
        <w:t xml:space="preserve"> </w:t>
      </w:r>
      <w:r w:rsidR="00867270">
        <w:rPr>
          <w:rFonts w:ascii="Times New Roman" w:hAnsi="Times New Roman" w:cs="Times New Roman"/>
          <w:sz w:val="24"/>
          <w:szCs w:val="24"/>
        </w:rPr>
        <w:t xml:space="preserve">e dava inicio a monarquia parlamentar, </w:t>
      </w:r>
      <w:r w:rsidR="00A646F9">
        <w:rPr>
          <w:rFonts w:ascii="Times New Roman" w:hAnsi="Times New Roman" w:cs="Times New Roman"/>
          <w:sz w:val="24"/>
          <w:szCs w:val="24"/>
        </w:rPr>
        <w:t>ou seja</w:t>
      </w:r>
      <w:r w:rsidR="00867270">
        <w:rPr>
          <w:rFonts w:ascii="Times New Roman" w:hAnsi="Times New Roman" w:cs="Times New Roman"/>
          <w:sz w:val="24"/>
          <w:szCs w:val="24"/>
        </w:rPr>
        <w:t>,</w:t>
      </w:r>
      <w:r w:rsidR="00A646F9">
        <w:rPr>
          <w:rFonts w:ascii="Times New Roman" w:hAnsi="Times New Roman" w:cs="Times New Roman"/>
          <w:sz w:val="24"/>
          <w:szCs w:val="24"/>
        </w:rPr>
        <w:t xml:space="preserve"> o rei reinava mas não governava pois o rei era submisso ao parlamento</w:t>
      </w:r>
      <w:r w:rsidR="00867270">
        <w:rPr>
          <w:rFonts w:ascii="Times New Roman" w:hAnsi="Times New Roman" w:cs="Times New Roman"/>
          <w:sz w:val="24"/>
          <w:szCs w:val="24"/>
        </w:rPr>
        <w:t>.</w:t>
      </w:r>
      <w:r w:rsidR="00A646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0A68" w:rsidRPr="00323353" w:rsidRDefault="00DD0A68" w:rsidP="00717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D0A68" w:rsidRPr="00323353" w:rsidRDefault="00DD0A68" w:rsidP="00717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E7B91" w:rsidRDefault="00027E52" w:rsidP="00027E52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i/>
        </w:rPr>
      </w:pPr>
      <w:r w:rsidRPr="00BD4246">
        <w:rPr>
          <w:rFonts w:ascii="Times New Roman" w:hAnsi="Times New Roman" w:cs="Times New Roman"/>
          <w:b/>
          <w:i/>
        </w:rPr>
        <w:t>Declaração de Direitos de Virgínia</w:t>
      </w:r>
    </w:p>
    <w:p w:rsidR="009E1C50" w:rsidRPr="00456F9D" w:rsidRDefault="009E1C50" w:rsidP="00456F9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F34B9F" w:rsidRPr="00456F9D" w:rsidRDefault="00027E52" w:rsidP="00456F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56F9D">
        <w:rPr>
          <w:rFonts w:ascii="Times New Roman" w:hAnsi="Times New Roman" w:cs="Times New Roman"/>
          <w:sz w:val="24"/>
          <w:szCs w:val="24"/>
        </w:rPr>
        <w:t>A Declaração de Direitos de Virgínia é uma declaração de direitos estadunidense de 1776</w:t>
      </w:r>
      <w:r w:rsidRPr="00456F9D">
        <w:rPr>
          <w:sz w:val="24"/>
          <w:szCs w:val="24"/>
        </w:rPr>
        <w:t xml:space="preserve"> </w:t>
      </w:r>
      <w:r w:rsidRPr="00456F9D">
        <w:rPr>
          <w:rFonts w:ascii="Times New Roman" w:hAnsi="Times New Roman" w:cs="Times New Roman"/>
          <w:sz w:val="24"/>
          <w:szCs w:val="24"/>
        </w:rPr>
        <w:t>elaborada</w:t>
      </w:r>
      <w:proofErr w:type="gramStart"/>
      <w:r w:rsidR="00F34B9F" w:rsidRPr="00456F9D">
        <w:rPr>
          <w:rFonts w:ascii="Times New Roman" w:hAnsi="Times New Roman" w:cs="Times New Roman"/>
          <w:sz w:val="24"/>
          <w:szCs w:val="24"/>
        </w:rPr>
        <w:t xml:space="preserve"> </w:t>
      </w:r>
      <w:r w:rsidRPr="00456F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456F9D">
        <w:rPr>
          <w:rFonts w:ascii="Times New Roman" w:hAnsi="Times New Roman" w:cs="Times New Roman"/>
          <w:sz w:val="24"/>
          <w:szCs w:val="24"/>
        </w:rPr>
        <w:t xml:space="preserve">para proclamar os direitos naturais e positivados inerentes ao ser humano no contexto da luta pela independência dos Estados Unidos da América </w:t>
      </w:r>
      <w:r w:rsidR="00F34B9F" w:rsidRPr="00456F9D">
        <w:rPr>
          <w:rFonts w:ascii="Times New Roman" w:hAnsi="Times New Roman" w:cs="Times New Roman"/>
          <w:sz w:val="24"/>
          <w:szCs w:val="24"/>
        </w:rPr>
        <w:t xml:space="preserve">porem </w:t>
      </w:r>
      <w:r w:rsidRPr="00456F9D">
        <w:rPr>
          <w:rFonts w:ascii="Times New Roman" w:hAnsi="Times New Roman" w:cs="Times New Roman"/>
          <w:sz w:val="24"/>
          <w:szCs w:val="24"/>
        </w:rPr>
        <w:t>precedendo a Declaração de Independência dos Estados Unidos da América</w:t>
      </w:r>
      <w:r w:rsidR="00F34B9F" w:rsidRPr="00456F9D">
        <w:rPr>
          <w:rFonts w:ascii="Times New Roman" w:hAnsi="Times New Roman" w:cs="Times New Roman"/>
          <w:sz w:val="24"/>
          <w:szCs w:val="24"/>
        </w:rPr>
        <w:t>.</w:t>
      </w:r>
    </w:p>
    <w:p w:rsidR="001C2649" w:rsidRPr="00456F9D" w:rsidRDefault="00F34B9F" w:rsidP="00456F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56F9D">
        <w:rPr>
          <w:rFonts w:ascii="Times New Roman" w:hAnsi="Times New Roman" w:cs="Times New Roman"/>
          <w:sz w:val="24"/>
          <w:szCs w:val="24"/>
        </w:rPr>
        <w:t xml:space="preserve"> A declaração de direitos do bom povo da </w:t>
      </w:r>
      <w:proofErr w:type="spellStart"/>
      <w:proofErr w:type="gramStart"/>
      <w:r w:rsidRPr="00456F9D">
        <w:rPr>
          <w:rFonts w:ascii="Times New Roman" w:hAnsi="Times New Roman" w:cs="Times New Roman"/>
          <w:sz w:val="24"/>
          <w:szCs w:val="24"/>
        </w:rPr>
        <w:t>virginia</w:t>
      </w:r>
      <w:proofErr w:type="spellEnd"/>
      <w:proofErr w:type="gramEnd"/>
      <w:r w:rsidRPr="00456F9D">
        <w:rPr>
          <w:rFonts w:ascii="Times New Roman" w:hAnsi="Times New Roman" w:cs="Times New Roman"/>
          <w:sz w:val="24"/>
          <w:szCs w:val="24"/>
        </w:rPr>
        <w:t xml:space="preserve"> foi </w:t>
      </w:r>
      <w:r w:rsidR="001D72AD" w:rsidRPr="00456F9D">
        <w:rPr>
          <w:rFonts w:ascii="Times New Roman" w:hAnsi="Times New Roman" w:cs="Times New Roman"/>
          <w:sz w:val="24"/>
          <w:szCs w:val="24"/>
        </w:rPr>
        <w:t>uma mudança i</w:t>
      </w:r>
      <w:r w:rsidRPr="00456F9D">
        <w:rPr>
          <w:rFonts w:ascii="Times New Roman" w:hAnsi="Times New Roman" w:cs="Times New Roman"/>
          <w:sz w:val="24"/>
          <w:szCs w:val="24"/>
        </w:rPr>
        <w:t xml:space="preserve">nspirada </w:t>
      </w:r>
      <w:r w:rsidR="001D72AD" w:rsidRPr="00456F9D">
        <w:rPr>
          <w:rFonts w:ascii="Times New Roman" w:hAnsi="Times New Roman" w:cs="Times New Roman"/>
          <w:sz w:val="24"/>
          <w:szCs w:val="24"/>
        </w:rPr>
        <w:t>n</w:t>
      </w:r>
      <w:r w:rsidRPr="00456F9D">
        <w:rPr>
          <w:rFonts w:ascii="Times New Roman" w:hAnsi="Times New Roman" w:cs="Times New Roman"/>
          <w:sz w:val="24"/>
          <w:szCs w:val="24"/>
        </w:rPr>
        <w:t xml:space="preserve">as ideias </w:t>
      </w:r>
      <w:r w:rsidR="001D72AD" w:rsidRPr="00456F9D">
        <w:rPr>
          <w:rFonts w:ascii="Times New Roman" w:hAnsi="Times New Roman" w:cs="Times New Roman"/>
          <w:sz w:val="24"/>
          <w:szCs w:val="24"/>
        </w:rPr>
        <w:t>iluministas</w:t>
      </w:r>
      <w:r w:rsidRPr="00456F9D">
        <w:rPr>
          <w:rFonts w:ascii="Times New Roman" w:hAnsi="Times New Roman" w:cs="Times New Roman"/>
          <w:sz w:val="24"/>
          <w:szCs w:val="24"/>
        </w:rPr>
        <w:t xml:space="preserve"> ou seja </w:t>
      </w:r>
      <w:r w:rsidR="001D72AD" w:rsidRPr="00456F9D">
        <w:rPr>
          <w:rFonts w:ascii="Times New Roman" w:hAnsi="Times New Roman" w:cs="Times New Roman"/>
          <w:sz w:val="24"/>
          <w:szCs w:val="24"/>
        </w:rPr>
        <w:t>começou com um</w:t>
      </w:r>
      <w:r w:rsidRPr="00456F9D">
        <w:rPr>
          <w:rFonts w:ascii="Times New Roman" w:hAnsi="Times New Roman" w:cs="Times New Roman"/>
          <w:sz w:val="24"/>
          <w:szCs w:val="24"/>
        </w:rPr>
        <w:t xml:space="preserve"> brado </w:t>
      </w:r>
      <w:r w:rsidR="001D72AD" w:rsidRPr="00456F9D">
        <w:rPr>
          <w:rFonts w:ascii="Times New Roman" w:hAnsi="Times New Roman" w:cs="Times New Roman"/>
          <w:sz w:val="24"/>
          <w:szCs w:val="24"/>
        </w:rPr>
        <w:t xml:space="preserve">contra </w:t>
      </w:r>
      <w:r w:rsidRPr="00456F9D">
        <w:rPr>
          <w:rFonts w:ascii="Times New Roman" w:hAnsi="Times New Roman" w:cs="Times New Roman"/>
          <w:sz w:val="24"/>
          <w:szCs w:val="24"/>
        </w:rPr>
        <w:t xml:space="preserve">as leis intoleráveis que eram impostas pela metrópole, </w:t>
      </w:r>
      <w:r w:rsidR="001D72AD" w:rsidRPr="00456F9D">
        <w:rPr>
          <w:rFonts w:ascii="Times New Roman" w:hAnsi="Times New Roman" w:cs="Times New Roman"/>
          <w:sz w:val="24"/>
          <w:szCs w:val="24"/>
        </w:rPr>
        <w:t xml:space="preserve">Durante o Primeiro Congresso Continental de Filadélfia no ano de 1774 </w:t>
      </w:r>
      <w:r w:rsidR="007631EE" w:rsidRPr="00456F9D">
        <w:rPr>
          <w:rFonts w:ascii="Times New Roman" w:hAnsi="Times New Roman" w:cs="Times New Roman"/>
          <w:sz w:val="24"/>
          <w:szCs w:val="24"/>
        </w:rPr>
        <w:t xml:space="preserve">foi emitido uma petição ao parlamento inglês para revogar as leis intoleráveis (leis que aumentavam a submissão das colônias para com as metrópoles como por exemplo : Lei do açúcar, do selo e do chá).porem tal pedido não foi </w:t>
      </w:r>
      <w:proofErr w:type="spellStart"/>
      <w:r w:rsidR="007631EE" w:rsidRPr="00456F9D">
        <w:rPr>
          <w:rFonts w:ascii="Times New Roman" w:hAnsi="Times New Roman" w:cs="Times New Roman"/>
          <w:sz w:val="24"/>
          <w:szCs w:val="24"/>
        </w:rPr>
        <w:t>aceito,o</w:t>
      </w:r>
      <w:proofErr w:type="spellEnd"/>
      <w:r w:rsidR="007631EE" w:rsidRPr="00456F9D">
        <w:rPr>
          <w:rFonts w:ascii="Times New Roman" w:hAnsi="Times New Roman" w:cs="Times New Roman"/>
          <w:sz w:val="24"/>
          <w:szCs w:val="24"/>
        </w:rPr>
        <w:t xml:space="preserve"> que revoltou as colônias ,baseado nisso o povo de </w:t>
      </w:r>
      <w:proofErr w:type="spellStart"/>
      <w:r w:rsidR="007631EE" w:rsidRPr="00456F9D">
        <w:rPr>
          <w:rFonts w:ascii="Times New Roman" w:hAnsi="Times New Roman" w:cs="Times New Roman"/>
          <w:sz w:val="24"/>
          <w:szCs w:val="24"/>
        </w:rPr>
        <w:t>virginia</w:t>
      </w:r>
      <w:proofErr w:type="spellEnd"/>
      <w:r w:rsidR="007631EE" w:rsidRPr="00456F9D">
        <w:rPr>
          <w:rFonts w:ascii="Times New Roman" w:hAnsi="Times New Roman" w:cs="Times New Roman"/>
          <w:sz w:val="24"/>
          <w:szCs w:val="24"/>
        </w:rPr>
        <w:t xml:space="preserve"> deu o primeiro passo para independência ou seja eles se declararam independentes antes de todas as colônias</w:t>
      </w:r>
      <w:r w:rsidR="001C2649" w:rsidRPr="00456F9D">
        <w:rPr>
          <w:rFonts w:ascii="Times New Roman" w:hAnsi="Times New Roman" w:cs="Times New Roman"/>
          <w:sz w:val="24"/>
          <w:szCs w:val="24"/>
        </w:rPr>
        <w:t xml:space="preserve"> sendo assim redigiram a </w:t>
      </w:r>
      <w:r w:rsidR="001C2649" w:rsidRPr="00456F9D">
        <w:rPr>
          <w:rFonts w:ascii="Times New Roman" w:hAnsi="Times New Roman" w:cs="Times New Roman"/>
          <w:i/>
          <w:sz w:val="24"/>
          <w:szCs w:val="24"/>
        </w:rPr>
        <w:t xml:space="preserve">Declaração de Direitos </w:t>
      </w:r>
      <w:r w:rsidR="001C2649" w:rsidRPr="00456F9D">
        <w:rPr>
          <w:rFonts w:ascii="Times New Roman" w:hAnsi="Times New Roman" w:cs="Times New Roman"/>
          <w:i/>
          <w:sz w:val="24"/>
          <w:szCs w:val="24"/>
        </w:rPr>
        <w:t xml:space="preserve"> do bom povo da</w:t>
      </w:r>
      <w:r w:rsidR="001C2649" w:rsidRPr="00456F9D">
        <w:rPr>
          <w:rFonts w:ascii="Times New Roman" w:hAnsi="Times New Roman" w:cs="Times New Roman"/>
          <w:i/>
          <w:sz w:val="24"/>
          <w:szCs w:val="24"/>
        </w:rPr>
        <w:t xml:space="preserve"> Virgínia</w:t>
      </w:r>
      <w:r w:rsidR="00456F9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56F9D">
        <w:rPr>
          <w:rFonts w:ascii="Times New Roman" w:hAnsi="Times New Roman" w:cs="Times New Roman"/>
          <w:sz w:val="24"/>
          <w:szCs w:val="24"/>
        </w:rPr>
        <w:t>(Foi o primeiro documento com valor jurídico a coroar muitos dos ideias iluministas).</w:t>
      </w:r>
    </w:p>
    <w:p w:rsidR="001D72AD" w:rsidRDefault="001C2649" w:rsidP="001D72AD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31EE">
        <w:rPr>
          <w:rFonts w:ascii="Times New Roman" w:hAnsi="Times New Roman" w:cs="Times New Roman"/>
          <w:sz w:val="24"/>
          <w:szCs w:val="24"/>
        </w:rPr>
        <w:t>.</w:t>
      </w:r>
    </w:p>
    <w:p w:rsidR="001D72AD" w:rsidRDefault="001D72AD" w:rsidP="001D72AD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BD4246" w:rsidRDefault="00BD4246" w:rsidP="009E1C50">
      <w:pPr>
        <w:spacing w:after="0" w:line="360" w:lineRule="auto"/>
        <w:ind w:left="1416" w:firstLine="708"/>
        <w:rPr>
          <w:rFonts w:ascii="Times New Roman" w:hAnsi="Times New Roman" w:cs="Times New Roman"/>
          <w:b/>
          <w:i/>
          <w:sz w:val="24"/>
          <w:szCs w:val="24"/>
        </w:rPr>
      </w:pPr>
      <w:r w:rsidRPr="00BD4246">
        <w:rPr>
          <w:rFonts w:ascii="Times New Roman" w:hAnsi="Times New Roman" w:cs="Times New Roman"/>
          <w:b/>
          <w:i/>
          <w:sz w:val="24"/>
          <w:szCs w:val="24"/>
        </w:rPr>
        <w:t>Declaração de Independência do EUA</w:t>
      </w:r>
    </w:p>
    <w:p w:rsidR="009E1C50" w:rsidRDefault="009E1C50" w:rsidP="009E1C50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9E1C50" w:rsidRPr="009E1C50" w:rsidRDefault="009E1C50" w:rsidP="009E1C5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F648C5" w:rsidRPr="00323353" w:rsidRDefault="00027E52" w:rsidP="00027E52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27E5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F648C5" w:rsidRDefault="00F648C5" w:rsidP="00027E52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AF0455" w:rsidRPr="00323353" w:rsidRDefault="00AF0455" w:rsidP="00027E52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AF0455" w:rsidRDefault="00AF0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648C5" w:rsidRPr="00323353" w:rsidRDefault="00F648C5" w:rsidP="00717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922C7" w:rsidRPr="00323353" w:rsidRDefault="008922C7" w:rsidP="00717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E7B91" w:rsidRPr="00027E52" w:rsidRDefault="00667EB3" w:rsidP="00717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27E52">
        <w:rPr>
          <w:rFonts w:ascii="Times New Roman" w:hAnsi="Times New Roman" w:cs="Times New Roman"/>
          <w:sz w:val="24"/>
          <w:szCs w:val="24"/>
        </w:rPr>
        <w:t xml:space="preserve">Magna carta </w:t>
      </w:r>
    </w:p>
    <w:p w:rsidR="003E7B91" w:rsidRDefault="00D60435" w:rsidP="00717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60435">
        <w:rPr>
          <w:rFonts w:ascii="Times New Roman" w:hAnsi="Times New Roman" w:cs="Times New Roman"/>
          <w:sz w:val="24"/>
          <w:szCs w:val="24"/>
        </w:rPr>
        <w:t>http://corvobranco.tripod.com/dwnl/magna_carta.pdf</w:t>
      </w:r>
    </w:p>
    <w:p w:rsidR="003E7B91" w:rsidRDefault="003E7B91" w:rsidP="00717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7B91">
        <w:rPr>
          <w:rFonts w:ascii="Times New Roman" w:hAnsi="Times New Roman" w:cs="Times New Roman"/>
          <w:sz w:val="24"/>
          <w:szCs w:val="24"/>
        </w:rPr>
        <w:t>http://www.dhnet.org.br/direitos/anthist/magna.htm</w:t>
      </w:r>
    </w:p>
    <w:p w:rsidR="003E7B91" w:rsidRDefault="003E7B91" w:rsidP="00717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E7B91">
        <w:rPr>
          <w:rFonts w:ascii="Times New Roman" w:hAnsi="Times New Roman" w:cs="Times New Roman"/>
          <w:sz w:val="24"/>
          <w:szCs w:val="24"/>
        </w:rPr>
        <w:t>http://br.humanrights.com/what-are-human-rights/brief-history/magna-carta.html</w:t>
      </w:r>
    </w:p>
    <w:p w:rsidR="003E7B91" w:rsidRDefault="003E7B91" w:rsidP="00717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E7B91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Pr="003E7B91">
        <w:rPr>
          <w:rFonts w:ascii="Times New Roman" w:hAnsi="Times New Roman" w:cs="Times New Roman"/>
          <w:sz w:val="24"/>
          <w:szCs w:val="24"/>
        </w:rPr>
        <w:t>://www.youtube.com/watch?v=</w:t>
      </w:r>
      <w:proofErr w:type="gramStart"/>
      <w:r w:rsidRPr="003E7B91">
        <w:rPr>
          <w:rFonts w:ascii="Times New Roman" w:hAnsi="Times New Roman" w:cs="Times New Roman"/>
          <w:sz w:val="24"/>
          <w:szCs w:val="24"/>
        </w:rPr>
        <w:t>ZkrqIvHykog</w:t>
      </w:r>
      <w:proofErr w:type="gramEnd"/>
    </w:p>
    <w:p w:rsidR="00667EB3" w:rsidRDefault="00A43B77" w:rsidP="00F648C5">
      <w:pPr>
        <w:ind w:firstLine="708"/>
        <w:rPr>
          <w:rFonts w:ascii="Times New Roman" w:hAnsi="Times New Roman" w:cs="Times New Roman"/>
          <w:sz w:val="24"/>
          <w:szCs w:val="24"/>
        </w:rPr>
      </w:pPr>
      <w:hyperlink r:id="rId7" w:history="1">
        <w:r w:rsidR="00667EB3" w:rsidRPr="004857F9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https://www.youtube.com/watch?v=GFK8VulBI3I</w:t>
        </w:r>
      </w:hyperlink>
      <w:r w:rsidR="00F648C5" w:rsidRPr="00F648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7EB3" w:rsidRDefault="00667EB3" w:rsidP="00F648C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667EB3" w:rsidRDefault="00667EB3" w:rsidP="00F648C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Dinastia tutor</w:t>
      </w:r>
    </w:p>
    <w:p w:rsidR="00667EB3" w:rsidRDefault="00A43B77" w:rsidP="00F648C5">
      <w:pPr>
        <w:ind w:firstLine="708"/>
        <w:rPr>
          <w:rFonts w:ascii="Times New Roman" w:hAnsi="Times New Roman" w:cs="Times New Roman"/>
          <w:sz w:val="24"/>
          <w:szCs w:val="24"/>
        </w:rPr>
      </w:pPr>
      <w:hyperlink r:id="rId8" w:history="1">
        <w:r w:rsidR="003300F8" w:rsidRPr="004857F9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https://www.youtube.com/watch?v=EuvHRp9aHOs</w:t>
        </w:r>
      </w:hyperlink>
    </w:p>
    <w:p w:rsidR="003300F8" w:rsidRDefault="00A43B77" w:rsidP="00F648C5">
      <w:pPr>
        <w:ind w:firstLine="708"/>
        <w:rPr>
          <w:rFonts w:ascii="Times New Roman" w:hAnsi="Times New Roman" w:cs="Times New Roman"/>
          <w:sz w:val="24"/>
          <w:szCs w:val="24"/>
        </w:rPr>
      </w:pPr>
      <w:hyperlink r:id="rId9" w:history="1">
        <w:r w:rsidR="003300F8" w:rsidRPr="004857F9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https://www.youtube.com/watch?v=VjO55pKuBo4</w:t>
        </w:r>
      </w:hyperlink>
    </w:p>
    <w:p w:rsidR="00FC2892" w:rsidRDefault="00FC2892" w:rsidP="00F648C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C2892">
        <w:rPr>
          <w:rFonts w:ascii="Times New Roman" w:hAnsi="Times New Roman" w:cs="Times New Roman"/>
          <w:sz w:val="24"/>
          <w:szCs w:val="24"/>
        </w:rPr>
        <w:t>http://historiadomundo.uol.com.br/idade-moderna/revolucao-puritana.htm</w:t>
      </w:r>
    </w:p>
    <w:p w:rsidR="00211172" w:rsidRDefault="00211172" w:rsidP="00F648C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3300F8" w:rsidRPr="00817B96" w:rsidRDefault="00211172" w:rsidP="00F648C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17B96">
        <w:rPr>
          <w:rFonts w:ascii="Times New Roman" w:hAnsi="Times New Roman" w:cs="Times New Roman"/>
          <w:sz w:val="24"/>
          <w:szCs w:val="24"/>
          <w:lang w:val="en-US"/>
        </w:rPr>
        <w:t xml:space="preserve">Petition of </w:t>
      </w:r>
      <w:proofErr w:type="spellStart"/>
      <w:r w:rsidRPr="00817B96">
        <w:rPr>
          <w:rFonts w:ascii="Times New Roman" w:hAnsi="Times New Roman" w:cs="Times New Roman"/>
          <w:sz w:val="24"/>
          <w:szCs w:val="24"/>
          <w:lang w:val="en-US"/>
        </w:rPr>
        <w:t>RIght</w:t>
      </w:r>
      <w:proofErr w:type="spellEnd"/>
    </w:p>
    <w:p w:rsidR="000F0220" w:rsidRPr="00817B96" w:rsidRDefault="000F0220" w:rsidP="00F648C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17B96">
        <w:rPr>
          <w:rFonts w:ascii="Times New Roman" w:hAnsi="Times New Roman" w:cs="Times New Roman"/>
          <w:sz w:val="24"/>
          <w:szCs w:val="24"/>
          <w:lang w:val="en-US"/>
        </w:rPr>
        <w:t>http://www.direitoshumanos.usp.br/index.php/Documentos-anteriores-%C3%A0-cria%C3%A7%C3%A3o-da-Sociedade-das-Na%C3%A7%C3%B5es-at%C3%A9-1919/peticao-de-direito-1628.html</w:t>
      </w:r>
    </w:p>
    <w:p w:rsidR="003300F8" w:rsidRDefault="003300F8" w:rsidP="00F648C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817B96" w:rsidRPr="00817B96" w:rsidRDefault="00817B96" w:rsidP="00F648C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7B96">
        <w:rPr>
          <w:rFonts w:ascii="Times New Roman" w:hAnsi="Times New Roman" w:cs="Times New Roman"/>
          <w:sz w:val="24"/>
          <w:szCs w:val="24"/>
        </w:rPr>
        <w:t xml:space="preserve">HABEAS CORPUS </w:t>
      </w:r>
      <w:r w:rsidRPr="00817B96">
        <w:rPr>
          <w:rFonts w:ascii="Times New Roman" w:hAnsi="Times New Roman" w:cs="Times New Roman"/>
          <w:sz w:val="24"/>
          <w:szCs w:val="24"/>
        </w:rPr>
        <w:br/>
      </w:r>
      <w:r w:rsidRPr="00817B96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817B96">
        <w:rPr>
          <w:rFonts w:ascii="Times New Roman" w:hAnsi="Times New Roman" w:cs="Times New Roman"/>
          <w:sz w:val="24"/>
          <w:szCs w:val="24"/>
        </w:rPr>
        <w:t>http://www.direitoshumanos.usp.br/index.</w:t>
      </w:r>
      <w:proofErr w:type="gramEnd"/>
      <w:r w:rsidRPr="00817B96">
        <w:rPr>
          <w:rFonts w:ascii="Times New Roman" w:hAnsi="Times New Roman" w:cs="Times New Roman"/>
          <w:sz w:val="24"/>
          <w:szCs w:val="24"/>
        </w:rPr>
        <w:t>php/Documentos-anteriores-%C3%A0-cria%C3%A7%C3%A3o-da-Sociedade-das-Na%C3%A7%C3%B5es-at%C3%A9-1919/a-lei-de-qhabeas-corpusq-1679.html</w:t>
      </w:r>
    </w:p>
    <w:p w:rsidR="00667EB3" w:rsidRPr="00817B96" w:rsidRDefault="00667EB3" w:rsidP="00F648C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B51F7B" w:rsidRPr="00B51F7B" w:rsidRDefault="00B51F7B" w:rsidP="0032335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51F7B">
        <w:rPr>
          <w:rFonts w:ascii="Times New Roman" w:hAnsi="Times New Roman" w:cs="Times New Roman"/>
          <w:sz w:val="24"/>
          <w:szCs w:val="24"/>
          <w:lang w:val="en-US"/>
        </w:rPr>
        <w:t xml:space="preserve">Bill of right </w:t>
      </w:r>
    </w:p>
    <w:p w:rsidR="00A646F9" w:rsidRDefault="00A43B77" w:rsidP="0032335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="00A646F9" w:rsidRPr="00207FE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https://www.youtube.com/watch?v=0XwmwtacUHY</w:t>
        </w:r>
      </w:hyperlink>
    </w:p>
    <w:p w:rsidR="00027E52" w:rsidRPr="00027E52" w:rsidRDefault="00A43B77" w:rsidP="0032335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hyperlink r:id="rId11" w:history="1">
        <w:r w:rsidR="00027E52" w:rsidRPr="00027E5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http://www.infoescola.com/historia/revolucao-gloriosa/</w:t>
        </w:r>
      </w:hyperlink>
    </w:p>
    <w:p w:rsidR="00027E52" w:rsidRPr="00027E52" w:rsidRDefault="00027E52" w:rsidP="0032335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027E52" w:rsidRDefault="00027E52" w:rsidP="0032335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27E52">
        <w:rPr>
          <w:rFonts w:ascii="Times New Roman" w:hAnsi="Times New Roman" w:cs="Times New Roman"/>
          <w:sz w:val="24"/>
          <w:szCs w:val="24"/>
        </w:rPr>
        <w:t>Declaraç</w:t>
      </w:r>
      <w:r>
        <w:rPr>
          <w:rFonts w:ascii="Times New Roman" w:hAnsi="Times New Roman" w:cs="Times New Roman"/>
          <w:sz w:val="24"/>
          <w:szCs w:val="24"/>
        </w:rPr>
        <w:t xml:space="preserve">ão do povo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virginia</w:t>
      </w:r>
      <w:proofErr w:type="spellEnd"/>
      <w:proofErr w:type="gramEnd"/>
    </w:p>
    <w:p w:rsidR="00C601EB" w:rsidRDefault="00A43B77" w:rsidP="0032335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C601EB" w:rsidRPr="00107FF2">
          <w:rPr>
            <w:rStyle w:val="Hyperlink"/>
            <w:rFonts w:ascii="Times New Roman" w:hAnsi="Times New Roman" w:cs="Times New Roman"/>
            <w:sz w:val="24"/>
            <w:szCs w:val="24"/>
          </w:rPr>
          <w:t>http://www.al.sp.gov.br/repositorio/ilp/anexos/1788/YY2014MM11DD18HH14MM7SS42-Declara__o%20da%20Virginia.pdf</w:t>
        </w:r>
      </w:hyperlink>
    </w:p>
    <w:p w:rsidR="00C601EB" w:rsidRDefault="00A43B77" w:rsidP="00C601EB">
      <w:pPr>
        <w:spacing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C601EB" w:rsidRPr="00107FF2">
          <w:rPr>
            <w:rStyle w:val="Hyperlink"/>
            <w:rFonts w:ascii="Times New Roman" w:hAnsi="Times New Roman" w:cs="Times New Roman"/>
            <w:sz w:val="24"/>
            <w:szCs w:val="24"/>
          </w:rPr>
          <w:t>http://historia11alfandega.blogspot.com.br/2013/06/declaracao-dos-direitos-da-virginia.html</w:t>
        </w:r>
      </w:hyperlink>
    </w:p>
    <w:p w:rsidR="00C601EB" w:rsidRDefault="00A43B77" w:rsidP="00C601EB">
      <w:pPr>
        <w:spacing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C601EB" w:rsidRPr="00107FF2">
          <w:rPr>
            <w:rStyle w:val="Hyperlink"/>
            <w:rFonts w:ascii="Times New Roman" w:hAnsi="Times New Roman" w:cs="Times New Roman"/>
            <w:sz w:val="24"/>
            <w:szCs w:val="24"/>
          </w:rPr>
          <w:t>http://www.direitoshumanos.usp.br/index.php/Documentos-anteriores-%C3%A0-cria%C3%A7%C3%A3o-da-Sociedade-das-Na%C3%A7%C3%B5es-at%C3%A9-1919/declaracao-de-direitos-do-bom-povo-de-virginia-1776.html</w:t>
        </w:r>
      </w:hyperlink>
    </w:p>
    <w:p w:rsidR="00323353" w:rsidRPr="00A646F9" w:rsidRDefault="00090590" w:rsidP="00C601EB">
      <w:pPr>
        <w:spacing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027E52">
        <w:rPr>
          <w:rFonts w:ascii="Times New Roman" w:hAnsi="Times New Roman" w:cs="Times New Roman"/>
          <w:sz w:val="24"/>
          <w:szCs w:val="24"/>
        </w:rPr>
        <w:br w:type="page"/>
      </w:r>
      <w:r w:rsidRPr="00027E52">
        <w:rPr>
          <w:rFonts w:ascii="Arial" w:hAnsi="Arial" w:cs="Arial"/>
          <w:color w:val="333333"/>
          <w:sz w:val="20"/>
          <w:szCs w:val="20"/>
        </w:rPr>
        <w:lastRenderedPageBreak/>
        <w:br/>
      </w:r>
      <w:r w:rsidRPr="00A646F9">
        <w:rPr>
          <w:rStyle w:val="Forte"/>
          <w:rFonts w:ascii="Arial" w:hAnsi="Arial" w:cs="Arial"/>
          <w:color w:val="333333"/>
          <w:sz w:val="20"/>
          <w:szCs w:val="20"/>
          <w:shd w:val="clear" w:color="auto" w:fill="FFFFFF"/>
        </w:rPr>
        <w:t>"paulatinamente"</w:t>
      </w:r>
      <w:r w:rsidRPr="00A646F9">
        <w:rPr>
          <w:rFonts w:ascii="Arial" w:hAnsi="Arial" w:cs="Arial"/>
          <w:color w:val="333333"/>
          <w:sz w:val="20"/>
          <w:szCs w:val="20"/>
          <w:shd w:val="clear" w:color="auto" w:fill="FFFFFF"/>
        </w:rPr>
        <w:t>, =de maneira lenta</w:t>
      </w:r>
      <w:r w:rsidR="00323353" w:rsidRPr="00A646F9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090590" w:rsidRPr="00323353" w:rsidRDefault="00090590" w:rsidP="00323353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646F9"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orte"/>
          <w:rFonts w:ascii="Arial" w:hAnsi="Arial" w:cs="Arial"/>
          <w:color w:val="333333"/>
          <w:sz w:val="20"/>
          <w:szCs w:val="20"/>
          <w:shd w:val="clear" w:color="auto" w:fill="FFFFFF"/>
        </w:rPr>
        <w:t>"perdulário"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= que ou quem gasta em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demasia</w:t>
      </w:r>
      <w:proofErr w:type="gramEnd"/>
    </w:p>
    <w:p w:rsidR="00712C1E" w:rsidRDefault="00090590" w:rsidP="00323353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orte"/>
          <w:rFonts w:ascii="Arial" w:hAnsi="Arial" w:cs="Arial"/>
          <w:color w:val="333333"/>
          <w:sz w:val="20"/>
          <w:szCs w:val="20"/>
          <w:shd w:val="clear" w:color="auto" w:fill="FFFFFF"/>
        </w:rPr>
        <w:t>"demasia"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=quantidade ou quantia sobrante (em excesso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712C1E" w:rsidRDefault="00712C1E" w:rsidP="00323353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orte"/>
          <w:rFonts w:ascii="Arial" w:hAnsi="Arial" w:cs="Arial"/>
          <w:color w:val="333333"/>
          <w:sz w:val="20"/>
          <w:szCs w:val="20"/>
          <w:shd w:val="clear" w:color="auto" w:fill="FFFFFF"/>
        </w:rPr>
        <w:t>"angariar"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=fazer o possível para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atrair</w:t>
      </w:r>
      <w:proofErr w:type="gramEnd"/>
    </w:p>
    <w:p w:rsidR="00712C1E" w:rsidRDefault="00712C1E" w:rsidP="00323353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orte"/>
          <w:rFonts w:ascii="Arial" w:hAnsi="Arial" w:cs="Arial"/>
          <w:color w:val="333333"/>
          <w:sz w:val="20"/>
          <w:szCs w:val="20"/>
          <w:shd w:val="clear" w:color="auto" w:fill="FFFFFF"/>
        </w:rPr>
        <w:t>"melindrosa"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=perigosa</w:t>
      </w:r>
    </w:p>
    <w:p w:rsidR="009E3C70" w:rsidRDefault="00712C1E" w:rsidP="00323353">
      <w:pPr>
        <w:spacing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orte"/>
          <w:rFonts w:ascii="Arial" w:hAnsi="Arial" w:cs="Arial"/>
          <w:color w:val="333333"/>
          <w:sz w:val="20"/>
          <w:szCs w:val="20"/>
        </w:rPr>
        <w:t>"usurpa"</w:t>
      </w:r>
      <w:r>
        <w:rPr>
          <w:rFonts w:ascii="Arial" w:hAnsi="Arial" w:cs="Arial"/>
          <w:color w:val="333333"/>
          <w:sz w:val="20"/>
          <w:szCs w:val="20"/>
        </w:rPr>
        <w:t>, =Possuir sem direito</w:t>
      </w:r>
      <w:r w:rsidR="00DD0A68">
        <w:rPr>
          <w:rFonts w:ascii="Arial" w:hAnsi="Arial" w:cs="Arial"/>
          <w:color w:val="333333"/>
          <w:sz w:val="20"/>
          <w:szCs w:val="20"/>
        </w:rPr>
        <w:t xml:space="preserve"> (obter algo por fraude ou pela força</w:t>
      </w:r>
      <w:proofErr w:type="gramStart"/>
      <w:r w:rsidR="00DD0A68">
        <w:rPr>
          <w:rFonts w:ascii="Arial" w:hAnsi="Arial" w:cs="Arial"/>
          <w:color w:val="333333"/>
          <w:sz w:val="20"/>
          <w:szCs w:val="20"/>
        </w:rPr>
        <w:t>)</w:t>
      </w:r>
      <w:proofErr w:type="gramEnd"/>
    </w:p>
    <w:p w:rsidR="00712C1E" w:rsidRDefault="009E3C70" w:rsidP="00323353">
      <w:pPr>
        <w:spacing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orte"/>
          <w:rFonts w:ascii="Arial" w:hAnsi="Arial" w:cs="Arial"/>
          <w:color w:val="333333"/>
          <w:sz w:val="20"/>
          <w:szCs w:val="20"/>
          <w:shd w:val="clear" w:color="auto" w:fill="FFFFFF"/>
        </w:rPr>
        <w:t>"dogmas"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=Ponto fundamental e indiscutível </w:t>
      </w:r>
      <w:r w:rsidR="00F4075C">
        <w:rPr>
          <w:rFonts w:ascii="Arial" w:hAnsi="Arial" w:cs="Arial"/>
          <w:color w:val="333333"/>
          <w:sz w:val="20"/>
          <w:szCs w:val="20"/>
          <w:shd w:val="clear" w:color="auto" w:fill="FFFFFF"/>
        </w:rPr>
        <w:t>de uma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crença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religiosa</w:t>
      </w:r>
      <w:proofErr w:type="gramEnd"/>
    </w:p>
    <w:p w:rsidR="009E3C70" w:rsidRDefault="009E3C70" w:rsidP="00323353">
      <w:pPr>
        <w:shd w:val="clear" w:color="auto" w:fill="FFFFFF"/>
        <w:spacing w:line="24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orte"/>
          <w:rFonts w:ascii="Arial" w:hAnsi="Arial" w:cs="Arial"/>
          <w:color w:val="333333"/>
          <w:sz w:val="20"/>
          <w:szCs w:val="20"/>
        </w:rPr>
        <w:t>"canônica"</w:t>
      </w:r>
      <w:r>
        <w:rPr>
          <w:rFonts w:ascii="Arial" w:hAnsi="Arial" w:cs="Arial"/>
          <w:color w:val="333333"/>
          <w:sz w:val="20"/>
          <w:szCs w:val="20"/>
        </w:rPr>
        <w:t xml:space="preserve">, =conforme os dogmas da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igreja</w:t>
      </w:r>
      <w:proofErr w:type="gramEnd"/>
    </w:p>
    <w:p w:rsidR="009E3C70" w:rsidRDefault="005E1D9E" w:rsidP="00323353">
      <w:pPr>
        <w:spacing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orte"/>
          <w:rFonts w:ascii="Arial" w:hAnsi="Arial" w:cs="Arial"/>
          <w:color w:val="333333"/>
          <w:sz w:val="20"/>
          <w:szCs w:val="20"/>
          <w:shd w:val="clear" w:color="auto" w:fill="FFFFFF"/>
        </w:rPr>
        <w:t>"feições"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=forma, figura,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configuração</w:t>
      </w:r>
      <w:proofErr w:type="gramEnd"/>
    </w:p>
    <w:p w:rsidR="00323353" w:rsidRDefault="0030165F" w:rsidP="00323353">
      <w:pPr>
        <w:spacing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orte"/>
          <w:rFonts w:ascii="Arial" w:hAnsi="Arial" w:cs="Arial"/>
          <w:color w:val="333333"/>
          <w:sz w:val="20"/>
          <w:szCs w:val="20"/>
          <w:shd w:val="clear" w:color="auto" w:fill="FFFFFF"/>
        </w:rPr>
        <w:t>"preponderante"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=</w:t>
      </w:r>
      <w:r w:rsidRPr="0030165F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Style w:val="word"/>
          <w:rFonts w:ascii="Arial" w:hAnsi="Arial" w:cs="Arial"/>
          <w:color w:val="333333"/>
          <w:sz w:val="20"/>
          <w:szCs w:val="20"/>
          <w:shd w:val="clear" w:color="auto" w:fill="FFFFFF"/>
        </w:rPr>
        <w:t>Que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word"/>
          <w:rFonts w:ascii="Arial" w:hAnsi="Arial" w:cs="Arial"/>
          <w:color w:val="333333"/>
          <w:sz w:val="20"/>
          <w:szCs w:val="20"/>
          <w:shd w:val="clear" w:color="auto" w:fill="FFFFFF"/>
        </w:rPr>
        <w:t>tem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word"/>
          <w:rFonts w:ascii="Arial" w:hAnsi="Arial" w:cs="Arial"/>
          <w:color w:val="333333"/>
          <w:sz w:val="20"/>
          <w:szCs w:val="20"/>
          <w:shd w:val="clear" w:color="auto" w:fill="FFFFFF"/>
        </w:rPr>
        <w:t>maior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word"/>
          <w:rFonts w:ascii="Arial" w:hAnsi="Arial" w:cs="Arial"/>
          <w:color w:val="333333"/>
          <w:sz w:val="20"/>
          <w:szCs w:val="20"/>
          <w:shd w:val="clear" w:color="auto" w:fill="FFFFFF"/>
        </w:rPr>
        <w:t>peso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word"/>
          <w:rFonts w:ascii="Arial" w:hAnsi="Arial" w:cs="Arial"/>
          <w:color w:val="333333"/>
          <w:sz w:val="20"/>
          <w:szCs w:val="20"/>
          <w:shd w:val="clear" w:color="auto" w:fill="FFFFFF"/>
        </w:rPr>
        <w:t>que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word"/>
          <w:rFonts w:ascii="Arial" w:hAnsi="Arial" w:cs="Arial"/>
          <w:color w:val="333333"/>
          <w:sz w:val="20"/>
          <w:szCs w:val="20"/>
          <w:shd w:val="clear" w:color="auto" w:fill="FFFFFF"/>
        </w:rPr>
        <w:t>outro</w:t>
      </w:r>
      <w:r>
        <w:rPr>
          <w:rStyle w:val="wordwrap"/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333333"/>
          <w:sz w:val="20"/>
          <w:szCs w:val="20"/>
        </w:rPr>
        <w:br/>
      </w:r>
      <w:r w:rsidR="00480284">
        <w:rPr>
          <w:rFonts w:ascii="Arial" w:hAnsi="Arial" w:cs="Arial"/>
          <w:color w:val="333333"/>
          <w:sz w:val="20"/>
          <w:szCs w:val="20"/>
        </w:rPr>
        <w:br/>
      </w:r>
      <w:proofErr w:type="gramStart"/>
      <w:r w:rsidR="00480284">
        <w:rPr>
          <w:rStyle w:val="Forte"/>
          <w:rFonts w:ascii="Arial" w:hAnsi="Arial" w:cs="Arial"/>
          <w:color w:val="333333"/>
          <w:sz w:val="20"/>
          <w:szCs w:val="20"/>
          <w:shd w:val="clear" w:color="auto" w:fill="FFFFFF"/>
        </w:rPr>
        <w:t>"</w:t>
      </w:r>
      <w:proofErr w:type="gramEnd"/>
      <w:r w:rsidR="00480284">
        <w:rPr>
          <w:rStyle w:val="Forte"/>
          <w:rFonts w:ascii="Arial" w:hAnsi="Arial" w:cs="Arial"/>
          <w:color w:val="333333"/>
          <w:sz w:val="20"/>
          <w:szCs w:val="20"/>
          <w:shd w:val="clear" w:color="auto" w:fill="FFFFFF"/>
        </w:rPr>
        <w:t>menção"</w:t>
      </w:r>
      <w:r w:rsidR="0048028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= Referência </w:t>
      </w:r>
    </w:p>
    <w:p w:rsidR="00323353" w:rsidRPr="00323353" w:rsidRDefault="00323353" w:rsidP="00323353">
      <w:pPr>
        <w:spacing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orte"/>
          <w:rFonts w:ascii="Arial" w:hAnsi="Arial" w:cs="Arial"/>
          <w:color w:val="333333"/>
          <w:sz w:val="20"/>
          <w:szCs w:val="20"/>
        </w:rPr>
        <w:t>"Conluio"</w:t>
      </w:r>
      <w:r>
        <w:rPr>
          <w:rFonts w:ascii="Arial" w:hAnsi="Arial" w:cs="Arial"/>
          <w:color w:val="333333"/>
          <w:sz w:val="20"/>
          <w:szCs w:val="20"/>
        </w:rPr>
        <w:t>, =</w:t>
      </w:r>
      <w:r w:rsidRPr="00323353">
        <w:rPr>
          <w:rStyle w:val="Hyperlink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Style w:val="word"/>
          <w:rFonts w:ascii="Arial" w:hAnsi="Arial" w:cs="Arial"/>
          <w:color w:val="333333"/>
          <w:sz w:val="20"/>
          <w:szCs w:val="20"/>
          <w:shd w:val="clear" w:color="auto" w:fill="FFFFFF"/>
        </w:rPr>
        <w:t>Combinação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word"/>
          <w:rFonts w:ascii="Arial" w:hAnsi="Arial" w:cs="Arial"/>
          <w:color w:val="333333"/>
          <w:sz w:val="20"/>
          <w:szCs w:val="20"/>
          <w:shd w:val="clear" w:color="auto" w:fill="FFFFFF"/>
        </w:rPr>
        <w:t>de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word"/>
          <w:rFonts w:ascii="Arial" w:hAnsi="Arial" w:cs="Arial"/>
          <w:color w:val="333333"/>
          <w:sz w:val="20"/>
          <w:szCs w:val="20"/>
          <w:shd w:val="clear" w:color="auto" w:fill="FFFFFF"/>
        </w:rPr>
        <w:t>dois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word"/>
          <w:rFonts w:ascii="Arial" w:hAnsi="Arial" w:cs="Arial"/>
          <w:color w:val="333333"/>
          <w:sz w:val="20"/>
          <w:szCs w:val="20"/>
          <w:shd w:val="clear" w:color="auto" w:fill="FFFFFF"/>
        </w:rPr>
        <w:t>ou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word"/>
          <w:rFonts w:ascii="Arial" w:hAnsi="Arial" w:cs="Arial"/>
          <w:color w:val="333333"/>
          <w:sz w:val="20"/>
          <w:szCs w:val="20"/>
          <w:shd w:val="clear" w:color="auto" w:fill="FFFFFF"/>
        </w:rPr>
        <w:t>mais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word"/>
          <w:rFonts w:ascii="Arial" w:hAnsi="Arial" w:cs="Arial"/>
          <w:color w:val="333333"/>
          <w:sz w:val="20"/>
          <w:szCs w:val="20"/>
          <w:shd w:val="clear" w:color="auto" w:fill="FFFFFF"/>
        </w:rPr>
        <w:t>para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word"/>
          <w:rFonts w:ascii="Arial" w:hAnsi="Arial" w:cs="Arial"/>
          <w:color w:val="333333"/>
          <w:sz w:val="20"/>
          <w:szCs w:val="20"/>
          <w:shd w:val="clear" w:color="auto" w:fill="FFFFFF"/>
        </w:rPr>
        <w:t>prejudicar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word"/>
          <w:rFonts w:ascii="Arial" w:hAnsi="Arial" w:cs="Arial"/>
          <w:color w:val="333333"/>
          <w:sz w:val="20"/>
          <w:szCs w:val="20"/>
          <w:shd w:val="clear" w:color="auto" w:fill="FFFFFF"/>
        </w:rPr>
        <w:t>outrem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323353" w:rsidRPr="00480284" w:rsidRDefault="00323353" w:rsidP="00480284"/>
    <w:sectPr w:rsidR="00323353" w:rsidRPr="00480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94A3B"/>
    <w:multiLevelType w:val="hybridMultilevel"/>
    <w:tmpl w:val="587AAD3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42"/>
    <w:rsid w:val="000008D3"/>
    <w:rsid w:val="00027E52"/>
    <w:rsid w:val="00054799"/>
    <w:rsid w:val="00054EA5"/>
    <w:rsid w:val="00090590"/>
    <w:rsid w:val="000A7556"/>
    <w:rsid w:val="000B71BB"/>
    <w:rsid w:val="000F0220"/>
    <w:rsid w:val="0014163A"/>
    <w:rsid w:val="001430ED"/>
    <w:rsid w:val="00181FE5"/>
    <w:rsid w:val="001A074D"/>
    <w:rsid w:val="001C2649"/>
    <w:rsid w:val="001D72AD"/>
    <w:rsid w:val="00210727"/>
    <w:rsid w:val="00210E73"/>
    <w:rsid w:val="00211172"/>
    <w:rsid w:val="002519A5"/>
    <w:rsid w:val="0030165F"/>
    <w:rsid w:val="00323353"/>
    <w:rsid w:val="003300F8"/>
    <w:rsid w:val="003457D9"/>
    <w:rsid w:val="003774FD"/>
    <w:rsid w:val="003C67E6"/>
    <w:rsid w:val="003E0287"/>
    <w:rsid w:val="003E7B91"/>
    <w:rsid w:val="00402E2F"/>
    <w:rsid w:val="0041116F"/>
    <w:rsid w:val="00456F9D"/>
    <w:rsid w:val="00480284"/>
    <w:rsid w:val="00497AE5"/>
    <w:rsid w:val="00590B18"/>
    <w:rsid w:val="005C1792"/>
    <w:rsid w:val="005C697A"/>
    <w:rsid w:val="005E1D9E"/>
    <w:rsid w:val="005E585E"/>
    <w:rsid w:val="005F32C4"/>
    <w:rsid w:val="006050BD"/>
    <w:rsid w:val="00632C5A"/>
    <w:rsid w:val="00667EB3"/>
    <w:rsid w:val="00691006"/>
    <w:rsid w:val="006D1643"/>
    <w:rsid w:val="00703012"/>
    <w:rsid w:val="00712C1E"/>
    <w:rsid w:val="007176F3"/>
    <w:rsid w:val="00726826"/>
    <w:rsid w:val="007631EE"/>
    <w:rsid w:val="00795CD0"/>
    <w:rsid w:val="007C612D"/>
    <w:rsid w:val="008019D8"/>
    <w:rsid w:val="00817B96"/>
    <w:rsid w:val="0084646B"/>
    <w:rsid w:val="008557F2"/>
    <w:rsid w:val="00867270"/>
    <w:rsid w:val="008922C7"/>
    <w:rsid w:val="009867A1"/>
    <w:rsid w:val="009E1C50"/>
    <w:rsid w:val="009E3C70"/>
    <w:rsid w:val="00A000A4"/>
    <w:rsid w:val="00A43B77"/>
    <w:rsid w:val="00A646F9"/>
    <w:rsid w:val="00AE7B4A"/>
    <w:rsid w:val="00AF0455"/>
    <w:rsid w:val="00B51F7B"/>
    <w:rsid w:val="00B67884"/>
    <w:rsid w:val="00B94C60"/>
    <w:rsid w:val="00BA06A3"/>
    <w:rsid w:val="00BC27BB"/>
    <w:rsid w:val="00BD4246"/>
    <w:rsid w:val="00C02255"/>
    <w:rsid w:val="00C601EB"/>
    <w:rsid w:val="00CC59EC"/>
    <w:rsid w:val="00D53E0C"/>
    <w:rsid w:val="00D55442"/>
    <w:rsid w:val="00D560E8"/>
    <w:rsid w:val="00D60435"/>
    <w:rsid w:val="00D802F3"/>
    <w:rsid w:val="00DD0A68"/>
    <w:rsid w:val="00E81B3B"/>
    <w:rsid w:val="00EC49AB"/>
    <w:rsid w:val="00ED2380"/>
    <w:rsid w:val="00F13CB8"/>
    <w:rsid w:val="00F34B9F"/>
    <w:rsid w:val="00F4075C"/>
    <w:rsid w:val="00F648C5"/>
    <w:rsid w:val="00FB4245"/>
    <w:rsid w:val="00FC2892"/>
    <w:rsid w:val="00FE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802F3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CC59EC"/>
  </w:style>
  <w:style w:type="character" w:styleId="Forte">
    <w:name w:val="Strong"/>
    <w:basedOn w:val="Fontepargpadro"/>
    <w:uiPriority w:val="22"/>
    <w:qFormat/>
    <w:rsid w:val="00090590"/>
    <w:rPr>
      <w:b/>
      <w:bCs/>
    </w:rPr>
  </w:style>
  <w:style w:type="character" w:customStyle="1" w:styleId="wordwrap">
    <w:name w:val="word_wrap"/>
    <w:basedOn w:val="Fontepargpadro"/>
    <w:rsid w:val="0030165F"/>
  </w:style>
  <w:style w:type="character" w:customStyle="1" w:styleId="word">
    <w:name w:val="word"/>
    <w:basedOn w:val="Fontepargpadro"/>
    <w:rsid w:val="0030165F"/>
  </w:style>
  <w:style w:type="paragraph" w:styleId="PargrafodaLista">
    <w:name w:val="List Paragraph"/>
    <w:basedOn w:val="Normal"/>
    <w:uiPriority w:val="34"/>
    <w:qFormat/>
    <w:rsid w:val="00BD4246"/>
    <w:pPr>
      <w:spacing w:after="160"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802F3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CC59EC"/>
  </w:style>
  <w:style w:type="character" w:styleId="Forte">
    <w:name w:val="Strong"/>
    <w:basedOn w:val="Fontepargpadro"/>
    <w:uiPriority w:val="22"/>
    <w:qFormat/>
    <w:rsid w:val="00090590"/>
    <w:rPr>
      <w:b/>
      <w:bCs/>
    </w:rPr>
  </w:style>
  <w:style w:type="character" w:customStyle="1" w:styleId="wordwrap">
    <w:name w:val="word_wrap"/>
    <w:basedOn w:val="Fontepargpadro"/>
    <w:rsid w:val="0030165F"/>
  </w:style>
  <w:style w:type="character" w:customStyle="1" w:styleId="word">
    <w:name w:val="word"/>
    <w:basedOn w:val="Fontepargpadro"/>
    <w:rsid w:val="0030165F"/>
  </w:style>
  <w:style w:type="paragraph" w:styleId="PargrafodaLista">
    <w:name w:val="List Paragraph"/>
    <w:basedOn w:val="Normal"/>
    <w:uiPriority w:val="34"/>
    <w:qFormat/>
    <w:rsid w:val="00BD4246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7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uvHRp9aHOs" TargetMode="External"/><Relationship Id="rId13" Type="http://schemas.openxmlformats.org/officeDocument/2006/relationships/hyperlink" Target="http://historia11alfandega.blogspot.com.br/2013/06/declaracao-dos-direitos-da-virginia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GFK8VulBI3I" TargetMode="External"/><Relationship Id="rId12" Type="http://schemas.openxmlformats.org/officeDocument/2006/relationships/hyperlink" Target="http://www.al.sp.gov.br/repositorio/ilp/anexos/1788/YY2014MM11DD18HH14MM7SS42-Declara__o%20da%20Virginia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nfoescola.com/historia/revolucao-gloriosa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0XwmwtacUHY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VjO55pKuBo4" TargetMode="External"/><Relationship Id="rId14" Type="http://schemas.openxmlformats.org/officeDocument/2006/relationships/hyperlink" Target="http://www.direitoshumanos.usp.br/index.php/Documentos-anteriores-%C3%A0-cria%C3%A7%C3%A3o-da-Sociedade-das-Na%C3%A7%C3%B5es-at%C3%A9-1919/declaracao-de-direitos-do-bom-povo-de-virginia-1776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4501E-55F9-4B4D-8ADD-6EDAE3025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8</Pages>
  <Words>1476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Fernandes</dc:creator>
  <cp:keywords/>
  <dc:description/>
  <cp:lastModifiedBy>Lucas Fernandes</cp:lastModifiedBy>
  <cp:revision>125</cp:revision>
  <dcterms:created xsi:type="dcterms:W3CDTF">2017-02-02T01:09:00Z</dcterms:created>
  <dcterms:modified xsi:type="dcterms:W3CDTF">2017-02-21T19:33:00Z</dcterms:modified>
</cp:coreProperties>
</file>