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6A" w:rsidRDefault="009B2D6A"/>
    <w:p w:rsidR="00D15654" w:rsidRPr="00D15654" w:rsidRDefault="00D15654">
      <w:pPr>
        <w:rPr>
          <w:lang w:val="ca-ES"/>
        </w:rPr>
      </w:pPr>
    </w:p>
    <w:p w:rsidR="00D15654" w:rsidRPr="00D15654" w:rsidRDefault="00221BC5" w:rsidP="00D15654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Qüestions e</w:t>
      </w:r>
      <w:bookmarkStart w:id="0" w:name="_GoBack"/>
      <w:bookmarkEnd w:id="0"/>
      <w:r w:rsidR="00D15654">
        <w:rPr>
          <w:b/>
          <w:sz w:val="28"/>
          <w:szCs w:val="28"/>
          <w:lang w:val="ca-ES"/>
        </w:rPr>
        <w:t>xercici 2</w:t>
      </w:r>
      <w:r w:rsidR="00D15654" w:rsidRPr="00D15654">
        <w:rPr>
          <w:b/>
          <w:sz w:val="28"/>
          <w:szCs w:val="28"/>
          <w:lang w:val="ca-ES"/>
        </w:rPr>
        <w:t>:</w:t>
      </w:r>
    </w:p>
    <w:p w:rsidR="00356E68" w:rsidRPr="00356E68" w:rsidRDefault="00356E68" w:rsidP="00356E68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ca-ES"/>
        </w:rPr>
      </w:pPr>
      <w:r w:rsidRPr="00356E68">
        <w:rPr>
          <w:sz w:val="24"/>
          <w:szCs w:val="24"/>
          <w:lang w:val="ca-ES"/>
        </w:rPr>
        <w:t>Has implementat la LinkedDeque amb templates? Sigui quina sigui la teva resposta,</w:t>
      </w:r>
      <w:r w:rsidRPr="00356E68">
        <w:rPr>
          <w:sz w:val="24"/>
          <w:szCs w:val="24"/>
          <w:lang w:val="ca-ES"/>
        </w:rPr>
        <w:t xml:space="preserve"> </w:t>
      </w:r>
      <w:r w:rsidRPr="00356E68">
        <w:rPr>
          <w:sz w:val="24"/>
          <w:szCs w:val="24"/>
          <w:lang w:val="ca-ES"/>
        </w:rPr>
        <w:t>justifica el motiu pel qual has pres aquesta decisió</w:t>
      </w:r>
      <w:r w:rsidRPr="00356E68">
        <w:rPr>
          <w:sz w:val="24"/>
          <w:szCs w:val="24"/>
          <w:lang w:val="ca-ES"/>
        </w:rPr>
        <w:t>.</w:t>
      </w:r>
    </w:p>
    <w:p w:rsidR="00356E68" w:rsidRDefault="00356E68" w:rsidP="00356E68">
      <w:pPr>
        <w:spacing w:line="360" w:lineRule="auto"/>
        <w:ind w:left="360" w:firstLine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asdasdas</w:t>
      </w:r>
    </w:p>
    <w:p w:rsidR="00356E68" w:rsidRPr="00356E68" w:rsidRDefault="00356E68" w:rsidP="00356E68">
      <w:pPr>
        <w:spacing w:line="360" w:lineRule="auto"/>
        <w:ind w:left="360" w:firstLine="708"/>
        <w:rPr>
          <w:sz w:val="24"/>
          <w:szCs w:val="24"/>
          <w:lang w:val="ca-ES"/>
        </w:rPr>
      </w:pPr>
    </w:p>
    <w:p w:rsidR="00356E68" w:rsidRDefault="00356E68" w:rsidP="00356E68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ca-ES"/>
        </w:rPr>
      </w:pPr>
      <w:r w:rsidRPr="00356E68">
        <w:rPr>
          <w:sz w:val="24"/>
          <w:szCs w:val="24"/>
          <w:lang w:val="ca-ES"/>
        </w:rPr>
        <w:t>Tenint en compte la teva implementació del TAD LinkedDeque, indica per a cadascuna</w:t>
      </w:r>
      <w:r>
        <w:rPr>
          <w:sz w:val="24"/>
          <w:szCs w:val="24"/>
          <w:lang w:val="ca-ES"/>
        </w:rPr>
        <w:t xml:space="preserve"> </w:t>
      </w:r>
      <w:r w:rsidRPr="00356E68">
        <w:rPr>
          <w:sz w:val="24"/>
          <w:szCs w:val="24"/>
          <w:lang w:val="ca-ES"/>
        </w:rPr>
        <w:t>de les operacions del TAD LinkedDeque quin és el seu cost computacional teòric.</w:t>
      </w:r>
      <w:r>
        <w:rPr>
          <w:sz w:val="24"/>
          <w:szCs w:val="24"/>
          <w:lang w:val="ca-ES"/>
        </w:rPr>
        <w:t xml:space="preserve"> </w:t>
      </w:r>
      <w:r w:rsidRPr="00356E68">
        <w:rPr>
          <w:sz w:val="24"/>
          <w:szCs w:val="24"/>
          <w:lang w:val="ca-ES"/>
        </w:rPr>
        <w:t>Justifica la resposta</w:t>
      </w:r>
      <w:r>
        <w:rPr>
          <w:sz w:val="24"/>
          <w:szCs w:val="24"/>
          <w:lang w:val="ca-ES"/>
        </w:rPr>
        <w:t>.</w:t>
      </w:r>
    </w:p>
    <w:p w:rsidR="00356E68" w:rsidRDefault="00356E68" w:rsidP="00356E68">
      <w:pPr>
        <w:spacing w:line="360" w:lineRule="auto"/>
        <w:ind w:left="708" w:firstLine="36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sdfsdf</w:t>
      </w:r>
    </w:p>
    <w:p w:rsidR="00356E68" w:rsidRPr="00356E68" w:rsidRDefault="00356E68" w:rsidP="00356E68">
      <w:pPr>
        <w:spacing w:line="360" w:lineRule="auto"/>
        <w:rPr>
          <w:sz w:val="24"/>
          <w:szCs w:val="24"/>
          <w:lang w:val="ca-ES"/>
        </w:rPr>
      </w:pPr>
    </w:p>
    <w:p w:rsidR="00356E68" w:rsidRDefault="00356E68" w:rsidP="00356E68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ca-ES"/>
        </w:rPr>
      </w:pPr>
      <w:r w:rsidRPr="00356E68">
        <w:rPr>
          <w:sz w:val="24"/>
          <w:szCs w:val="24"/>
          <w:lang w:val="ca-ES"/>
        </w:rPr>
        <w:t>Creieu que la classe Node hauria estat millor implementar-la amb encadenaments</w:t>
      </w:r>
      <w:r>
        <w:rPr>
          <w:sz w:val="24"/>
          <w:szCs w:val="24"/>
          <w:lang w:val="ca-ES"/>
        </w:rPr>
        <w:t xml:space="preserve"> </w:t>
      </w:r>
      <w:r w:rsidRPr="00356E68">
        <w:rPr>
          <w:sz w:val="24"/>
          <w:szCs w:val="24"/>
          <w:lang w:val="ca-ES"/>
        </w:rPr>
        <w:t>simples? Justifica la teva resposta</w:t>
      </w:r>
      <w:r>
        <w:rPr>
          <w:sz w:val="24"/>
          <w:szCs w:val="24"/>
          <w:lang w:val="ca-ES"/>
        </w:rPr>
        <w:t>.</w:t>
      </w:r>
    </w:p>
    <w:p w:rsidR="00356E68" w:rsidRDefault="00356E68" w:rsidP="00356E68">
      <w:pPr>
        <w:spacing w:line="360" w:lineRule="auto"/>
        <w:ind w:left="360" w:firstLine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sdfsdfsd</w:t>
      </w:r>
    </w:p>
    <w:p w:rsidR="00582040" w:rsidRPr="00582040" w:rsidRDefault="00582040" w:rsidP="00582040">
      <w:pPr>
        <w:pStyle w:val="Prrafodelista"/>
        <w:spacing w:line="360" w:lineRule="auto"/>
        <w:ind w:left="1068"/>
        <w:rPr>
          <w:sz w:val="24"/>
          <w:szCs w:val="24"/>
          <w:lang w:val="ca-ES"/>
        </w:rPr>
      </w:pPr>
    </w:p>
    <w:sectPr w:rsidR="00582040" w:rsidRPr="0058204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B6" w:rsidRDefault="00F814B6" w:rsidP="00D15654">
      <w:pPr>
        <w:spacing w:after="0" w:line="240" w:lineRule="auto"/>
      </w:pPr>
      <w:r>
        <w:separator/>
      </w:r>
    </w:p>
  </w:endnote>
  <w:endnote w:type="continuationSeparator" w:id="0">
    <w:p w:rsidR="00F814B6" w:rsidRDefault="00F814B6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B6" w:rsidRDefault="00F814B6" w:rsidP="00D15654">
      <w:pPr>
        <w:spacing w:after="0" w:line="240" w:lineRule="auto"/>
      </w:pPr>
      <w:r>
        <w:separator/>
      </w:r>
    </w:p>
  </w:footnote>
  <w:footnote w:type="continuationSeparator" w:id="0">
    <w:p w:rsidR="00F814B6" w:rsidRDefault="00F814B6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Default="00D15654" w:rsidP="00D15654">
    <w:pPr>
      <w:pStyle w:val="Encabezado"/>
      <w:rPr>
        <w:caps/>
        <w:color w:val="44546A" w:themeColor="text2"/>
        <w:sz w:val="20"/>
        <w:szCs w:val="20"/>
      </w:rPr>
    </w:pPr>
    <w:r w:rsidRPr="00D15654">
      <w:rPr>
        <w:caps/>
        <w:color w:val="44546A" w:themeColor="text2"/>
        <w:sz w:val="20"/>
        <w:szCs w:val="20"/>
      </w:rPr>
      <w:t xml:space="preserve">ESTRUCTURA DE DADES: PRÀCTICA 2 </w:t>
    </w:r>
    <w:r>
      <w:rPr>
        <w:caps/>
        <w:color w:val="44546A" w:themeColor="text2"/>
        <w:sz w:val="20"/>
        <w:szCs w:val="20"/>
      </w:rPr>
      <w:tab/>
    </w:r>
    <w:r>
      <w:rPr>
        <w:caps/>
        <w:color w:val="44546A" w:themeColor="text2"/>
        <w:sz w:val="20"/>
        <w:szCs w:val="20"/>
      </w:rPr>
      <w:tab/>
    </w:r>
    <w:r>
      <w:rPr>
        <w:caps/>
        <w:color w:val="44546A" w:themeColor="text2"/>
        <w:sz w:val="20"/>
        <w:szCs w:val="20"/>
      </w:rPr>
      <w:t>Sergio barril pizarro</w:t>
    </w:r>
  </w:p>
  <w:p w:rsid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Grup: D00</w:t>
    </w:r>
    <w:r>
      <w:rPr>
        <w:caps/>
        <w:color w:val="44546A" w:themeColor="text2"/>
        <w:sz w:val="20"/>
        <w:szCs w:val="20"/>
      </w:rPr>
      <w:tab/>
    </w:r>
    <w:r>
      <w:rPr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1C7B60"/>
    <w:rsid w:val="00221BC5"/>
    <w:rsid w:val="00356E68"/>
    <w:rsid w:val="00582040"/>
    <w:rsid w:val="009B2D6A"/>
    <w:rsid w:val="00D15654"/>
    <w:rsid w:val="00F8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C6160A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89050-313F-4C2C-8D79-7E945744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pràctica 2</dc:title>
  <dc:subject/>
  <dc:creator>Rodrigo Cabezas Quirós</dc:creator>
  <cp:keywords/>
  <dc:description/>
  <cp:lastModifiedBy>Rodrigo Cabezas Quirós</cp:lastModifiedBy>
  <cp:revision>4</cp:revision>
  <dcterms:created xsi:type="dcterms:W3CDTF">2018-03-20T21:28:00Z</dcterms:created>
  <dcterms:modified xsi:type="dcterms:W3CDTF">2018-03-20T21:43:00Z</dcterms:modified>
</cp:coreProperties>
</file>