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69100864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5C4BD6" w:rsidRDefault="005C4BD6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FC812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C4BD6" w:rsidRDefault="005C4BD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C4BD6" w:rsidRDefault="005C4BD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4BD6" w:rsidRDefault="00B561C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D5B2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Estructura de dades: </w:t>
                                    </w:r>
                                    <w:r w:rsidR="003D5B2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prÁ</w:t>
                                    </w:r>
                                    <w:r w:rsidR="005C4BD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ctica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C4BD6" w:rsidRDefault="005C4BD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5C4BD6" w:rsidRDefault="00B561C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D5B2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Estructura de dades: </w:t>
                              </w:r>
                              <w:r w:rsidR="003D5B2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prÁ</w:t>
                              </w:r>
                              <w:r w:rsidR="005C4BD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ctica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C4BD6" w:rsidRDefault="005C4BD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C4BD6" w:rsidRDefault="005C4BD6">
          <w:pPr>
            <w:rPr>
              <w:rFonts w:ascii="Arial" w:hAnsi="Arial" w:cs="Arial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1577975"/>
                    <wp:effectExtent l="0" t="0" r="0" b="317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7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4BD6" w:rsidRDefault="005C4B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Sergio Barril Pizarro</w:t>
                                </w:r>
                              </w:p>
                              <w:p w:rsidR="005C4BD6" w:rsidRDefault="005C4B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NIUB</w:t>
                                </w:r>
                                <w:r w:rsidR="002C194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00000000</w:t>
                                </w:r>
                              </w:p>
                              <w:p w:rsidR="005C4BD6" w:rsidRDefault="005C4B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Rodrigo Cabeza Quirós</w:t>
                                </w:r>
                              </w:p>
                              <w:p w:rsidR="005C4BD6" w:rsidRDefault="002C194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NIUB: </w:t>
                                </w:r>
                                <w:r w:rsidR="005C4B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20100426</w:t>
                                </w:r>
                              </w:p>
                              <w:p w:rsidR="005C4BD6" w:rsidRDefault="00C35CB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</w:t>
                                </w:r>
                                <w:r w:rsidR="001E0CC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o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5C4B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D00</w:t>
                                </w:r>
                              </w:p>
                              <w:p w:rsidR="005C4BD6" w:rsidRDefault="005C4B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Adán Beltrán Gómez</w:t>
                                </w:r>
                              </w:p>
                              <w:p w:rsidR="005C4BD6" w:rsidRDefault="00B561C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4BD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52" o:spid="_x0000_s1028" type="#_x0000_t202" style="position:absolute;margin-left:0;margin-top:0;width:8in;height:124.25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" filled="f" stroked="f" strokeweight=".5pt">
                    <v:textbox inset="126pt,0,54pt,0">
                      <w:txbxContent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Sergio Barril Pizarro</w:t>
                          </w:r>
                        </w:p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NIUB</w:t>
                          </w:r>
                          <w:r w:rsidR="002C194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00000000</w:t>
                          </w:r>
                        </w:p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Rodrigo Cabeza Quirós</w:t>
                          </w:r>
                        </w:p>
                        <w:p w:rsidR="005C4BD6" w:rsidRDefault="002C194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NIUB: </w:t>
                          </w:r>
                          <w:r w:rsidR="005C4BD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20100426</w:t>
                          </w:r>
                        </w:p>
                        <w:p w:rsidR="005C4BD6" w:rsidRDefault="00C35CB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</w:t>
                          </w:r>
                          <w:r w:rsidR="001E0CC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o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5C4BD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D00</w:t>
                          </w:r>
                        </w:p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Adán Beltrán Gómez</w:t>
                          </w:r>
                        </w:p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p w:rsidR="009B2D6A" w:rsidRPr="00D67D6D" w:rsidRDefault="009B2D6A">
      <w:pPr>
        <w:rPr>
          <w:rFonts w:ascii="Arial" w:hAnsi="Arial" w:cs="Arial"/>
        </w:rPr>
      </w:pPr>
    </w:p>
    <w:p w:rsidR="00D15654" w:rsidRPr="00D67D6D" w:rsidRDefault="00D15654">
      <w:pPr>
        <w:rPr>
          <w:rFonts w:ascii="Arial" w:hAnsi="Arial" w:cs="Arial"/>
          <w:lang w:val="ca-ES"/>
        </w:rPr>
      </w:pPr>
    </w:p>
    <w:p w:rsidR="00D15654" w:rsidRPr="00AD1CFD" w:rsidRDefault="00EB42CA" w:rsidP="00D1565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</w:t>
      </w:r>
      <w:r w:rsidR="00402E21">
        <w:rPr>
          <w:rFonts w:ascii="Arial" w:hAnsi="Arial" w:cs="Arial"/>
          <w:b/>
          <w:sz w:val="28"/>
          <w:szCs w:val="28"/>
        </w:rPr>
        <w:t>inary</w:t>
      </w:r>
      <w:r>
        <w:rPr>
          <w:rFonts w:ascii="Arial" w:hAnsi="Arial" w:cs="Arial"/>
          <w:b/>
          <w:sz w:val="28"/>
          <w:szCs w:val="28"/>
        </w:rPr>
        <w:t>S</w:t>
      </w:r>
      <w:r w:rsidR="00402E21">
        <w:rPr>
          <w:rFonts w:ascii="Arial" w:hAnsi="Arial" w:cs="Arial"/>
          <w:b/>
          <w:sz w:val="28"/>
          <w:szCs w:val="28"/>
        </w:rPr>
        <w:t>earch</w:t>
      </w:r>
      <w:r>
        <w:rPr>
          <w:rFonts w:ascii="Arial" w:hAnsi="Arial" w:cs="Arial"/>
          <w:b/>
          <w:sz w:val="28"/>
          <w:szCs w:val="28"/>
        </w:rPr>
        <w:t>T</w:t>
      </w:r>
      <w:r w:rsidR="00402E21">
        <w:rPr>
          <w:rFonts w:ascii="Arial" w:hAnsi="Arial" w:cs="Arial"/>
          <w:b/>
          <w:sz w:val="28"/>
          <w:szCs w:val="28"/>
        </w:rPr>
        <w:t>ree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402E21">
        <w:rPr>
          <w:rFonts w:ascii="Arial" w:hAnsi="Arial" w:cs="Arial"/>
          <w:b/>
          <w:sz w:val="28"/>
          <w:szCs w:val="28"/>
        </w:rPr>
        <w:t>y BinaryBalancedTree</w:t>
      </w:r>
      <w:r w:rsidR="00D15654" w:rsidRPr="00AD1CFD">
        <w:rPr>
          <w:rFonts w:ascii="Arial" w:hAnsi="Arial" w:cs="Arial"/>
          <w:b/>
          <w:sz w:val="28"/>
          <w:szCs w:val="28"/>
        </w:rPr>
        <w:t>:</w:t>
      </w:r>
    </w:p>
    <w:p w:rsidR="00EF1EA4" w:rsidRPr="00AD1CFD" w:rsidRDefault="00EF1EA4" w:rsidP="00D15654">
      <w:pPr>
        <w:rPr>
          <w:rFonts w:ascii="Arial" w:hAnsi="Arial" w:cs="Arial"/>
          <w:b/>
          <w:sz w:val="28"/>
          <w:szCs w:val="28"/>
        </w:rPr>
      </w:pPr>
    </w:p>
    <w:p w:rsidR="00356E68" w:rsidRPr="00EB42CA" w:rsidRDefault="00EB42CA" w:rsidP="00356E6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>Rendimiento experimentado:</w:t>
      </w:r>
    </w:p>
    <w:p w:rsidR="00EB42CA" w:rsidRDefault="00EB42CA" w:rsidP="00EB42CA">
      <w:pPr>
        <w:pStyle w:val="Prrafodelista"/>
        <w:spacing w:line="360" w:lineRule="auto"/>
        <w:ind w:left="1068"/>
        <w:rPr>
          <w:rFonts w:ascii="Arial" w:hAnsi="Arial" w:cs="Arial"/>
          <w:color w:val="000000"/>
        </w:rPr>
      </w:pPr>
    </w:p>
    <w:p w:rsidR="00EB42CA" w:rsidRPr="00EB42CA" w:rsidRDefault="00EB42CA" w:rsidP="00EB42CA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EB42CA" w:rsidRPr="00EB42CA" w:rsidRDefault="00EB42CA" w:rsidP="00356E6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>Tiempos de acceso ficheros: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599"/>
        <w:gridCol w:w="2593"/>
        <w:gridCol w:w="2234"/>
      </w:tblGrid>
      <w:tr w:rsidR="00EB42CA" w:rsidTr="00EB42CA">
        <w:tc>
          <w:tcPr>
            <w:tcW w:w="2599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B42C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Fichero</w:t>
            </w:r>
          </w:p>
        </w:tc>
        <w:tc>
          <w:tcPr>
            <w:tcW w:w="2593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B42C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Tiempo</w:t>
            </w:r>
          </w:p>
        </w:tc>
        <w:tc>
          <w:tcPr>
            <w:tcW w:w="2234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Estructura</w:t>
            </w:r>
          </w:p>
        </w:tc>
      </w:tr>
      <w:tr w:rsidR="00EB42CA" w:rsidTr="00EB42CA">
        <w:tc>
          <w:tcPr>
            <w:tcW w:w="2599" w:type="dxa"/>
            <w:shd w:val="clear" w:color="auto" w:fill="DEEAF6" w:themeFill="accent1" w:themeFillTint="33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3" w:type="dxa"/>
            <w:shd w:val="clear" w:color="auto" w:fill="DEEAF6" w:themeFill="accent1" w:themeFillTint="33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DEEAF6" w:themeFill="accent1" w:themeFillTint="33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BST</w:t>
            </w:r>
          </w:p>
        </w:tc>
      </w:tr>
      <w:tr w:rsidR="00EB42CA" w:rsidTr="00EB42CA">
        <w:tc>
          <w:tcPr>
            <w:tcW w:w="2599" w:type="dxa"/>
            <w:shd w:val="clear" w:color="auto" w:fill="BDD6EE" w:themeFill="accent1" w:themeFillTint="66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3" w:type="dxa"/>
            <w:shd w:val="clear" w:color="auto" w:fill="BDD6EE" w:themeFill="accent1" w:themeFillTint="66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BDD6EE" w:themeFill="accent1" w:themeFillTint="66"/>
          </w:tcPr>
          <w:p w:rsidR="00EB42CA" w:rsidRPr="00EB42CA" w:rsidRDefault="006073B2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BBT</w:t>
            </w:r>
          </w:p>
        </w:tc>
      </w:tr>
    </w:tbl>
    <w:p w:rsidR="00EB42CA" w:rsidRPr="00EB42CA" w:rsidRDefault="00EB42CA" w:rsidP="00EB42CA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EB42CA" w:rsidRDefault="00EB42CA" w:rsidP="00356E6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generación estructura: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593"/>
        <w:gridCol w:w="2234"/>
      </w:tblGrid>
      <w:tr w:rsidR="00EB42CA" w:rsidRPr="00EB42CA" w:rsidTr="004921FE">
        <w:tc>
          <w:tcPr>
            <w:tcW w:w="2593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B42C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Estructura</w:t>
            </w:r>
          </w:p>
        </w:tc>
        <w:tc>
          <w:tcPr>
            <w:tcW w:w="2234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Tiempo</w:t>
            </w:r>
          </w:p>
        </w:tc>
      </w:tr>
      <w:tr w:rsidR="00EB42CA" w:rsidTr="004921FE">
        <w:tc>
          <w:tcPr>
            <w:tcW w:w="2593" w:type="dxa"/>
            <w:shd w:val="clear" w:color="auto" w:fill="DEEAF6" w:themeFill="accent1" w:themeFillTint="33"/>
          </w:tcPr>
          <w:p w:rsidR="00EB42CA" w:rsidRPr="00EB42CA" w:rsidRDefault="006073B2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BST</w:t>
            </w:r>
          </w:p>
        </w:tc>
        <w:tc>
          <w:tcPr>
            <w:tcW w:w="2234" w:type="dxa"/>
            <w:shd w:val="clear" w:color="auto" w:fill="DEEAF6" w:themeFill="accent1" w:themeFillTint="33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42CA" w:rsidRPr="00EB42CA" w:rsidTr="004921FE">
        <w:tc>
          <w:tcPr>
            <w:tcW w:w="2593" w:type="dxa"/>
            <w:shd w:val="clear" w:color="auto" w:fill="BDD6EE" w:themeFill="accent1" w:themeFillTint="66"/>
          </w:tcPr>
          <w:p w:rsidR="00EB42CA" w:rsidRDefault="006073B2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BBT</w:t>
            </w:r>
          </w:p>
        </w:tc>
        <w:tc>
          <w:tcPr>
            <w:tcW w:w="2234" w:type="dxa"/>
            <w:shd w:val="clear" w:color="auto" w:fill="BDD6EE" w:themeFill="accent1" w:themeFillTint="66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EB42CA" w:rsidRDefault="00EB42CA" w:rsidP="00EB42CA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EB42CA" w:rsidRPr="00AD1CFD" w:rsidRDefault="00EB42CA" w:rsidP="00356E6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Coste computacional teórico:</w:t>
      </w:r>
    </w:p>
    <w:tbl>
      <w:tblPr>
        <w:tblStyle w:val="Tablaconcuadrcula"/>
        <w:tblW w:w="0" w:type="auto"/>
        <w:tblInd w:w="1165" w:type="dxa"/>
        <w:tblLook w:val="04A0" w:firstRow="1" w:lastRow="0" w:firstColumn="1" w:lastColumn="0" w:noHBand="0" w:noVBand="1"/>
      </w:tblPr>
      <w:tblGrid>
        <w:gridCol w:w="1431"/>
        <w:gridCol w:w="1684"/>
        <w:gridCol w:w="1559"/>
      </w:tblGrid>
      <w:tr w:rsidR="00AD0B10" w:rsidRPr="00AD1CFD" w:rsidTr="00E67080">
        <w:tc>
          <w:tcPr>
            <w:tcW w:w="1431" w:type="dxa"/>
            <w:shd w:val="clear" w:color="auto" w:fill="2E74B5" w:themeFill="accent1" w:themeFillShade="BF"/>
          </w:tcPr>
          <w:p w:rsidR="00AD0B10" w:rsidRPr="00AD1CFD" w:rsidRDefault="00AD0B10" w:rsidP="00AD0B10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1CF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Operació</w:t>
            </w:r>
            <w:r w:rsidR="006A3F5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</w:t>
            </w:r>
          </w:p>
        </w:tc>
        <w:tc>
          <w:tcPr>
            <w:tcW w:w="1684" w:type="dxa"/>
            <w:shd w:val="clear" w:color="auto" w:fill="2E74B5" w:themeFill="accent1" w:themeFillShade="BF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1CF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Cost</w:t>
            </w:r>
            <w:r w:rsidR="006A3F5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</w:t>
            </w:r>
            <w:r w:rsidR="00EB42C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BST</w:t>
            </w:r>
          </w:p>
        </w:tc>
        <w:tc>
          <w:tcPr>
            <w:tcW w:w="1559" w:type="dxa"/>
            <w:shd w:val="clear" w:color="auto" w:fill="2E74B5" w:themeFill="accent1" w:themeFillShade="BF"/>
          </w:tcPr>
          <w:p w:rsidR="00AD0B10" w:rsidRPr="006073B2" w:rsidRDefault="006073B2" w:rsidP="00356E68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Coste BBT</w:t>
            </w:r>
          </w:p>
        </w:tc>
      </w:tr>
      <w:tr w:rsidR="00AD0B10" w:rsidRPr="00AD1CFD" w:rsidTr="00E67080">
        <w:tc>
          <w:tcPr>
            <w:tcW w:w="1431" w:type="dxa"/>
            <w:shd w:val="clear" w:color="auto" w:fill="BDD6EE" w:themeFill="accent1" w:themeFillTint="66"/>
          </w:tcPr>
          <w:p w:rsidR="00AD0B10" w:rsidRPr="00AD1CFD" w:rsidRDefault="00BA4484" w:rsidP="00AD0B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insert</w:t>
            </w:r>
            <w:proofErr w:type="spellEnd"/>
          </w:p>
        </w:tc>
        <w:tc>
          <w:tcPr>
            <w:tcW w:w="1684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B10" w:rsidRPr="00AD1CFD" w:rsidTr="00E67080">
        <w:tc>
          <w:tcPr>
            <w:tcW w:w="1431" w:type="dxa"/>
            <w:shd w:val="clear" w:color="auto" w:fill="DEEAF6" w:themeFill="accent1" w:themeFillTint="33"/>
          </w:tcPr>
          <w:p w:rsidR="00AD0B10" w:rsidRPr="00AD1CFD" w:rsidRDefault="00BA4484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1684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22D6" w:rsidRPr="00AD1CFD" w:rsidTr="00E67080">
        <w:tc>
          <w:tcPr>
            <w:tcW w:w="1431" w:type="dxa"/>
            <w:shd w:val="clear" w:color="auto" w:fill="BDD6EE" w:themeFill="accent1" w:themeFillTint="66"/>
          </w:tcPr>
          <w:p w:rsidR="004A22D6" w:rsidRPr="00AD1CFD" w:rsidRDefault="004A22D6" w:rsidP="004A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BDD6EE" w:themeFill="accent1" w:themeFillTint="66"/>
          </w:tcPr>
          <w:p w:rsidR="004A22D6" w:rsidRPr="00AD1CFD" w:rsidRDefault="004A22D6" w:rsidP="00EB42CA">
            <w:pPr>
              <w:jc w:val="center"/>
            </w:pPr>
          </w:p>
        </w:tc>
        <w:tc>
          <w:tcPr>
            <w:tcW w:w="1559" w:type="dxa"/>
            <w:shd w:val="clear" w:color="auto" w:fill="BDD6EE" w:themeFill="accent1" w:themeFillTint="66"/>
          </w:tcPr>
          <w:p w:rsidR="004A22D6" w:rsidRPr="00AD1CFD" w:rsidRDefault="004A22D6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22D6" w:rsidRPr="00AD1CFD" w:rsidTr="00E67080">
        <w:tc>
          <w:tcPr>
            <w:tcW w:w="1431" w:type="dxa"/>
            <w:shd w:val="clear" w:color="auto" w:fill="DEEAF6" w:themeFill="accent1" w:themeFillTint="33"/>
          </w:tcPr>
          <w:p w:rsidR="004A22D6" w:rsidRPr="00AD1CFD" w:rsidRDefault="004A22D6" w:rsidP="004A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DEEAF6" w:themeFill="accent1" w:themeFillTint="33"/>
          </w:tcPr>
          <w:p w:rsidR="004A22D6" w:rsidRPr="00AD1CFD" w:rsidRDefault="004A22D6" w:rsidP="00EB42CA">
            <w:pPr>
              <w:jc w:val="center"/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:rsidR="004A22D6" w:rsidRPr="00AD1CFD" w:rsidRDefault="004A22D6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22D6" w:rsidRPr="00AD1CFD" w:rsidTr="00E67080">
        <w:tc>
          <w:tcPr>
            <w:tcW w:w="1431" w:type="dxa"/>
            <w:shd w:val="clear" w:color="auto" w:fill="BDD6EE" w:themeFill="accent1" w:themeFillTint="66"/>
          </w:tcPr>
          <w:p w:rsidR="004A22D6" w:rsidRPr="00AD1CFD" w:rsidRDefault="004A22D6" w:rsidP="004A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BDD6EE" w:themeFill="accent1" w:themeFillTint="66"/>
          </w:tcPr>
          <w:p w:rsidR="004A22D6" w:rsidRPr="00AD1CFD" w:rsidRDefault="004A22D6" w:rsidP="00EB42CA">
            <w:pPr>
              <w:jc w:val="center"/>
            </w:pPr>
          </w:p>
        </w:tc>
        <w:tc>
          <w:tcPr>
            <w:tcW w:w="1559" w:type="dxa"/>
            <w:shd w:val="clear" w:color="auto" w:fill="BDD6EE" w:themeFill="accent1" w:themeFillTint="66"/>
          </w:tcPr>
          <w:p w:rsidR="004A22D6" w:rsidRPr="00AD1CFD" w:rsidRDefault="004A22D6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B10" w:rsidRPr="00AD1CFD" w:rsidTr="00E67080">
        <w:tc>
          <w:tcPr>
            <w:tcW w:w="1431" w:type="dxa"/>
            <w:shd w:val="clear" w:color="auto" w:fill="DEEAF6" w:themeFill="accent1" w:themeFillTint="33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B10" w:rsidRPr="00AD1CFD" w:rsidTr="00E67080">
        <w:tc>
          <w:tcPr>
            <w:tcW w:w="1431" w:type="dxa"/>
            <w:shd w:val="clear" w:color="auto" w:fill="BDD6EE" w:themeFill="accent1" w:themeFillTint="66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B10" w:rsidRPr="00AD1CFD" w:rsidTr="00E67080">
        <w:tc>
          <w:tcPr>
            <w:tcW w:w="1431" w:type="dxa"/>
            <w:shd w:val="clear" w:color="auto" w:fill="DEEAF6" w:themeFill="accent1" w:themeFillTint="33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B10" w:rsidRPr="00AD1CFD" w:rsidTr="00E67080">
        <w:tc>
          <w:tcPr>
            <w:tcW w:w="1431" w:type="dxa"/>
            <w:shd w:val="clear" w:color="auto" w:fill="BDD6EE" w:themeFill="accent1" w:themeFillTint="66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6E68" w:rsidRPr="00AD1CFD" w:rsidRDefault="00356E68" w:rsidP="00356E68">
      <w:pPr>
        <w:spacing w:line="360" w:lineRule="auto"/>
        <w:ind w:left="708" w:firstLine="360"/>
        <w:rPr>
          <w:rFonts w:ascii="Arial" w:hAnsi="Arial" w:cs="Arial"/>
          <w:sz w:val="24"/>
          <w:szCs w:val="24"/>
        </w:rPr>
      </w:pPr>
    </w:p>
    <w:p w:rsidR="00D43B8C" w:rsidRPr="00AD1CFD" w:rsidRDefault="00D43B8C" w:rsidP="00356E68">
      <w:pPr>
        <w:spacing w:line="360" w:lineRule="auto"/>
        <w:ind w:left="708" w:firstLine="360"/>
        <w:rPr>
          <w:rFonts w:ascii="Arial" w:hAnsi="Arial" w:cs="Arial"/>
          <w:sz w:val="24"/>
          <w:szCs w:val="24"/>
        </w:rPr>
      </w:pPr>
    </w:p>
    <w:p w:rsidR="00EF1EA4" w:rsidRPr="00EB42CA" w:rsidRDefault="00EF1EA4" w:rsidP="00EB42C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EF1EA4" w:rsidRPr="00EB42CA" w:rsidSect="005C4BD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1C0" w:rsidRDefault="00B561C0" w:rsidP="00D15654">
      <w:pPr>
        <w:spacing w:after="0" w:line="240" w:lineRule="auto"/>
      </w:pPr>
      <w:r>
        <w:separator/>
      </w:r>
    </w:p>
  </w:endnote>
  <w:endnote w:type="continuationSeparator" w:id="0">
    <w:p w:rsidR="00B561C0" w:rsidRDefault="00B561C0" w:rsidP="00D1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550392"/>
      <w:docPartObj>
        <w:docPartGallery w:val="Page Numbers (Bottom of Page)"/>
        <w:docPartUnique/>
      </w:docPartObj>
    </w:sdtPr>
    <w:sdtEndPr/>
    <w:sdtContent>
      <w:p w:rsidR="00D43B8C" w:rsidRDefault="00D43B8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B21">
          <w:rPr>
            <w:noProof/>
          </w:rPr>
          <w:t>1</w:t>
        </w:r>
        <w:r>
          <w:fldChar w:fldCharType="end"/>
        </w:r>
      </w:p>
    </w:sdtContent>
  </w:sdt>
  <w:p w:rsidR="00D43B8C" w:rsidRDefault="00D43B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1C0" w:rsidRDefault="00B561C0" w:rsidP="00D15654">
      <w:pPr>
        <w:spacing w:after="0" w:line="240" w:lineRule="auto"/>
      </w:pPr>
      <w:r>
        <w:separator/>
      </w:r>
    </w:p>
  </w:footnote>
  <w:footnote w:type="continuationSeparator" w:id="0">
    <w:p w:rsidR="00B561C0" w:rsidRDefault="00B561C0" w:rsidP="00D1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654" w:rsidRPr="00D67D6D" w:rsidRDefault="00AD1CFD" w:rsidP="00D15654">
    <w:pPr>
      <w:pStyle w:val="Encabezado"/>
      <w:rPr>
        <w:rFonts w:ascii="Arial" w:hAnsi="Arial" w:cs="Arial"/>
        <w:caps/>
        <w:color w:val="44546A" w:themeColor="text2"/>
        <w:sz w:val="20"/>
        <w:szCs w:val="20"/>
      </w:rPr>
    </w:pPr>
    <w:r>
      <w:rPr>
        <w:rFonts w:ascii="Arial" w:hAnsi="Arial" w:cs="Arial"/>
        <w:caps/>
        <w:color w:val="44546A" w:themeColor="text2"/>
        <w:sz w:val="20"/>
        <w:szCs w:val="20"/>
      </w:rPr>
      <w:t>ESTRUCTURA DE DAto</w:t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>S: PR</w:t>
    </w:r>
    <w:r>
      <w:rPr>
        <w:rFonts w:ascii="Arial" w:hAnsi="Arial" w:cs="Arial"/>
        <w:caps/>
        <w:color w:val="44546A" w:themeColor="text2"/>
        <w:sz w:val="20"/>
        <w:szCs w:val="20"/>
      </w:rPr>
      <w:t>á</w:t>
    </w:r>
    <w:r w:rsidR="007D0C2E">
      <w:rPr>
        <w:rFonts w:ascii="Arial" w:hAnsi="Arial" w:cs="Arial"/>
        <w:caps/>
        <w:color w:val="44546A" w:themeColor="text2"/>
        <w:sz w:val="20"/>
        <w:szCs w:val="20"/>
      </w:rPr>
      <w:t>CTICA 3</w:t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ab/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ab/>
      <w:t>Sergio barril pizarro</w:t>
    </w:r>
  </w:p>
  <w:p w:rsidR="00D15654" w:rsidRPr="00D67D6D" w:rsidRDefault="00D15654" w:rsidP="00D15654">
    <w:pPr>
      <w:pStyle w:val="Encabezado"/>
      <w:pBdr>
        <w:bottom w:val="single" w:sz="4" w:space="1" w:color="auto"/>
      </w:pBdr>
      <w:rPr>
        <w:rFonts w:ascii="Arial" w:hAnsi="Arial" w:cs="Arial"/>
        <w:caps/>
        <w:color w:val="44546A" w:themeColor="text2"/>
        <w:sz w:val="20"/>
        <w:szCs w:val="20"/>
      </w:rPr>
    </w:pPr>
    <w:r w:rsidRPr="00D67D6D">
      <w:rPr>
        <w:rFonts w:ascii="Arial" w:hAnsi="Arial" w:cs="Arial"/>
        <w:caps/>
        <w:color w:val="44546A" w:themeColor="text2"/>
        <w:sz w:val="20"/>
        <w:szCs w:val="20"/>
      </w:rPr>
      <w:t>Grup</w:t>
    </w:r>
    <w:r w:rsidR="00AD1CFD">
      <w:rPr>
        <w:rFonts w:ascii="Arial" w:hAnsi="Arial" w:cs="Arial"/>
        <w:caps/>
        <w:color w:val="44546A" w:themeColor="text2"/>
        <w:sz w:val="20"/>
        <w:szCs w:val="20"/>
      </w:rPr>
      <w:t>o</w:t>
    </w:r>
    <w:r w:rsidRPr="00D67D6D">
      <w:rPr>
        <w:rFonts w:ascii="Arial" w:hAnsi="Arial" w:cs="Arial"/>
        <w:caps/>
        <w:color w:val="44546A" w:themeColor="text2"/>
        <w:sz w:val="20"/>
        <w:szCs w:val="20"/>
      </w:rPr>
      <w:t>: D00</w:t>
    </w:r>
    <w:r w:rsidRPr="00D67D6D">
      <w:rPr>
        <w:rFonts w:ascii="Arial" w:hAnsi="Arial" w:cs="Arial"/>
        <w:caps/>
        <w:color w:val="44546A" w:themeColor="text2"/>
        <w:sz w:val="20"/>
        <w:szCs w:val="20"/>
      </w:rPr>
      <w:tab/>
    </w:r>
    <w:r w:rsidRPr="00D67D6D">
      <w:rPr>
        <w:rFonts w:ascii="Arial" w:hAnsi="Arial" w:cs="Arial"/>
        <w:caps/>
        <w:color w:val="44546A" w:themeColor="text2"/>
        <w:sz w:val="20"/>
        <w:szCs w:val="20"/>
      </w:rPr>
      <w:tab/>
      <w:t>rodrigo cabezas quirós</w:t>
    </w:r>
  </w:p>
  <w:p w:rsidR="00D15654" w:rsidRPr="00D15654" w:rsidRDefault="00D15654" w:rsidP="00D15654">
    <w:pPr>
      <w:pStyle w:val="Encabezado"/>
      <w:pBdr>
        <w:bottom w:val="single" w:sz="4" w:space="1" w:color="auto"/>
      </w:pBdr>
      <w:rPr>
        <w:caps/>
        <w:color w:val="44546A" w:themeColor="text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27398"/>
    <w:multiLevelType w:val="hybridMultilevel"/>
    <w:tmpl w:val="F6689C94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3F182C"/>
    <w:multiLevelType w:val="hybridMultilevel"/>
    <w:tmpl w:val="D2083858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54"/>
    <w:rsid w:val="00002284"/>
    <w:rsid w:val="001C7B60"/>
    <w:rsid w:val="001E0CC7"/>
    <w:rsid w:val="00221BC5"/>
    <w:rsid w:val="002C194E"/>
    <w:rsid w:val="00356E68"/>
    <w:rsid w:val="003D5B21"/>
    <w:rsid w:val="003E684B"/>
    <w:rsid w:val="00402E21"/>
    <w:rsid w:val="0042515F"/>
    <w:rsid w:val="00483C2B"/>
    <w:rsid w:val="00494870"/>
    <w:rsid w:val="004A22D6"/>
    <w:rsid w:val="005047B9"/>
    <w:rsid w:val="00582040"/>
    <w:rsid w:val="005C4BD6"/>
    <w:rsid w:val="005E4389"/>
    <w:rsid w:val="006073B2"/>
    <w:rsid w:val="006A3F58"/>
    <w:rsid w:val="006B7852"/>
    <w:rsid w:val="006D6399"/>
    <w:rsid w:val="007D0C2E"/>
    <w:rsid w:val="00825EF7"/>
    <w:rsid w:val="00887C63"/>
    <w:rsid w:val="008C24E0"/>
    <w:rsid w:val="00922261"/>
    <w:rsid w:val="009B2D6A"/>
    <w:rsid w:val="00AD0B10"/>
    <w:rsid w:val="00AD1CFD"/>
    <w:rsid w:val="00B22D32"/>
    <w:rsid w:val="00B561C0"/>
    <w:rsid w:val="00BA4484"/>
    <w:rsid w:val="00C35CB3"/>
    <w:rsid w:val="00CD7904"/>
    <w:rsid w:val="00D15654"/>
    <w:rsid w:val="00D43B8C"/>
    <w:rsid w:val="00D67D6D"/>
    <w:rsid w:val="00D718CB"/>
    <w:rsid w:val="00DE1681"/>
    <w:rsid w:val="00E67080"/>
    <w:rsid w:val="00E919F5"/>
    <w:rsid w:val="00E974EF"/>
    <w:rsid w:val="00EB42CA"/>
    <w:rsid w:val="00ED12C9"/>
    <w:rsid w:val="00EF1EA4"/>
    <w:rsid w:val="00F536A2"/>
    <w:rsid w:val="00F814B6"/>
    <w:rsid w:val="00FE5CEF"/>
    <w:rsid w:val="00FE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39B3DA"/>
  <w15:chartTrackingRefBased/>
  <w15:docId w15:val="{33CDC7ED-D40E-440C-87B1-A7D6BDAA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654"/>
  </w:style>
  <w:style w:type="paragraph" w:styleId="Piedepgina">
    <w:name w:val="footer"/>
    <w:basedOn w:val="Normal"/>
    <w:link w:val="PiedepginaCar"/>
    <w:uiPriority w:val="99"/>
    <w:unhideWhenUsed/>
    <w:rsid w:val="00D1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654"/>
  </w:style>
  <w:style w:type="character" w:customStyle="1" w:styleId="Textodemarcadordeposicin">
    <w:name w:val="Texto de marcador de posición"/>
    <w:basedOn w:val="Fuentedeprrafopredeter"/>
    <w:uiPriority w:val="99"/>
    <w:semiHidden/>
    <w:rsid w:val="00D15654"/>
    <w:rPr>
      <w:color w:val="808080"/>
    </w:rPr>
  </w:style>
  <w:style w:type="paragraph" w:styleId="Prrafodelista">
    <w:name w:val="List Paragraph"/>
    <w:basedOn w:val="Normal"/>
    <w:uiPriority w:val="34"/>
    <w:qFormat/>
    <w:rsid w:val="00D1565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0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5C4BD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4BD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F14F84-BE08-4C3F-BEE1-2C34C3A45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 dades: pràctica 2</vt:lpstr>
    </vt:vector>
  </TitlesOfParts>
  <Company>HP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 dades: prÁctica 3</dc:title>
  <dc:subject/>
  <dc:creator>Rodrigo Cabezas Quirós</dc:creator>
  <cp:keywords/>
  <dc:description/>
  <cp:lastModifiedBy>Rodrigo Cabezas Quirós</cp:lastModifiedBy>
  <cp:revision>42</cp:revision>
  <cp:lastPrinted>2018-04-15T18:24:00Z</cp:lastPrinted>
  <dcterms:created xsi:type="dcterms:W3CDTF">2018-03-20T21:28:00Z</dcterms:created>
  <dcterms:modified xsi:type="dcterms:W3CDTF">2018-05-13T17:17:00Z</dcterms:modified>
  <cp:contentStatus/>
</cp:coreProperties>
</file>