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3B72" w14:textId="76D8E3C6" w:rsidR="000463C1" w:rsidRPr="00A16B65" w:rsidRDefault="00A16B65">
      <w:pPr>
        <w:pStyle w:val="Heading2"/>
        <w:rPr>
          <w:rFonts w:ascii="Montserrat" w:eastAsia="Montserrat" w:hAnsi="Montserrat" w:cs="Montserrat"/>
          <w:lang w:val="bg-BG"/>
        </w:rPr>
      </w:pPr>
      <w:bookmarkStart w:id="0" w:name="_Toc216125913"/>
      <w:bookmarkStart w:id="1" w:name="_Toc216125956"/>
      <w:bookmarkStart w:id="2" w:name="_Toc216212266"/>
      <w:bookmarkStart w:id="3" w:name="_Toc216384281"/>
      <w:bookmarkStart w:id="4" w:name="_Toc216384310"/>
      <w:r w:rsidRPr="00A16B65">
        <w:rPr>
          <w:rFonts w:ascii="Montserrat" w:hAnsi="Montserrat"/>
          <w:noProof/>
          <w:sz w:val="20"/>
        </w:rPr>
        <w:drawing>
          <wp:anchor distT="0" distB="0" distL="114300" distR="114300" simplePos="0" relativeHeight="251657216" behindDoc="0" locked="0" layoutInCell="1" allowOverlap="1" wp14:anchorId="491E9F14" wp14:editId="4491BA24">
            <wp:simplePos x="0" y="0"/>
            <wp:positionH relativeFrom="column">
              <wp:posOffset>-468743</wp:posOffset>
            </wp:positionH>
            <wp:positionV relativeFrom="paragraph">
              <wp:posOffset>-468963</wp:posOffset>
            </wp:positionV>
            <wp:extent cx="914400" cy="895350"/>
            <wp:effectExtent l="0" t="0" r="0" b="0"/>
            <wp:wrapNone/>
            <wp:docPr id="1" name="Картина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Картина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bookmarkEnd w:id="1"/>
      <w:bookmarkEnd w:id="2"/>
      <w:bookmarkEnd w:id="3"/>
      <w:bookmarkEnd w:id="4"/>
    </w:p>
    <w:p w14:paraId="029CAE78" w14:textId="3911B1A5" w:rsidR="000463C1" w:rsidRPr="00A16B65" w:rsidRDefault="000463C1" w:rsidP="000463C1">
      <w:pPr>
        <w:tabs>
          <w:tab w:val="left" w:pos="0"/>
        </w:tabs>
        <w:spacing w:before="240"/>
        <w:ind w:firstLine="720"/>
        <w:jc w:val="center"/>
        <w:rPr>
          <w:rFonts w:ascii="Montserrat" w:hAnsi="Montserrat"/>
          <w:b/>
          <w:sz w:val="40"/>
          <w:szCs w:val="32"/>
        </w:rPr>
      </w:pPr>
      <w:r w:rsidRPr="00A16B65">
        <w:rPr>
          <w:rFonts w:ascii="Montserrat" w:hAnsi="Montserrat"/>
          <w:b/>
          <w:sz w:val="40"/>
          <w:szCs w:val="32"/>
        </w:rPr>
        <w:t>ТЕХНИЧЕСКИ УНИВЕРСИТЕТ – СОФИЯ</w:t>
      </w:r>
    </w:p>
    <w:p w14:paraId="4FDDF601" w14:textId="77777777" w:rsidR="000463C1" w:rsidRPr="00A16B65" w:rsidRDefault="000463C1" w:rsidP="000463C1">
      <w:pPr>
        <w:tabs>
          <w:tab w:val="left" w:pos="0"/>
        </w:tabs>
        <w:jc w:val="center"/>
        <w:rPr>
          <w:rFonts w:ascii="Montserrat" w:hAnsi="Montserrat"/>
          <w:noProof/>
          <w:lang w:val="bg-BG"/>
        </w:rPr>
      </w:pPr>
      <w:r w:rsidRPr="00A16B65">
        <w:rPr>
          <w:rFonts w:ascii="Montserrat" w:hAnsi="Montserrat"/>
          <w:noProof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715973C0" wp14:editId="0FBA8AB5">
                <wp:simplePos x="0" y="0"/>
                <wp:positionH relativeFrom="margin">
                  <wp:posOffset>792480</wp:posOffset>
                </wp:positionH>
                <wp:positionV relativeFrom="paragraph">
                  <wp:posOffset>62865</wp:posOffset>
                </wp:positionV>
                <wp:extent cx="4852035" cy="19050"/>
                <wp:effectExtent l="19050" t="19050" r="24765" b="1905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2035" cy="1905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C27366" id="Line 2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62.4pt,4.95pt" to="444.4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" strokeweight="2.25pt">
                <w10:wrap anchorx="margin"/>
              </v:line>
            </w:pict>
          </mc:Fallback>
        </mc:AlternateContent>
      </w:r>
    </w:p>
    <w:p w14:paraId="113357FD" w14:textId="77777777" w:rsidR="000463C1" w:rsidRPr="00A16B65" w:rsidRDefault="000463C1" w:rsidP="000463C1">
      <w:pPr>
        <w:tabs>
          <w:tab w:val="left" w:pos="0"/>
        </w:tabs>
        <w:jc w:val="center"/>
        <w:rPr>
          <w:rFonts w:ascii="Montserrat" w:hAnsi="Montserrat"/>
          <w:noProof/>
          <w:lang w:val="bg-BG"/>
        </w:rPr>
      </w:pPr>
      <w:r w:rsidRPr="00A16B65">
        <w:rPr>
          <w:rFonts w:ascii="Montserrat" w:hAnsi="Montserrat"/>
          <w:b/>
          <w:sz w:val="28"/>
          <w:szCs w:val="28"/>
          <w:lang w:val="bg-BG"/>
        </w:rPr>
        <w:tab/>
      </w:r>
      <w:r w:rsidRPr="00A16B65">
        <w:rPr>
          <w:rFonts w:ascii="Montserrat" w:hAnsi="Montserrat"/>
          <w:b/>
          <w:sz w:val="28"/>
          <w:szCs w:val="28"/>
        </w:rPr>
        <w:t>ФАКУЛТЕТ КОМПЮТЪРНИ СИСТЕМИ И ТЕХНОЛОГИИ</w:t>
      </w:r>
    </w:p>
    <w:p w14:paraId="79C3444C" w14:textId="77777777" w:rsidR="000463C1" w:rsidRPr="00A16B65" w:rsidRDefault="000463C1" w:rsidP="000463C1">
      <w:pPr>
        <w:jc w:val="center"/>
        <w:rPr>
          <w:rFonts w:ascii="Montserrat" w:hAnsi="Montserrat" w:cs="Calibri"/>
          <w:b/>
          <w:bCs/>
          <w:sz w:val="48"/>
          <w:szCs w:val="48"/>
        </w:rPr>
      </w:pPr>
    </w:p>
    <w:p w14:paraId="53200B13" w14:textId="77777777" w:rsidR="000463C1" w:rsidRPr="00A16B65" w:rsidRDefault="000463C1" w:rsidP="000463C1">
      <w:pPr>
        <w:jc w:val="center"/>
        <w:rPr>
          <w:rFonts w:ascii="Montserrat" w:hAnsi="Montserrat" w:cs="Calibri"/>
          <w:b/>
          <w:bCs/>
          <w:sz w:val="48"/>
          <w:szCs w:val="48"/>
        </w:rPr>
      </w:pPr>
    </w:p>
    <w:p w14:paraId="2D0B5231" w14:textId="77777777" w:rsidR="000463C1" w:rsidRPr="00A16B65" w:rsidRDefault="000463C1" w:rsidP="000463C1">
      <w:pPr>
        <w:jc w:val="center"/>
        <w:rPr>
          <w:rFonts w:ascii="Montserrat" w:hAnsi="Montserrat" w:cs="Calibri"/>
          <w:b/>
          <w:bCs/>
          <w:sz w:val="72"/>
          <w:szCs w:val="72"/>
          <w:lang w:val="bg-BG"/>
        </w:rPr>
      </w:pPr>
    </w:p>
    <w:p w14:paraId="0F55AE4C" w14:textId="3676D1CE" w:rsidR="000463C1" w:rsidRPr="00A16B65" w:rsidRDefault="00000C86" w:rsidP="000463C1">
      <w:pPr>
        <w:jc w:val="center"/>
        <w:rPr>
          <w:rFonts w:ascii="Montserrat" w:hAnsi="Montserrat" w:cs="Calibri"/>
          <w:b/>
          <w:bCs/>
          <w:sz w:val="72"/>
          <w:szCs w:val="72"/>
          <w:lang w:val="bg-BG"/>
        </w:rPr>
      </w:pPr>
      <w:r w:rsidRPr="00A16B65">
        <w:rPr>
          <w:rFonts w:ascii="Montserrat" w:hAnsi="Montserrat" w:cs="Calibri"/>
          <w:b/>
          <w:bCs/>
          <w:sz w:val="72"/>
          <w:szCs w:val="72"/>
          <w:lang w:val="bg-BG"/>
        </w:rPr>
        <w:t xml:space="preserve">Курсов </w:t>
      </w:r>
      <w:r w:rsidR="003D532E">
        <w:rPr>
          <w:rFonts w:ascii="Montserrat" w:hAnsi="Montserrat" w:cs="Calibri"/>
          <w:b/>
          <w:bCs/>
          <w:sz w:val="72"/>
          <w:szCs w:val="72"/>
          <w:lang w:val="bg-BG"/>
        </w:rPr>
        <w:t>Проект</w:t>
      </w:r>
    </w:p>
    <w:p w14:paraId="650C5DA4" w14:textId="2069570C" w:rsidR="000463C1" w:rsidRPr="00A16B65" w:rsidRDefault="000463C1" w:rsidP="000463C1">
      <w:pPr>
        <w:jc w:val="center"/>
        <w:rPr>
          <w:rFonts w:ascii="Montserrat" w:hAnsi="Montserrat" w:cs="Calibri"/>
          <w:b/>
          <w:bCs/>
          <w:sz w:val="32"/>
          <w:szCs w:val="32"/>
          <w:lang w:val="bg-BG"/>
        </w:rPr>
      </w:pPr>
      <w:r w:rsidRPr="00A16B65">
        <w:rPr>
          <w:rFonts w:ascii="Montserrat" w:hAnsi="Montserrat" w:cs="Calibri"/>
          <w:b/>
          <w:bCs/>
          <w:sz w:val="32"/>
          <w:szCs w:val="32"/>
          <w:lang w:val="bg-BG"/>
        </w:rPr>
        <w:t>Дисциплина: „</w:t>
      </w:r>
      <w:r w:rsidR="003D532E" w:rsidRPr="003D532E">
        <w:rPr>
          <w:rFonts w:ascii="Montserrat" w:hAnsi="Montserrat" w:cs="Calibri"/>
          <w:b/>
          <w:bCs/>
          <w:sz w:val="32"/>
          <w:szCs w:val="32"/>
          <w:lang w:val="bg-BG"/>
        </w:rPr>
        <w:t>Изследване на операциите и приложно програмиране</w:t>
      </w:r>
      <w:r w:rsidRPr="00A16B65">
        <w:rPr>
          <w:rFonts w:ascii="Montserrat" w:hAnsi="Montserrat" w:cs="Calibri"/>
          <w:b/>
          <w:bCs/>
          <w:sz w:val="32"/>
          <w:szCs w:val="32"/>
          <w:lang w:val="bg-BG"/>
        </w:rPr>
        <w:t>“</w:t>
      </w:r>
    </w:p>
    <w:p w14:paraId="26715A16" w14:textId="5A484EF9" w:rsidR="000463C1" w:rsidRPr="003D532E" w:rsidRDefault="000463C1" w:rsidP="000463C1">
      <w:pPr>
        <w:jc w:val="center"/>
        <w:rPr>
          <w:rFonts w:ascii="Montserrat" w:hAnsi="Montserrat" w:cs="Calibri"/>
          <w:b/>
          <w:bCs/>
          <w:sz w:val="32"/>
          <w:szCs w:val="32"/>
          <w:lang w:val="bg-BG"/>
        </w:rPr>
      </w:pPr>
      <w:r w:rsidRPr="00A16B65">
        <w:rPr>
          <w:rFonts w:ascii="Montserrat" w:hAnsi="Montserrat" w:cs="Calibri"/>
          <w:b/>
          <w:bCs/>
          <w:sz w:val="32"/>
          <w:szCs w:val="32"/>
          <w:lang w:val="bg-BG"/>
        </w:rPr>
        <w:t xml:space="preserve">Тема: </w:t>
      </w:r>
      <w:r w:rsidR="003D532E">
        <w:rPr>
          <w:rFonts w:ascii="Montserrat" w:hAnsi="Montserrat" w:cs="Calibri"/>
          <w:b/>
          <w:bCs/>
          <w:sz w:val="32"/>
          <w:szCs w:val="32"/>
          <w:lang w:val="bg-BG"/>
        </w:rPr>
        <w:t>Задача за натоварването</w:t>
      </w:r>
    </w:p>
    <w:p w14:paraId="6599BAFB" w14:textId="77777777" w:rsidR="000463C1" w:rsidRPr="00A16B65" w:rsidRDefault="000463C1" w:rsidP="000463C1">
      <w:pPr>
        <w:jc w:val="center"/>
        <w:rPr>
          <w:rFonts w:ascii="Montserrat" w:hAnsi="Montserrat" w:cs="Calibri"/>
          <w:b/>
          <w:bCs/>
          <w:sz w:val="48"/>
          <w:szCs w:val="48"/>
          <w:lang w:val="bg-BG"/>
        </w:rPr>
      </w:pPr>
    </w:p>
    <w:p w14:paraId="55A729D7" w14:textId="77777777" w:rsidR="000463C1" w:rsidRPr="00A16B65" w:rsidRDefault="000463C1" w:rsidP="000463C1">
      <w:pPr>
        <w:jc w:val="center"/>
        <w:rPr>
          <w:rFonts w:ascii="Montserrat" w:hAnsi="Montserrat" w:cs="Calibri"/>
          <w:b/>
          <w:bCs/>
          <w:sz w:val="48"/>
          <w:szCs w:val="48"/>
          <w:lang w:val="bg-BG"/>
        </w:rPr>
      </w:pPr>
    </w:p>
    <w:p w14:paraId="761EA489" w14:textId="77777777" w:rsidR="000463C1" w:rsidRPr="00A16B65" w:rsidRDefault="000463C1" w:rsidP="000463C1">
      <w:pPr>
        <w:jc w:val="center"/>
        <w:rPr>
          <w:rFonts w:ascii="Montserrat" w:hAnsi="Montserrat" w:cs="Calibri"/>
          <w:b/>
          <w:bCs/>
          <w:sz w:val="48"/>
          <w:szCs w:val="48"/>
          <w:lang w:val="bg-BG"/>
        </w:rPr>
      </w:pPr>
    </w:p>
    <w:p w14:paraId="25907F0B" w14:textId="77777777" w:rsidR="000463C1" w:rsidRPr="00A16B65" w:rsidRDefault="000463C1" w:rsidP="000463C1">
      <w:pPr>
        <w:jc w:val="center"/>
        <w:rPr>
          <w:rFonts w:ascii="Montserrat" w:hAnsi="Montserrat" w:cs="Calibri"/>
          <w:b/>
          <w:bCs/>
          <w:sz w:val="48"/>
          <w:szCs w:val="48"/>
          <w:lang w:val="bg-BG"/>
        </w:rPr>
      </w:pPr>
    </w:p>
    <w:p w14:paraId="5B0E8447" w14:textId="77777777" w:rsidR="000463C1" w:rsidRPr="00A16B65" w:rsidRDefault="000463C1" w:rsidP="000463C1">
      <w:pPr>
        <w:jc w:val="center"/>
        <w:rPr>
          <w:rFonts w:ascii="Montserrat" w:hAnsi="Montserrat" w:cs="Calibri"/>
          <w:b/>
          <w:bCs/>
          <w:sz w:val="48"/>
          <w:szCs w:val="48"/>
          <w:lang w:val="bg-BG"/>
        </w:rPr>
      </w:pPr>
    </w:p>
    <w:p w14:paraId="08FD0436" w14:textId="105362FB" w:rsidR="000463C1" w:rsidRPr="00A16B65" w:rsidRDefault="000463C1" w:rsidP="000463C1">
      <w:pPr>
        <w:rPr>
          <w:rFonts w:ascii="Montserrat" w:hAnsi="Montserrat" w:cs="Lucida Sans Unicode"/>
          <w:b/>
          <w:bCs/>
          <w:sz w:val="20"/>
          <w:szCs w:val="20"/>
          <w:lang w:val="bg-BG"/>
        </w:rPr>
      </w:pP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>Изготвил:</w:t>
      </w:r>
    </w:p>
    <w:p w14:paraId="6D973CB1" w14:textId="4B601539" w:rsidR="000463C1" w:rsidRPr="00A16B65" w:rsidRDefault="000463C1" w:rsidP="000463C1">
      <w:pPr>
        <w:rPr>
          <w:rFonts w:ascii="Montserrat" w:hAnsi="Montserrat" w:cs="Lucida Sans Unicode"/>
          <w:b/>
          <w:bCs/>
          <w:sz w:val="20"/>
          <w:szCs w:val="20"/>
          <w:lang w:val="bg-BG"/>
        </w:rPr>
      </w:pP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>Леа Петрова Петрова</w:t>
      </w:r>
      <w:r w:rsidRPr="00A16B65">
        <w:rPr>
          <w:rFonts w:ascii="Montserrat" w:hAnsi="Montserrat" w:cs="Lucida Sans Unicode"/>
          <w:b/>
          <w:bCs/>
          <w:sz w:val="20"/>
          <w:szCs w:val="20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</w:rPr>
        <w:tab/>
      </w:r>
    </w:p>
    <w:p w14:paraId="5E005187" w14:textId="401B047F" w:rsidR="000463C1" w:rsidRPr="00A16B65" w:rsidRDefault="000463C1" w:rsidP="000463C1">
      <w:pPr>
        <w:rPr>
          <w:rFonts w:ascii="Montserrat" w:hAnsi="Montserrat" w:cs="Lucida Sans Unicode"/>
          <w:b/>
          <w:bCs/>
          <w:sz w:val="20"/>
          <w:szCs w:val="20"/>
          <w:lang w:val="bg-BG"/>
        </w:rPr>
      </w:pP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>Фак №: 501222029</w:t>
      </w: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</w:rPr>
        <w:tab/>
      </w:r>
    </w:p>
    <w:p w14:paraId="4D44925E" w14:textId="67885F57" w:rsidR="000463C1" w:rsidRPr="00A16B65" w:rsidRDefault="000463C1" w:rsidP="000463C1">
      <w:pPr>
        <w:rPr>
          <w:rFonts w:ascii="Montserrat" w:hAnsi="Montserrat" w:cs="Lucida Sans Unicode"/>
          <w:b/>
          <w:bCs/>
          <w:sz w:val="20"/>
          <w:szCs w:val="20"/>
          <w:lang w:val="bg-BG"/>
        </w:rPr>
      </w:pP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>Група: 49</w:t>
      </w: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</w:rPr>
        <w:tab/>
      </w:r>
    </w:p>
    <w:p w14:paraId="5AAFF052" w14:textId="2217EB79" w:rsidR="000463C1" w:rsidRPr="00A16B65" w:rsidRDefault="008F200E" w:rsidP="000463C1">
      <w:pPr>
        <w:rPr>
          <w:rFonts w:ascii="Montserrat" w:hAnsi="Montserrat" w:cs="Lucida Sans Unicode"/>
          <w:b/>
          <w:bCs/>
          <w:sz w:val="20"/>
          <w:szCs w:val="20"/>
          <w:lang w:val="bg-BG"/>
        </w:rPr>
      </w:pPr>
      <w:r>
        <w:rPr>
          <w:rFonts w:ascii="Montserrat" w:hAnsi="Montserrat" w:cs="Lucida Sans Unicode"/>
          <w:b/>
          <w:bCs/>
          <w:sz w:val="20"/>
          <w:szCs w:val="20"/>
          <w:lang w:val="en-US"/>
        </w:rPr>
        <w:t>IV</w:t>
      </w:r>
      <w:r w:rsidR="000463C1" w:rsidRPr="00A16B65">
        <w:rPr>
          <w:rFonts w:ascii="Montserrat" w:hAnsi="Montserrat" w:cs="Lucida Sans Unicode"/>
          <w:b/>
          <w:bCs/>
          <w:sz w:val="20"/>
          <w:szCs w:val="20"/>
        </w:rPr>
        <w:t xml:space="preserve"> </w:t>
      </w:r>
      <w:r w:rsidR="000463C1"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>Курс, ИТИ</w:t>
      </w:r>
      <w:r w:rsidR="000463C1"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="000463C1"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="000463C1"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="000463C1"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="000463C1"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="000463C1"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="000463C1" w:rsidRPr="00A16B65">
        <w:rPr>
          <w:rFonts w:ascii="Montserrat" w:hAnsi="Montserrat" w:cs="Lucida Sans Unicode"/>
          <w:b/>
          <w:bCs/>
          <w:sz w:val="20"/>
          <w:szCs w:val="20"/>
        </w:rPr>
        <w:tab/>
      </w:r>
    </w:p>
    <w:p w14:paraId="3C55C2A6" w14:textId="56F58988" w:rsidR="000463C1" w:rsidRPr="00A16B65" w:rsidRDefault="000463C1">
      <w:pPr>
        <w:rPr>
          <w:rFonts w:ascii="Montserrat" w:hAnsi="Montserrat" w:cs="Lucida Sans Unicode"/>
          <w:b/>
          <w:bCs/>
          <w:sz w:val="20"/>
          <w:szCs w:val="20"/>
          <w:lang w:val="bg-BG"/>
        </w:rPr>
      </w:pPr>
      <w:r w:rsidRPr="00A16B65">
        <w:rPr>
          <w:rFonts w:ascii="Montserrat" w:hAnsi="Montserrat" w:cs="Lucida Sans Unicode"/>
          <w:b/>
          <w:bCs/>
          <w:sz w:val="20"/>
          <w:szCs w:val="20"/>
        </w:rPr>
        <w:t xml:space="preserve">e-mail: </w:t>
      </w: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 xml:space="preserve"> </w:t>
      </w:r>
      <w:hyperlink r:id="rId9" w:history="1">
        <w:r w:rsidRPr="00A16B65">
          <w:rPr>
            <w:rStyle w:val="Hyperlink"/>
            <w:rFonts w:ascii="Montserrat" w:hAnsi="Montserrat" w:cs="Lucida Sans Unicode"/>
            <w:b/>
            <w:bCs/>
            <w:sz w:val="20"/>
            <w:szCs w:val="20"/>
          </w:rPr>
          <w:t>lepetrova@tu-sofia.bg</w:t>
        </w:r>
      </w:hyperlink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  <w:lang w:val="bg-BG"/>
        </w:rPr>
        <w:tab/>
      </w:r>
      <w:r w:rsidRPr="00A16B65">
        <w:rPr>
          <w:rFonts w:ascii="Montserrat" w:hAnsi="Montserrat" w:cs="Lucida Sans Unicode"/>
          <w:b/>
          <w:bCs/>
          <w:sz w:val="20"/>
          <w:szCs w:val="20"/>
        </w:rPr>
        <w:tab/>
      </w:r>
    </w:p>
    <w:p w14:paraId="00000002" w14:textId="7A3FA1E5" w:rsidR="00566D03" w:rsidRPr="008B6BE7" w:rsidRDefault="00000000" w:rsidP="004F762C">
      <w:pPr>
        <w:pStyle w:val="Heading2"/>
        <w:rPr>
          <w:rFonts w:ascii="Montserrat" w:eastAsia="Montserrat" w:hAnsi="Montserrat" w:cs="Montserrat"/>
          <w:lang w:val="bg-BG"/>
        </w:rPr>
      </w:pPr>
      <w:bookmarkStart w:id="5" w:name="_Toc195563436"/>
      <w:bookmarkStart w:id="6" w:name="_Toc216125914"/>
      <w:bookmarkStart w:id="7" w:name="_Toc216125957"/>
      <w:bookmarkStart w:id="8" w:name="_Toc216212267"/>
      <w:bookmarkStart w:id="9" w:name="_Toc216384282"/>
      <w:bookmarkStart w:id="10" w:name="_Toc216384311"/>
      <w:proofErr w:type="spellStart"/>
      <w:r w:rsidRPr="008B6BE7">
        <w:rPr>
          <w:rFonts w:ascii="Montserrat" w:eastAsia="Montserrat" w:hAnsi="Montserrat" w:cs="Montserrat"/>
        </w:rPr>
        <w:lastRenderedPageBreak/>
        <w:t>Съдържание</w:t>
      </w:r>
      <w:proofErr w:type="spellEnd"/>
      <w:r w:rsidRPr="008B6BE7">
        <w:rPr>
          <w:rFonts w:ascii="Montserrat" w:eastAsia="Montserrat" w:hAnsi="Montserrat" w:cs="Montserrat"/>
        </w:rPr>
        <w:t>:</w:t>
      </w:r>
      <w:bookmarkEnd w:id="5"/>
      <w:bookmarkEnd w:id="6"/>
      <w:bookmarkEnd w:id="7"/>
      <w:bookmarkEnd w:id="8"/>
      <w:bookmarkEnd w:id="9"/>
      <w:bookmarkEnd w:id="10"/>
      <w:r w:rsidRPr="008B6BE7">
        <w:rPr>
          <w:rFonts w:ascii="Montserrat" w:eastAsia="Montserrat" w:hAnsi="Montserrat" w:cs="Montserrat"/>
        </w:rPr>
        <w:t xml:space="preserve"> </w:t>
      </w:r>
    </w:p>
    <w:sdt>
      <w:sdtPr>
        <w:rPr>
          <w:rFonts w:ascii="Montserrat" w:hAnsi="Montserrat"/>
        </w:rPr>
        <w:id w:val="-9863272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CD2F6C" w14:textId="11B292C5" w:rsidR="00AF4AEE" w:rsidRDefault="000744CF" w:rsidP="00AF4AE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/>
              <w14:ligatures w14:val="standardContextual"/>
            </w:rPr>
          </w:pPr>
          <w:r w:rsidRPr="008B6BE7">
            <w:rPr>
              <w:rFonts w:ascii="Montserrat" w:hAnsi="Montserrat"/>
            </w:rPr>
            <w:fldChar w:fldCharType="begin"/>
          </w:r>
          <w:r w:rsidRPr="008B6BE7">
            <w:rPr>
              <w:rFonts w:ascii="Montserrat" w:hAnsi="Montserrat"/>
            </w:rPr>
            <w:instrText xml:space="preserve"> TOC \o "1-3" \h \z \u </w:instrText>
          </w:r>
          <w:r w:rsidRPr="008B6BE7">
            <w:rPr>
              <w:rFonts w:ascii="Montserrat" w:hAnsi="Montserrat"/>
            </w:rPr>
            <w:fldChar w:fldCharType="separate"/>
          </w:r>
        </w:p>
        <w:p w14:paraId="05A0F976" w14:textId="3056EC43" w:rsidR="00AF4AEE" w:rsidRDefault="00AF4A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/>
              <w14:ligatures w14:val="standardContextual"/>
            </w:rPr>
          </w:pPr>
          <w:hyperlink w:anchor="_Toc216384312" w:history="1">
            <w:r w:rsidRPr="00CB5729">
              <w:rPr>
                <w:rStyle w:val="Hyperlink"/>
                <w:rFonts w:ascii="Montserrat" w:hAnsi="Montserrat"/>
                <w:noProof/>
                <w:lang w:val="bg-BG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 xml:space="preserve">  </w:t>
            </w:r>
            <w:r w:rsidRPr="00CB5729">
              <w:rPr>
                <w:rStyle w:val="Hyperlink"/>
                <w:rFonts w:ascii="Montserrat" w:hAnsi="Montserrat"/>
                <w:noProof/>
                <w:lang w:val="bg-BG"/>
              </w:rPr>
              <w:t>Описание на задачата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ED254" w14:textId="6AACA1F0" w:rsidR="00AF4AEE" w:rsidRDefault="00AF4AE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/>
              <w14:ligatures w14:val="standardContextual"/>
            </w:rPr>
          </w:pPr>
          <w:hyperlink w:anchor="_Toc216384313" w:history="1">
            <w:r w:rsidRPr="00CB5729">
              <w:rPr>
                <w:rStyle w:val="Hyperlink"/>
                <w:rFonts w:ascii="Montserrat" w:hAnsi="Montserrat"/>
                <w:noProof/>
                <w:lang w:val="bg-BG"/>
              </w:rPr>
              <w:t xml:space="preserve">2. </w:t>
            </w:r>
            <w:r w:rsidRPr="00CB5729">
              <w:rPr>
                <w:rStyle w:val="Hyperlink"/>
                <w:rFonts w:ascii="Montserrat" w:hAnsi="Montserrat"/>
                <w:noProof/>
              </w:rPr>
              <w:t>Динамично Програмиране като Средство за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7854F" w14:textId="12C07FF8" w:rsidR="00AF4AEE" w:rsidRDefault="00AF4AE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/>
              <w14:ligatures w14:val="standardContextual"/>
            </w:rPr>
          </w:pPr>
          <w:hyperlink w:anchor="_Toc216384314" w:history="1">
            <w:r w:rsidRPr="00CB5729">
              <w:rPr>
                <w:rStyle w:val="Hyperlink"/>
                <w:rFonts w:ascii="Montserrat" w:hAnsi="Montserrat"/>
                <w:noProof/>
                <w:lang w:val="bg-BG"/>
              </w:rPr>
              <w:t>3. Теоритична част на решението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1E24B" w14:textId="7E5E8B64" w:rsidR="00AF4AEE" w:rsidRDefault="00AF4AE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/>
              <w14:ligatures w14:val="standardContextual"/>
            </w:rPr>
          </w:pPr>
          <w:hyperlink w:anchor="_Toc216384315" w:history="1">
            <w:r w:rsidRPr="00CB5729">
              <w:rPr>
                <w:rStyle w:val="Hyperlink"/>
                <w:rFonts w:ascii="Montserrat" w:hAnsi="Montserrat"/>
                <w:noProof/>
                <w:lang w:val="bg-BG"/>
              </w:rPr>
              <w:t>4. Праграма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332BC" w14:textId="577C4BE8" w:rsidR="00AF4AEE" w:rsidRDefault="00AF4AE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/>
              <w14:ligatures w14:val="standardContextual"/>
            </w:rPr>
          </w:pPr>
          <w:hyperlink w:anchor="_Toc216384316" w:history="1">
            <w:r w:rsidRPr="00CB5729">
              <w:rPr>
                <w:rStyle w:val="Hyperlink"/>
                <w:rFonts w:ascii="Montserrat" w:hAnsi="Montserrat"/>
                <w:noProof/>
                <w:lang w:val="bg-BG"/>
              </w:rPr>
              <w:t xml:space="preserve">5. </w:t>
            </w:r>
            <w:r w:rsidRPr="00CB5729">
              <w:rPr>
                <w:rStyle w:val="Hyperlink"/>
                <w:rFonts w:ascii="Montserrat" w:hAnsi="Montserrat"/>
                <w:noProof/>
              </w:rPr>
              <w:t>Резултати от Изпълнението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E3349" w14:textId="79C43205" w:rsidR="00AF4AEE" w:rsidRDefault="00AF4AE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/>
              <w14:ligatures w14:val="standardContextual"/>
            </w:rPr>
          </w:pPr>
          <w:hyperlink w:anchor="_Toc216384317" w:history="1">
            <w:r w:rsidRPr="00CB5729">
              <w:rPr>
                <w:rStyle w:val="Hyperlink"/>
                <w:rFonts w:ascii="Montserrat" w:hAnsi="Montserrat"/>
                <w:noProof/>
                <w:lang w:val="bg-BG"/>
              </w:rPr>
              <w:t>Използвани Източници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33A01" w14:textId="33BAA96D" w:rsidR="00AF4AEE" w:rsidRDefault="000744CF" w:rsidP="00AF4AEE">
          <w:pPr>
            <w:rPr>
              <w:rFonts w:ascii="Montserrat" w:hAnsi="Montserrat"/>
              <w:b/>
              <w:bCs/>
              <w:noProof/>
            </w:rPr>
          </w:pPr>
          <w:r w:rsidRPr="008B6BE7">
            <w:rPr>
              <w:rFonts w:ascii="Montserrat" w:hAnsi="Montserrat"/>
              <w:b/>
              <w:bCs/>
              <w:noProof/>
            </w:rPr>
            <w:fldChar w:fldCharType="end"/>
          </w:r>
        </w:p>
      </w:sdtContent>
    </w:sdt>
    <w:bookmarkStart w:id="11" w:name="_Toc216384312" w:displacedByCustomXml="prev"/>
    <w:p w14:paraId="6119E911" w14:textId="78F78C6C" w:rsidR="000744CF" w:rsidRPr="00AF4AEE" w:rsidRDefault="003D532E" w:rsidP="00AF4AEE">
      <w:pPr>
        <w:pStyle w:val="Heading1"/>
        <w:rPr>
          <w:lang w:val="en-US"/>
        </w:rPr>
      </w:pPr>
      <w:r w:rsidRPr="00AF4AEE">
        <w:rPr>
          <w:lang w:val="bg-BG"/>
        </w:rPr>
        <w:t>Описание на задачата</w:t>
      </w:r>
      <w:bookmarkEnd w:id="11"/>
    </w:p>
    <w:p w14:paraId="0EE6DC2A" w14:textId="584F76A8" w:rsidR="003D532E" w:rsidRDefault="003D532E" w:rsidP="003D532E">
      <w:pPr>
        <w:rPr>
          <w:lang w:val="bg-BG"/>
        </w:rPr>
      </w:pPr>
      <w:proofErr w:type="spellStart"/>
      <w:r w:rsidRPr="003D532E">
        <w:t>Настоящият</w:t>
      </w:r>
      <w:proofErr w:type="spellEnd"/>
      <w:r w:rsidRPr="003D532E">
        <w:t xml:space="preserve"> </w:t>
      </w:r>
      <w:proofErr w:type="spellStart"/>
      <w:r w:rsidRPr="003D532E">
        <w:t>проект</w:t>
      </w:r>
      <w:proofErr w:type="spellEnd"/>
      <w:r w:rsidRPr="003D532E">
        <w:t xml:space="preserve"> </w:t>
      </w:r>
      <w:proofErr w:type="spellStart"/>
      <w:r w:rsidRPr="003D532E">
        <w:t>разглежда</w:t>
      </w:r>
      <w:proofErr w:type="spellEnd"/>
      <w:r w:rsidRPr="003D532E">
        <w:t xml:space="preserve"> </w:t>
      </w:r>
      <w:proofErr w:type="spellStart"/>
      <w:r w:rsidRPr="003D532E">
        <w:t>класическа</w:t>
      </w:r>
      <w:proofErr w:type="spellEnd"/>
      <w:r w:rsidRPr="003D532E">
        <w:t xml:space="preserve"> </w:t>
      </w:r>
      <w:proofErr w:type="spellStart"/>
      <w:r w:rsidRPr="003D532E">
        <w:t>задача</w:t>
      </w:r>
      <w:proofErr w:type="spellEnd"/>
      <w:r w:rsidRPr="003D532E">
        <w:t xml:space="preserve"> </w:t>
      </w:r>
      <w:proofErr w:type="spellStart"/>
      <w:r w:rsidRPr="003D532E">
        <w:t>за</w:t>
      </w:r>
      <w:proofErr w:type="spellEnd"/>
      <w:r w:rsidRPr="003D532E">
        <w:t xml:space="preserve"> </w:t>
      </w:r>
      <w:proofErr w:type="spellStart"/>
      <w:r w:rsidRPr="003D532E">
        <w:t>оптимизация</w:t>
      </w:r>
      <w:proofErr w:type="spellEnd"/>
      <w:r w:rsidRPr="003D532E">
        <w:t xml:space="preserve">, </w:t>
      </w:r>
      <w:proofErr w:type="spellStart"/>
      <w:r w:rsidRPr="003D532E">
        <w:t>известна</w:t>
      </w:r>
      <w:proofErr w:type="spellEnd"/>
      <w:r w:rsidRPr="003D532E">
        <w:t xml:space="preserve"> </w:t>
      </w:r>
      <w:proofErr w:type="spellStart"/>
      <w:r w:rsidRPr="003D532E">
        <w:t>като</w:t>
      </w:r>
      <w:proofErr w:type="spellEnd"/>
      <w:r w:rsidRPr="003D532E">
        <w:t xml:space="preserve"> </w:t>
      </w:r>
      <w:proofErr w:type="spellStart"/>
      <w:r w:rsidRPr="003D532E">
        <w:rPr>
          <w:b/>
          <w:bCs/>
        </w:rPr>
        <w:t>Задача</w:t>
      </w:r>
      <w:proofErr w:type="spellEnd"/>
      <w:r w:rsidRPr="003D532E">
        <w:rPr>
          <w:b/>
          <w:bCs/>
        </w:rPr>
        <w:t xml:space="preserve"> </w:t>
      </w:r>
      <w:proofErr w:type="spellStart"/>
      <w:r w:rsidRPr="003D532E">
        <w:rPr>
          <w:b/>
          <w:bCs/>
        </w:rPr>
        <w:t>за</w:t>
      </w:r>
      <w:proofErr w:type="spellEnd"/>
      <w:r w:rsidRPr="003D532E">
        <w:rPr>
          <w:b/>
          <w:bCs/>
        </w:rPr>
        <w:t xml:space="preserve"> </w:t>
      </w:r>
      <w:proofErr w:type="spellStart"/>
      <w:r w:rsidRPr="003D532E">
        <w:rPr>
          <w:b/>
          <w:bCs/>
        </w:rPr>
        <w:t>натоварване</w:t>
      </w:r>
      <w:proofErr w:type="spellEnd"/>
      <w:r w:rsidRPr="003D532E">
        <w:rPr>
          <w:b/>
          <w:bCs/>
        </w:rPr>
        <w:t xml:space="preserve"> (Knapsack Problem)</w:t>
      </w:r>
      <w:r w:rsidRPr="003D532E">
        <w:t xml:space="preserve"> </w:t>
      </w:r>
      <w:proofErr w:type="spellStart"/>
      <w:r w:rsidRPr="003D532E">
        <w:t>или</w:t>
      </w:r>
      <w:proofErr w:type="spellEnd"/>
      <w:r w:rsidRPr="003D532E">
        <w:t xml:space="preserve"> </w:t>
      </w:r>
      <w:r>
        <w:rPr>
          <w:lang w:val="bg-BG"/>
        </w:rPr>
        <w:t xml:space="preserve">в </w:t>
      </w:r>
      <w:proofErr w:type="spellStart"/>
      <w:r w:rsidRPr="003D532E">
        <w:t>конкрет</w:t>
      </w:r>
      <w:proofErr w:type="spellEnd"/>
      <w:r>
        <w:rPr>
          <w:lang w:val="bg-BG"/>
        </w:rPr>
        <w:t>ика за направения пример</w:t>
      </w:r>
      <w:r w:rsidRPr="003D532E">
        <w:t>,</w:t>
      </w:r>
      <w:r>
        <w:rPr>
          <w:lang w:val="bg-BG"/>
        </w:rPr>
        <w:t xml:space="preserve"> </w:t>
      </w:r>
      <w:proofErr w:type="gramStart"/>
      <w:r>
        <w:rPr>
          <w:lang w:val="bg-BG"/>
        </w:rPr>
        <w:t xml:space="preserve">определяща </w:t>
      </w:r>
      <w:r w:rsidRPr="003D532E">
        <w:rPr>
          <w:lang w:val="bg-BG"/>
        </w:rPr>
        <w:t xml:space="preserve"> оптималният</w:t>
      </w:r>
      <w:proofErr w:type="gramEnd"/>
      <w:r w:rsidRPr="003D532E">
        <w:rPr>
          <w:lang w:val="bg-BG"/>
        </w:rPr>
        <w:t xml:space="preserve"> план за натоварване на кораб с капацитет</w:t>
      </w:r>
      <w:r>
        <w:rPr>
          <w:lang w:val="bg-BG"/>
        </w:rPr>
        <w:t xml:space="preserve"> 10 тона</w:t>
      </w:r>
      <w:r w:rsidRPr="003D532E">
        <w:rPr>
          <w:lang w:val="bg-BG"/>
        </w:rPr>
        <w:t xml:space="preserve">, като се използват контейнери от четири различни типа. </w:t>
      </w:r>
    </w:p>
    <w:p w14:paraId="58B65575" w14:textId="1950744C" w:rsidR="003D532E" w:rsidRPr="003D532E" w:rsidRDefault="003D532E" w:rsidP="003D532E">
      <w:pPr>
        <w:rPr>
          <w:lang w:val="bg-BG"/>
        </w:rPr>
      </w:pPr>
      <w:r w:rsidRPr="003D532E">
        <w:rPr>
          <w:b/>
          <w:bCs/>
          <w:lang w:val="bg-BG"/>
        </w:rPr>
        <w:t>Целта</w:t>
      </w:r>
      <w:r w:rsidRPr="003D532E">
        <w:rPr>
          <w:lang w:val="bg-BG"/>
        </w:rPr>
        <w:t xml:space="preserve"> на задачата е да се определи оптималното количество контейнери от различни типове, което трябва да бъде натоварено на кораб с ограничен капацитет (Q), така че </w:t>
      </w:r>
      <w:r w:rsidRPr="003D532E">
        <w:rPr>
          <w:b/>
          <w:bCs/>
          <w:lang w:val="bg-BG"/>
        </w:rPr>
        <w:t>общата стойност на товара да бъде максимална</w:t>
      </w:r>
      <w:r w:rsidRPr="003D532E">
        <w:rPr>
          <w:lang w:val="bg-BG"/>
        </w:rPr>
        <w:t>, като се спазва ограничението за тегло.</w:t>
      </w:r>
    </w:p>
    <w:p w14:paraId="65F93DA5" w14:textId="77777777" w:rsidR="003D532E" w:rsidRPr="003D532E" w:rsidRDefault="003D532E" w:rsidP="003D532E">
      <w:pPr>
        <w:numPr>
          <w:ilvl w:val="0"/>
          <w:numId w:val="38"/>
        </w:numPr>
        <w:rPr>
          <w:lang w:val="bg-BG"/>
        </w:rPr>
      </w:pPr>
      <w:r w:rsidRPr="003D532E">
        <w:rPr>
          <w:b/>
          <w:bCs/>
          <w:lang w:val="bg-BG"/>
        </w:rPr>
        <w:t>Дадено:</w:t>
      </w:r>
    </w:p>
    <w:p w14:paraId="25BEE279" w14:textId="77777777" w:rsidR="003D532E" w:rsidRPr="003D532E" w:rsidRDefault="003D532E" w:rsidP="003D532E">
      <w:pPr>
        <w:numPr>
          <w:ilvl w:val="1"/>
          <w:numId w:val="38"/>
        </w:numPr>
        <w:rPr>
          <w:lang w:val="bg-BG"/>
        </w:rPr>
      </w:pPr>
      <w:r w:rsidRPr="003D532E">
        <w:rPr>
          <w:lang w:val="bg-BG"/>
        </w:rPr>
        <w:t>Капацитет на кораба: $Q = 10$ тона.</w:t>
      </w:r>
    </w:p>
    <w:p w14:paraId="32D3A877" w14:textId="4F4CAFD1" w:rsidR="003D532E" w:rsidRPr="0090105D" w:rsidRDefault="003D532E" w:rsidP="0090105D">
      <w:pPr>
        <w:numPr>
          <w:ilvl w:val="1"/>
          <w:numId w:val="38"/>
        </w:numPr>
        <w:rPr>
          <w:lang w:val="bg-BG"/>
        </w:rPr>
      </w:pPr>
      <w:r w:rsidRPr="003D532E">
        <w:rPr>
          <w:lang w:val="bg-BG"/>
        </w:rPr>
        <w:t>Набор от N=4 типа контейнери, всеки с определено тегло (q_i) и стойност (c_i).</w:t>
      </w:r>
      <w:r w:rsidR="0090105D">
        <w:rPr>
          <w:lang w:val="bg-BG"/>
        </w:rPr>
        <w:t xml:space="preserve"> </w:t>
      </w:r>
      <w:r w:rsidRPr="003D532E">
        <w:rPr>
          <w:b/>
          <w:bCs/>
          <w:lang w:val="bg-BG"/>
        </w:rPr>
        <w:t>Дадени са следните параметри за всеки тип контейнер:</w:t>
      </w:r>
    </w:p>
    <w:p w14:paraId="7925C0B3" w14:textId="77777777" w:rsidR="0090105D" w:rsidRPr="003D532E" w:rsidRDefault="0090105D" w:rsidP="0090105D">
      <w:pPr>
        <w:ind w:left="1440"/>
        <w:rPr>
          <w:lang w:val="bg-BG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992"/>
        <w:gridCol w:w="3540"/>
        <w:gridCol w:w="3264"/>
      </w:tblGrid>
      <w:tr w:rsidR="003D532E" w:rsidRPr="003D532E" w14:paraId="71BCB442" w14:textId="77777777" w:rsidTr="0090105D">
        <w:tc>
          <w:tcPr>
            <w:tcW w:w="992" w:type="dxa"/>
            <w:hideMark/>
          </w:tcPr>
          <w:p w14:paraId="7CF2AD40" w14:textId="77777777" w:rsidR="003D532E" w:rsidRPr="003D532E" w:rsidRDefault="003D532E" w:rsidP="0090105D">
            <w:pPr>
              <w:spacing w:line="276" w:lineRule="auto"/>
              <w:jc w:val="center"/>
              <w:rPr>
                <w:lang w:val="bg-BG"/>
              </w:rPr>
            </w:pPr>
            <w:r w:rsidRPr="003D532E">
              <w:rPr>
                <w:b/>
                <w:bCs/>
                <w:lang w:val="bg-BG"/>
              </w:rPr>
              <w:t>Тип i</w:t>
            </w:r>
          </w:p>
        </w:tc>
        <w:tc>
          <w:tcPr>
            <w:tcW w:w="3540" w:type="dxa"/>
            <w:hideMark/>
          </w:tcPr>
          <w:p w14:paraId="04ED7028" w14:textId="77777777" w:rsidR="003D532E" w:rsidRPr="003D532E" w:rsidRDefault="003D532E" w:rsidP="0090105D">
            <w:pPr>
              <w:spacing w:line="276" w:lineRule="auto"/>
              <w:jc w:val="center"/>
              <w:rPr>
                <w:lang w:val="bg-BG"/>
              </w:rPr>
            </w:pPr>
            <w:r w:rsidRPr="003D532E">
              <w:rPr>
                <w:b/>
                <w:bCs/>
                <w:lang w:val="bg-BG"/>
              </w:rPr>
              <w:t>Тегло qi​ (тона)</w:t>
            </w:r>
          </w:p>
        </w:tc>
        <w:tc>
          <w:tcPr>
            <w:tcW w:w="3264" w:type="dxa"/>
            <w:hideMark/>
          </w:tcPr>
          <w:p w14:paraId="23F46468" w14:textId="77777777" w:rsidR="003D532E" w:rsidRPr="003D532E" w:rsidRDefault="003D532E" w:rsidP="0090105D">
            <w:pPr>
              <w:spacing w:line="276" w:lineRule="auto"/>
              <w:jc w:val="center"/>
              <w:rPr>
                <w:lang w:val="bg-BG"/>
              </w:rPr>
            </w:pPr>
            <w:r w:rsidRPr="003D532E">
              <w:rPr>
                <w:b/>
                <w:bCs/>
                <w:lang w:val="bg-BG"/>
              </w:rPr>
              <w:t>Стойност ci​ (хил. лв.)</w:t>
            </w:r>
          </w:p>
        </w:tc>
      </w:tr>
      <w:tr w:rsidR="003D532E" w:rsidRPr="003D532E" w14:paraId="3901CFA0" w14:textId="77777777" w:rsidTr="0090105D">
        <w:tc>
          <w:tcPr>
            <w:tcW w:w="992" w:type="dxa"/>
            <w:hideMark/>
          </w:tcPr>
          <w:p w14:paraId="6F5C36F1" w14:textId="77777777" w:rsidR="003D532E" w:rsidRPr="003D532E" w:rsidRDefault="003D532E" w:rsidP="0090105D">
            <w:pPr>
              <w:spacing w:line="276" w:lineRule="auto"/>
              <w:jc w:val="center"/>
              <w:rPr>
                <w:lang w:val="bg-BG"/>
              </w:rPr>
            </w:pPr>
            <w:r w:rsidRPr="003D532E">
              <w:rPr>
                <w:lang w:val="bg-BG"/>
              </w:rPr>
              <w:t>1</w:t>
            </w:r>
          </w:p>
        </w:tc>
        <w:tc>
          <w:tcPr>
            <w:tcW w:w="3540" w:type="dxa"/>
            <w:hideMark/>
          </w:tcPr>
          <w:p w14:paraId="3FB4BC34" w14:textId="77777777" w:rsidR="003D532E" w:rsidRPr="003D532E" w:rsidRDefault="003D532E" w:rsidP="0090105D">
            <w:pPr>
              <w:spacing w:line="276" w:lineRule="auto"/>
              <w:ind w:left="1440"/>
              <w:rPr>
                <w:lang w:val="bg-BG"/>
              </w:rPr>
            </w:pPr>
            <w:r w:rsidRPr="003D532E">
              <w:rPr>
                <w:lang w:val="bg-BG"/>
              </w:rPr>
              <w:t>2</w:t>
            </w:r>
          </w:p>
        </w:tc>
        <w:tc>
          <w:tcPr>
            <w:tcW w:w="3264" w:type="dxa"/>
            <w:hideMark/>
          </w:tcPr>
          <w:p w14:paraId="13A4EC16" w14:textId="77777777" w:rsidR="003D532E" w:rsidRPr="003D532E" w:rsidRDefault="003D532E" w:rsidP="0090105D">
            <w:pPr>
              <w:spacing w:line="276" w:lineRule="auto"/>
              <w:ind w:left="1440"/>
              <w:rPr>
                <w:lang w:val="bg-BG"/>
              </w:rPr>
            </w:pPr>
            <w:r w:rsidRPr="003D532E">
              <w:rPr>
                <w:lang w:val="bg-BG"/>
              </w:rPr>
              <w:t>4</w:t>
            </w:r>
          </w:p>
        </w:tc>
      </w:tr>
      <w:tr w:rsidR="003D532E" w:rsidRPr="003D532E" w14:paraId="3F2DF200" w14:textId="77777777" w:rsidTr="0090105D">
        <w:tc>
          <w:tcPr>
            <w:tcW w:w="992" w:type="dxa"/>
            <w:hideMark/>
          </w:tcPr>
          <w:p w14:paraId="1586F97B" w14:textId="77777777" w:rsidR="003D532E" w:rsidRPr="003D532E" w:rsidRDefault="003D532E" w:rsidP="0090105D">
            <w:pPr>
              <w:spacing w:line="276" w:lineRule="auto"/>
              <w:jc w:val="center"/>
              <w:rPr>
                <w:lang w:val="bg-BG"/>
              </w:rPr>
            </w:pPr>
            <w:r w:rsidRPr="003D532E">
              <w:rPr>
                <w:lang w:val="bg-BG"/>
              </w:rPr>
              <w:t>2</w:t>
            </w:r>
          </w:p>
        </w:tc>
        <w:tc>
          <w:tcPr>
            <w:tcW w:w="3540" w:type="dxa"/>
            <w:hideMark/>
          </w:tcPr>
          <w:p w14:paraId="761D9AAE" w14:textId="77777777" w:rsidR="003D532E" w:rsidRPr="003D532E" w:rsidRDefault="003D532E" w:rsidP="0090105D">
            <w:pPr>
              <w:spacing w:line="276" w:lineRule="auto"/>
              <w:ind w:left="1440"/>
              <w:rPr>
                <w:lang w:val="bg-BG"/>
              </w:rPr>
            </w:pPr>
            <w:r w:rsidRPr="003D532E">
              <w:rPr>
                <w:lang w:val="bg-BG"/>
              </w:rPr>
              <w:t>8</w:t>
            </w:r>
          </w:p>
        </w:tc>
        <w:tc>
          <w:tcPr>
            <w:tcW w:w="3264" w:type="dxa"/>
            <w:hideMark/>
          </w:tcPr>
          <w:p w14:paraId="68C3EB7C" w14:textId="77777777" w:rsidR="003D532E" w:rsidRPr="003D532E" w:rsidRDefault="003D532E" w:rsidP="0090105D">
            <w:pPr>
              <w:spacing w:line="276" w:lineRule="auto"/>
              <w:ind w:left="1440"/>
              <w:rPr>
                <w:lang w:val="bg-BG"/>
              </w:rPr>
            </w:pPr>
            <w:r w:rsidRPr="003D532E">
              <w:rPr>
                <w:lang w:val="bg-BG"/>
              </w:rPr>
              <w:t>10</w:t>
            </w:r>
          </w:p>
        </w:tc>
      </w:tr>
      <w:tr w:rsidR="003D532E" w:rsidRPr="003D532E" w14:paraId="13453A08" w14:textId="77777777" w:rsidTr="0090105D">
        <w:tc>
          <w:tcPr>
            <w:tcW w:w="992" w:type="dxa"/>
            <w:hideMark/>
          </w:tcPr>
          <w:p w14:paraId="60A9D0CD" w14:textId="77777777" w:rsidR="003D532E" w:rsidRPr="003D532E" w:rsidRDefault="003D532E" w:rsidP="0090105D">
            <w:pPr>
              <w:spacing w:line="276" w:lineRule="auto"/>
              <w:jc w:val="center"/>
              <w:rPr>
                <w:lang w:val="bg-BG"/>
              </w:rPr>
            </w:pPr>
            <w:r w:rsidRPr="003D532E">
              <w:rPr>
                <w:lang w:val="bg-BG"/>
              </w:rPr>
              <w:t>3</w:t>
            </w:r>
          </w:p>
        </w:tc>
        <w:tc>
          <w:tcPr>
            <w:tcW w:w="3540" w:type="dxa"/>
            <w:hideMark/>
          </w:tcPr>
          <w:p w14:paraId="6DBC2A67" w14:textId="77777777" w:rsidR="003D532E" w:rsidRPr="003D532E" w:rsidRDefault="003D532E" w:rsidP="0090105D">
            <w:pPr>
              <w:spacing w:line="276" w:lineRule="auto"/>
              <w:ind w:left="1440"/>
              <w:rPr>
                <w:lang w:val="bg-BG"/>
              </w:rPr>
            </w:pPr>
            <w:r w:rsidRPr="003D532E">
              <w:rPr>
                <w:lang w:val="bg-BG"/>
              </w:rPr>
              <w:t>3</w:t>
            </w:r>
          </w:p>
        </w:tc>
        <w:tc>
          <w:tcPr>
            <w:tcW w:w="3264" w:type="dxa"/>
            <w:hideMark/>
          </w:tcPr>
          <w:p w14:paraId="66B39AC4" w14:textId="77777777" w:rsidR="003D532E" w:rsidRPr="003D532E" w:rsidRDefault="003D532E" w:rsidP="0090105D">
            <w:pPr>
              <w:spacing w:line="276" w:lineRule="auto"/>
              <w:ind w:left="1440"/>
              <w:rPr>
                <w:lang w:val="bg-BG"/>
              </w:rPr>
            </w:pPr>
            <w:r w:rsidRPr="003D532E">
              <w:rPr>
                <w:lang w:val="bg-BG"/>
              </w:rPr>
              <w:t>6</w:t>
            </w:r>
          </w:p>
        </w:tc>
      </w:tr>
      <w:tr w:rsidR="003D532E" w:rsidRPr="003D532E" w14:paraId="4CA6217B" w14:textId="77777777" w:rsidTr="0090105D">
        <w:tc>
          <w:tcPr>
            <w:tcW w:w="992" w:type="dxa"/>
            <w:hideMark/>
          </w:tcPr>
          <w:p w14:paraId="61CFFCCD" w14:textId="77777777" w:rsidR="003D532E" w:rsidRPr="003D532E" w:rsidRDefault="003D532E" w:rsidP="0090105D">
            <w:pPr>
              <w:spacing w:line="276" w:lineRule="auto"/>
              <w:jc w:val="center"/>
              <w:rPr>
                <w:lang w:val="bg-BG"/>
              </w:rPr>
            </w:pPr>
            <w:r w:rsidRPr="003D532E">
              <w:rPr>
                <w:lang w:val="bg-BG"/>
              </w:rPr>
              <w:t>4</w:t>
            </w:r>
          </w:p>
        </w:tc>
        <w:tc>
          <w:tcPr>
            <w:tcW w:w="3540" w:type="dxa"/>
            <w:hideMark/>
          </w:tcPr>
          <w:p w14:paraId="032231A6" w14:textId="77777777" w:rsidR="003D532E" w:rsidRPr="003D532E" w:rsidRDefault="003D532E" w:rsidP="0090105D">
            <w:pPr>
              <w:spacing w:line="276" w:lineRule="auto"/>
              <w:ind w:left="1440"/>
              <w:rPr>
                <w:lang w:val="bg-BG"/>
              </w:rPr>
            </w:pPr>
            <w:r w:rsidRPr="003D532E">
              <w:rPr>
                <w:lang w:val="bg-BG"/>
              </w:rPr>
              <w:t>4</w:t>
            </w:r>
          </w:p>
        </w:tc>
        <w:tc>
          <w:tcPr>
            <w:tcW w:w="3264" w:type="dxa"/>
            <w:hideMark/>
          </w:tcPr>
          <w:p w14:paraId="51D7535E" w14:textId="77777777" w:rsidR="003D532E" w:rsidRPr="003D532E" w:rsidRDefault="003D532E" w:rsidP="0090105D">
            <w:pPr>
              <w:spacing w:line="276" w:lineRule="auto"/>
              <w:ind w:left="1440"/>
              <w:rPr>
                <w:lang w:val="bg-BG"/>
              </w:rPr>
            </w:pPr>
            <w:r w:rsidRPr="003D532E">
              <w:rPr>
                <w:lang w:val="bg-BG"/>
              </w:rPr>
              <w:t>8</w:t>
            </w:r>
          </w:p>
        </w:tc>
      </w:tr>
    </w:tbl>
    <w:p w14:paraId="5EAB3527" w14:textId="3031F795" w:rsidR="003D532E" w:rsidRPr="003D532E" w:rsidRDefault="003D532E" w:rsidP="003D532E">
      <w:pPr>
        <w:ind w:left="720"/>
        <w:rPr>
          <w:lang w:val="bg-BG"/>
        </w:rPr>
      </w:pPr>
    </w:p>
    <w:p w14:paraId="37887CE9" w14:textId="20234618" w:rsidR="003D532E" w:rsidRPr="003D532E" w:rsidRDefault="003D532E" w:rsidP="003D532E">
      <w:pPr>
        <w:numPr>
          <w:ilvl w:val="1"/>
          <w:numId w:val="38"/>
        </w:numPr>
        <w:rPr>
          <w:lang w:val="bg-BG"/>
        </w:rPr>
      </w:pPr>
      <w:r w:rsidRPr="003D532E">
        <w:rPr>
          <w:lang w:val="bg-BG"/>
        </w:rPr>
        <w:t>Неограничен брой от всеки тип контейнер</w:t>
      </w:r>
      <w:r w:rsidR="0090105D">
        <w:rPr>
          <w:lang w:val="bg-BG"/>
        </w:rPr>
        <w:t>!</w:t>
      </w:r>
    </w:p>
    <w:p w14:paraId="0A2CC180" w14:textId="77777777" w:rsidR="003D532E" w:rsidRPr="003D532E" w:rsidRDefault="003D532E" w:rsidP="003D532E">
      <w:pPr>
        <w:numPr>
          <w:ilvl w:val="0"/>
          <w:numId w:val="38"/>
        </w:numPr>
        <w:rPr>
          <w:lang w:val="bg-BG"/>
        </w:rPr>
      </w:pPr>
      <w:r w:rsidRPr="003D532E">
        <w:rPr>
          <w:b/>
          <w:bCs/>
          <w:lang w:val="bg-BG"/>
        </w:rPr>
        <w:t>Търси се:</w:t>
      </w:r>
      <w:r w:rsidRPr="003D532E">
        <w:rPr>
          <w:lang w:val="bg-BG"/>
        </w:rPr>
        <w:t xml:space="preserve"> Броят контейнери $x_i$ за всеки тип $i$, който максимизира общата стойност $\sum_{i=1}^{N} c_i x_i$, при условие, че общото тегло $\sum_{i=1}^{N} q_i x_i \le Q$.</w:t>
      </w:r>
    </w:p>
    <w:p w14:paraId="279AAE3A" w14:textId="77777777" w:rsidR="003D532E" w:rsidRDefault="003D532E" w:rsidP="003D532E">
      <w:pPr>
        <w:rPr>
          <w:lang w:val="bg-BG"/>
        </w:rPr>
      </w:pPr>
    </w:p>
    <w:p w14:paraId="79B3DADC" w14:textId="63BAD3CD" w:rsidR="003D532E" w:rsidRPr="003D532E" w:rsidRDefault="0090105D" w:rsidP="003D532E">
      <w:pPr>
        <w:rPr>
          <w:lang w:val="bg-BG"/>
        </w:rPr>
      </w:pPr>
      <w:r w:rsidRPr="0090105D">
        <w:rPr>
          <w:lang w:val="bg-BG"/>
        </w:rPr>
        <w:t xml:space="preserve">Тъй като тази задача представлява дискретен проблем с множество възможни комбинации, за нейното оптимално решаване се прилага методът на </w:t>
      </w:r>
      <w:r w:rsidRPr="0090105D">
        <w:rPr>
          <w:b/>
          <w:bCs/>
          <w:lang w:val="bg-BG"/>
        </w:rPr>
        <w:t>динамичното програмиране</w:t>
      </w:r>
      <w:r w:rsidRPr="0090105D">
        <w:rPr>
          <w:lang w:val="bg-BG"/>
        </w:rPr>
        <w:t>.</w:t>
      </w:r>
    </w:p>
    <w:p w14:paraId="30B8ED85" w14:textId="6A9BE2EA" w:rsidR="000744CF" w:rsidRDefault="0090105D" w:rsidP="000744CF">
      <w:pPr>
        <w:pStyle w:val="Heading1"/>
        <w:rPr>
          <w:rFonts w:ascii="Montserrat" w:hAnsi="Montserrat"/>
          <w:lang w:val="bg-BG"/>
        </w:rPr>
      </w:pPr>
      <w:bookmarkStart w:id="12" w:name="_Toc216384313"/>
      <w:proofErr w:type="spellStart"/>
      <w:r w:rsidRPr="0090105D">
        <w:rPr>
          <w:rFonts w:ascii="Montserrat" w:hAnsi="Montserrat"/>
        </w:rPr>
        <w:lastRenderedPageBreak/>
        <w:t>Динамично</w:t>
      </w:r>
      <w:proofErr w:type="spellEnd"/>
      <w:r w:rsidRPr="0090105D">
        <w:rPr>
          <w:rFonts w:ascii="Montserrat" w:hAnsi="Montserrat"/>
        </w:rPr>
        <w:t xml:space="preserve"> </w:t>
      </w:r>
      <w:proofErr w:type="spellStart"/>
      <w:r w:rsidRPr="0090105D">
        <w:rPr>
          <w:rFonts w:ascii="Montserrat" w:hAnsi="Montserrat"/>
        </w:rPr>
        <w:t>Програмиране</w:t>
      </w:r>
      <w:proofErr w:type="spellEnd"/>
      <w:r w:rsidRPr="0090105D">
        <w:rPr>
          <w:rFonts w:ascii="Montserrat" w:hAnsi="Montserrat"/>
        </w:rPr>
        <w:t xml:space="preserve"> </w:t>
      </w:r>
      <w:proofErr w:type="spellStart"/>
      <w:r w:rsidRPr="0090105D">
        <w:rPr>
          <w:rFonts w:ascii="Montserrat" w:hAnsi="Montserrat"/>
        </w:rPr>
        <w:t>като</w:t>
      </w:r>
      <w:proofErr w:type="spellEnd"/>
      <w:r w:rsidRPr="0090105D">
        <w:rPr>
          <w:rFonts w:ascii="Montserrat" w:hAnsi="Montserrat"/>
        </w:rPr>
        <w:t xml:space="preserve"> </w:t>
      </w:r>
      <w:proofErr w:type="spellStart"/>
      <w:r w:rsidRPr="0090105D">
        <w:rPr>
          <w:rFonts w:ascii="Montserrat" w:hAnsi="Montserrat"/>
        </w:rPr>
        <w:t>Средство</w:t>
      </w:r>
      <w:proofErr w:type="spellEnd"/>
      <w:r w:rsidRPr="0090105D">
        <w:rPr>
          <w:rFonts w:ascii="Montserrat" w:hAnsi="Montserrat"/>
        </w:rPr>
        <w:t xml:space="preserve"> </w:t>
      </w:r>
      <w:proofErr w:type="spellStart"/>
      <w:r w:rsidRPr="0090105D">
        <w:rPr>
          <w:rFonts w:ascii="Montserrat" w:hAnsi="Montserrat"/>
        </w:rPr>
        <w:t>за</w:t>
      </w:r>
      <w:proofErr w:type="spellEnd"/>
      <w:r w:rsidRPr="0090105D">
        <w:rPr>
          <w:rFonts w:ascii="Montserrat" w:hAnsi="Montserrat"/>
        </w:rPr>
        <w:t xml:space="preserve"> </w:t>
      </w:r>
      <w:proofErr w:type="spellStart"/>
      <w:r w:rsidRPr="0090105D">
        <w:rPr>
          <w:rFonts w:ascii="Montserrat" w:hAnsi="Montserrat"/>
        </w:rPr>
        <w:t>Оптимизация</w:t>
      </w:r>
      <w:bookmarkEnd w:id="12"/>
      <w:proofErr w:type="spellEnd"/>
    </w:p>
    <w:p w14:paraId="433C00B4" w14:textId="77777777" w:rsidR="007550C1" w:rsidRPr="007550C1" w:rsidRDefault="007550C1" w:rsidP="007550C1">
      <w:pPr>
        <w:rPr>
          <w:lang w:val="bg-BG"/>
        </w:rPr>
      </w:pPr>
      <w:r w:rsidRPr="007550C1">
        <w:rPr>
          <w:b/>
          <w:bCs/>
          <w:lang w:val="bg-BG"/>
        </w:rPr>
        <w:t>Динамичното програмиране (ДП)</w:t>
      </w:r>
      <w:r w:rsidRPr="007550C1">
        <w:rPr>
          <w:lang w:val="bg-BG"/>
        </w:rPr>
        <w:t xml:space="preserve"> е мощен метод за решаване на сложни проблеми чрез разбиването им на по-прости, припокриващи се подзадачи.</w:t>
      </w:r>
    </w:p>
    <w:p w14:paraId="6FF3BEB2" w14:textId="77777777" w:rsidR="007550C1" w:rsidRPr="007550C1" w:rsidRDefault="007550C1" w:rsidP="007550C1">
      <w:pPr>
        <w:rPr>
          <w:b/>
          <w:bCs/>
          <w:lang w:val="bg-BG"/>
        </w:rPr>
      </w:pPr>
      <w:r w:rsidRPr="007550C1">
        <w:rPr>
          <w:b/>
          <w:bCs/>
          <w:lang w:val="bg-BG"/>
        </w:rPr>
        <w:t>Принцип на Оптималността</w:t>
      </w:r>
    </w:p>
    <w:p w14:paraId="74E7B38A" w14:textId="77777777" w:rsidR="007550C1" w:rsidRPr="007550C1" w:rsidRDefault="007550C1" w:rsidP="007550C1">
      <w:pPr>
        <w:rPr>
          <w:lang w:val="bg-BG"/>
        </w:rPr>
      </w:pPr>
      <w:r w:rsidRPr="007550C1">
        <w:rPr>
          <w:lang w:val="bg-BG"/>
        </w:rPr>
        <w:t xml:space="preserve">Методът се базира на </w:t>
      </w:r>
      <w:r w:rsidRPr="007550C1">
        <w:rPr>
          <w:b/>
          <w:bCs/>
          <w:lang w:val="bg-BG"/>
        </w:rPr>
        <w:t>Принципа на Оптималността</w:t>
      </w:r>
      <w:r w:rsidRPr="007550C1">
        <w:rPr>
          <w:lang w:val="bg-BG"/>
        </w:rPr>
        <w:t xml:space="preserve"> на Ричард Белман: </w:t>
      </w:r>
      <w:r w:rsidRPr="007550C1">
        <w:rPr>
          <w:i/>
          <w:iCs/>
          <w:lang w:val="bg-BG"/>
        </w:rPr>
        <w:t>Едно оптимално решение има свойството, че независимо какви са предишните решения, останалите решения трябва да формират оптимално решение по отношение на състоянието, получено в резултат на тези предишни решения.</w:t>
      </w:r>
    </w:p>
    <w:p w14:paraId="77DF9F27" w14:textId="77777777" w:rsidR="007550C1" w:rsidRPr="007550C1" w:rsidRDefault="007550C1" w:rsidP="007550C1">
      <w:pPr>
        <w:rPr>
          <w:b/>
          <w:bCs/>
          <w:lang w:val="bg-BG"/>
        </w:rPr>
      </w:pPr>
      <w:r w:rsidRPr="007550C1">
        <w:rPr>
          <w:b/>
          <w:bCs/>
          <w:lang w:val="bg-BG"/>
        </w:rPr>
        <w:t>Приложение в Задачата за Натоварване</w:t>
      </w:r>
    </w:p>
    <w:p w14:paraId="53695C36" w14:textId="76B8D72E" w:rsidR="0090105D" w:rsidRPr="0090105D" w:rsidRDefault="007550C1" w:rsidP="0090105D">
      <w:pPr>
        <w:rPr>
          <w:lang w:val="bg-BG"/>
        </w:rPr>
      </w:pPr>
      <w:r w:rsidRPr="007550C1">
        <w:rPr>
          <w:lang w:val="bg-BG"/>
        </w:rPr>
        <w:t xml:space="preserve">В задачата за натоварване, ДП се прилага, като се дефинира функция на състоянието $W_i(S)$, която представлява </w:t>
      </w:r>
      <w:r w:rsidRPr="007550C1">
        <w:rPr>
          <w:b/>
          <w:bCs/>
          <w:lang w:val="bg-BG"/>
        </w:rPr>
        <w:t>максималната стойност, която може да бъде получена от типове контейнери $i, i+1, \dots, N$</w:t>
      </w:r>
      <w:r w:rsidRPr="007550C1">
        <w:rPr>
          <w:lang w:val="bg-BG"/>
        </w:rPr>
        <w:t xml:space="preserve"> при остатъчен капацитет $S$. Решението на дадена стъпка се свежда до избора на броя контейнери $x_i$, който дава най-добрия резултат, като се използва вече изчисленото оптимално решение за следващата стъпка $i+1$.</w:t>
      </w:r>
    </w:p>
    <w:p w14:paraId="510C3782" w14:textId="4C746679" w:rsidR="000744CF" w:rsidRDefault="007550C1" w:rsidP="000744CF">
      <w:pPr>
        <w:pStyle w:val="Heading1"/>
        <w:rPr>
          <w:rFonts w:ascii="Montserrat" w:hAnsi="Montserrat"/>
          <w:lang w:val="bg-BG"/>
        </w:rPr>
      </w:pPr>
      <w:bookmarkStart w:id="13" w:name="_Toc216384314"/>
      <w:r>
        <w:rPr>
          <w:rFonts w:ascii="Montserrat" w:hAnsi="Montserrat"/>
          <w:lang w:val="bg-BG"/>
        </w:rPr>
        <w:t>Теоритична част на решението</w:t>
      </w:r>
      <w:bookmarkEnd w:id="13"/>
    </w:p>
    <w:p w14:paraId="49764B9B" w14:textId="77777777" w:rsidR="007550C1" w:rsidRPr="007550C1" w:rsidRDefault="007550C1" w:rsidP="007550C1">
      <w:pPr>
        <w:rPr>
          <w:lang w:val="bg-BG"/>
        </w:rPr>
      </w:pPr>
      <w:r w:rsidRPr="007550C1">
        <w:rPr>
          <w:lang w:val="bg-BG"/>
        </w:rPr>
        <w:t xml:space="preserve">Решението следва </w:t>
      </w:r>
      <w:r w:rsidRPr="007550C1">
        <w:rPr>
          <w:b/>
          <w:bCs/>
          <w:lang w:val="bg-BG"/>
        </w:rPr>
        <w:t>Многостъпков модел на решение</w:t>
      </w:r>
      <w:r w:rsidRPr="007550C1">
        <w:rPr>
          <w:lang w:val="bg-BG"/>
        </w:rPr>
        <w:t>, където всяка стъпка ($i$) съответства на избора на количеството ($x_i$) на един тип контейнер.</w:t>
      </w:r>
    </w:p>
    <w:p w14:paraId="5A3F61AF" w14:textId="77777777" w:rsidR="007550C1" w:rsidRPr="007550C1" w:rsidRDefault="007550C1" w:rsidP="007550C1">
      <w:pPr>
        <w:rPr>
          <w:b/>
          <w:bCs/>
          <w:lang w:val="bg-BG"/>
        </w:rPr>
      </w:pPr>
      <w:r w:rsidRPr="007550C1">
        <w:rPr>
          <w:b/>
          <w:bCs/>
          <w:lang w:val="bg-BG"/>
        </w:rPr>
        <w:t>Дефиниране на Рекурентната Зависимост</w:t>
      </w:r>
    </w:p>
    <w:p w14:paraId="4C935163" w14:textId="77777777" w:rsidR="007550C1" w:rsidRPr="007550C1" w:rsidRDefault="007550C1" w:rsidP="007550C1">
      <w:pPr>
        <w:rPr>
          <w:lang w:val="bg-BG"/>
        </w:rPr>
      </w:pPr>
      <w:r w:rsidRPr="007550C1">
        <w:rPr>
          <w:lang w:val="bg-BG"/>
        </w:rPr>
        <w:t>Основната рекурентна формула за решаване на задачата по етапен метод е:</w:t>
      </w:r>
    </w:p>
    <w:p w14:paraId="4AA62280" w14:textId="77777777" w:rsidR="007550C1" w:rsidRPr="007550C1" w:rsidRDefault="007550C1" w:rsidP="007550C1">
      <w:pPr>
        <w:rPr>
          <w:lang w:val="bg-BG"/>
        </w:rPr>
      </w:pPr>
      <w:r w:rsidRPr="007550C1">
        <w:rPr>
          <w:lang w:val="bg-BG"/>
        </w:rPr>
        <w:t>$$W_i(S) = \max_{x_i} \left\{ c_i x_i + W_{i+1}(S - q_i x_i) \right\}$$</w:t>
      </w:r>
    </w:p>
    <w:p w14:paraId="628652AD" w14:textId="77777777" w:rsidR="007550C1" w:rsidRPr="007550C1" w:rsidRDefault="007550C1" w:rsidP="007550C1">
      <w:pPr>
        <w:rPr>
          <w:lang w:val="bg-BG"/>
        </w:rPr>
      </w:pPr>
      <w:r w:rsidRPr="007550C1">
        <w:rPr>
          <w:lang w:val="bg-BG"/>
        </w:rPr>
        <w:t>Където:</w:t>
      </w:r>
    </w:p>
    <w:p w14:paraId="561EB04E" w14:textId="77777777" w:rsidR="007550C1" w:rsidRPr="007550C1" w:rsidRDefault="007550C1" w:rsidP="007550C1">
      <w:pPr>
        <w:numPr>
          <w:ilvl w:val="0"/>
          <w:numId w:val="40"/>
        </w:numPr>
        <w:rPr>
          <w:lang w:val="bg-BG"/>
        </w:rPr>
      </w:pPr>
      <w:r w:rsidRPr="007550C1">
        <w:rPr>
          <w:lang w:val="bg-BG"/>
        </w:rPr>
        <w:t xml:space="preserve">$i \in \{1, 2, 3, 4\}$ е </w:t>
      </w:r>
      <w:r w:rsidRPr="007550C1">
        <w:rPr>
          <w:b/>
          <w:bCs/>
          <w:lang w:val="bg-BG"/>
        </w:rPr>
        <w:t>номерът на стъпката</w:t>
      </w:r>
      <w:r w:rsidRPr="007550C1">
        <w:rPr>
          <w:lang w:val="bg-BG"/>
        </w:rPr>
        <w:t xml:space="preserve"> (типът контейнер, който се разглежда).</w:t>
      </w:r>
    </w:p>
    <w:p w14:paraId="725E8B08" w14:textId="77777777" w:rsidR="007550C1" w:rsidRPr="007550C1" w:rsidRDefault="007550C1" w:rsidP="007550C1">
      <w:pPr>
        <w:numPr>
          <w:ilvl w:val="0"/>
          <w:numId w:val="40"/>
        </w:numPr>
        <w:rPr>
          <w:lang w:val="bg-BG"/>
        </w:rPr>
      </w:pPr>
      <w:r w:rsidRPr="007550C1">
        <w:rPr>
          <w:lang w:val="bg-BG"/>
        </w:rPr>
        <w:t xml:space="preserve">$S$ е </w:t>
      </w:r>
      <w:r w:rsidRPr="007550C1">
        <w:rPr>
          <w:b/>
          <w:bCs/>
          <w:lang w:val="bg-BG"/>
        </w:rPr>
        <w:t>състоянието</w:t>
      </w:r>
      <w:r w:rsidRPr="007550C1">
        <w:rPr>
          <w:lang w:val="bg-BG"/>
        </w:rPr>
        <w:t xml:space="preserve"> (остатъчният капацитет на кораба). $S \in \{0, 1, \dots, Q\}$.</w:t>
      </w:r>
    </w:p>
    <w:p w14:paraId="3008A4EC" w14:textId="77777777" w:rsidR="007550C1" w:rsidRPr="007550C1" w:rsidRDefault="007550C1" w:rsidP="007550C1">
      <w:pPr>
        <w:numPr>
          <w:ilvl w:val="0"/>
          <w:numId w:val="40"/>
        </w:numPr>
        <w:rPr>
          <w:lang w:val="bg-BG"/>
        </w:rPr>
      </w:pPr>
      <w:r w:rsidRPr="007550C1">
        <w:rPr>
          <w:lang w:val="bg-BG"/>
        </w:rPr>
        <w:t xml:space="preserve">$x_i$ е </w:t>
      </w:r>
      <w:r w:rsidRPr="007550C1">
        <w:rPr>
          <w:b/>
          <w:bCs/>
          <w:lang w:val="bg-BG"/>
        </w:rPr>
        <w:t>управляващата променлива</w:t>
      </w:r>
      <w:r w:rsidRPr="007550C1">
        <w:rPr>
          <w:lang w:val="bg-BG"/>
        </w:rPr>
        <w:t xml:space="preserve"> (броят контейнери от тип $i$), като $x_i \ge 0$ и $q_i x_i \le S$.</w:t>
      </w:r>
    </w:p>
    <w:p w14:paraId="56ABC4AE" w14:textId="77777777" w:rsidR="007550C1" w:rsidRPr="007550C1" w:rsidRDefault="007550C1" w:rsidP="007550C1">
      <w:pPr>
        <w:numPr>
          <w:ilvl w:val="0"/>
          <w:numId w:val="40"/>
        </w:numPr>
        <w:rPr>
          <w:lang w:val="bg-BG"/>
        </w:rPr>
      </w:pPr>
      <w:r w:rsidRPr="007550C1">
        <w:rPr>
          <w:lang w:val="bg-BG"/>
        </w:rPr>
        <w:t xml:space="preserve">$W_{N+1}(S) = 0$ е </w:t>
      </w:r>
      <w:r w:rsidRPr="007550C1">
        <w:rPr>
          <w:b/>
          <w:bCs/>
          <w:lang w:val="bg-BG"/>
        </w:rPr>
        <w:t>гранично условие</w:t>
      </w:r>
      <w:r w:rsidRPr="007550C1">
        <w:rPr>
          <w:lang w:val="bg-BG"/>
        </w:rPr>
        <w:t xml:space="preserve"> (след последния тип контейнер, стойността е нула).</w:t>
      </w:r>
    </w:p>
    <w:p w14:paraId="16A523FA" w14:textId="77777777" w:rsidR="007550C1" w:rsidRPr="007550C1" w:rsidRDefault="007550C1" w:rsidP="007550C1">
      <w:pPr>
        <w:rPr>
          <w:b/>
          <w:bCs/>
          <w:lang w:val="bg-BG"/>
        </w:rPr>
      </w:pPr>
      <w:r w:rsidRPr="007550C1">
        <w:rPr>
          <w:b/>
          <w:bCs/>
          <w:lang w:val="bg-BG"/>
        </w:rPr>
        <w:t>Процес на Изчисление</w:t>
      </w:r>
    </w:p>
    <w:p w14:paraId="5861DC5A" w14:textId="77777777" w:rsidR="007550C1" w:rsidRPr="007550C1" w:rsidRDefault="007550C1" w:rsidP="007550C1">
      <w:pPr>
        <w:numPr>
          <w:ilvl w:val="0"/>
          <w:numId w:val="41"/>
        </w:numPr>
        <w:rPr>
          <w:lang w:val="bg-BG"/>
        </w:rPr>
      </w:pPr>
      <w:r w:rsidRPr="007550C1">
        <w:rPr>
          <w:b/>
          <w:bCs/>
          <w:lang w:val="bg-BG"/>
        </w:rPr>
        <w:t>Обратен ход:</w:t>
      </w:r>
      <w:r w:rsidRPr="007550C1">
        <w:rPr>
          <w:lang w:val="bg-BG"/>
        </w:rPr>
        <w:t xml:space="preserve"> Започва се от последната стъпка ($i=N=4$) и се изчислява $W_i(S)$ за всички възможни състояния $S$ до $i=1$.</w:t>
      </w:r>
    </w:p>
    <w:p w14:paraId="7985838D" w14:textId="664ECA0E" w:rsidR="007550C1" w:rsidRPr="007550C1" w:rsidRDefault="007550C1" w:rsidP="007550C1">
      <w:pPr>
        <w:numPr>
          <w:ilvl w:val="0"/>
          <w:numId w:val="41"/>
        </w:numPr>
        <w:rPr>
          <w:lang w:val="bg-BG"/>
        </w:rPr>
      </w:pPr>
      <w:r w:rsidRPr="007550C1">
        <w:rPr>
          <w:b/>
          <w:bCs/>
          <w:lang w:val="bg-BG"/>
        </w:rPr>
        <w:t>Прав ход:</w:t>
      </w:r>
      <w:r w:rsidRPr="007550C1">
        <w:rPr>
          <w:lang w:val="bg-BG"/>
        </w:rPr>
        <w:t xml:space="preserve"> Започва се от началното състояние $W_1(Q)$ и се определя оптималният $x_1^*$. След това, с помощта на остатъчния капацитет $S' = Q - q_1 x_1^*$, се определя оптималният $x_2^*$, и така нататък до $x_4^*$.</w:t>
      </w:r>
    </w:p>
    <w:p w14:paraId="6A3B6CD3" w14:textId="5814C342" w:rsidR="000744CF" w:rsidRDefault="007550C1" w:rsidP="000744CF">
      <w:pPr>
        <w:pStyle w:val="Heading1"/>
        <w:rPr>
          <w:rFonts w:ascii="Montserrat" w:hAnsi="Montserrat"/>
          <w:lang w:val="bg-BG"/>
        </w:rPr>
      </w:pPr>
      <w:bookmarkStart w:id="14" w:name="_Toc216384315"/>
      <w:r>
        <w:rPr>
          <w:rFonts w:ascii="Montserrat" w:hAnsi="Montserrat"/>
          <w:lang w:val="bg-BG"/>
        </w:rPr>
        <w:t>Праграма</w:t>
      </w:r>
      <w:bookmarkEnd w:id="14"/>
    </w:p>
    <w:p w14:paraId="7A198226" w14:textId="77777777" w:rsidR="007550C1" w:rsidRPr="007550C1" w:rsidRDefault="007550C1" w:rsidP="007550C1">
      <w:pPr>
        <w:rPr>
          <w:lang w:val="bg-BG"/>
        </w:rPr>
      </w:pPr>
      <w:r w:rsidRPr="007550C1">
        <w:rPr>
          <w:lang w:val="bg-BG"/>
        </w:rPr>
        <w:t>Програмата solveKnapsackStageDP(capacity, items) реализира описания алгоритъм на JavaScript.</w:t>
      </w:r>
    </w:p>
    <w:p w14:paraId="3FA2DAEC" w14:textId="77777777" w:rsidR="007550C1" w:rsidRPr="007550C1" w:rsidRDefault="007550C1" w:rsidP="007550C1">
      <w:pPr>
        <w:rPr>
          <w:b/>
          <w:bCs/>
          <w:lang w:val="bg-BG"/>
        </w:rPr>
      </w:pPr>
      <w:r w:rsidRPr="007550C1">
        <w:rPr>
          <w:b/>
          <w:bCs/>
          <w:lang w:val="bg-BG"/>
        </w:rPr>
        <w:t>Структура на Данните</w:t>
      </w:r>
    </w:p>
    <w:p w14:paraId="65B577F5" w14:textId="77777777" w:rsidR="007550C1" w:rsidRPr="007550C1" w:rsidRDefault="007550C1" w:rsidP="007550C1">
      <w:pPr>
        <w:numPr>
          <w:ilvl w:val="0"/>
          <w:numId w:val="42"/>
        </w:numPr>
        <w:rPr>
          <w:lang w:val="bg-BG"/>
        </w:rPr>
      </w:pPr>
      <w:r w:rsidRPr="007550C1">
        <w:rPr>
          <w:b/>
          <w:bCs/>
          <w:lang w:val="bg-BG"/>
        </w:rPr>
        <w:t>items</w:t>
      </w:r>
      <w:r w:rsidRPr="007550C1">
        <w:rPr>
          <w:lang w:val="bg-BG"/>
        </w:rPr>
        <w:t>: Масив от обекти, съдържащ теглото ($q_i$) и стойността ($c_i$) за всеки тип контейнер.</w:t>
      </w:r>
    </w:p>
    <w:p w14:paraId="7DC7E53D" w14:textId="77777777" w:rsidR="007550C1" w:rsidRPr="007550C1" w:rsidRDefault="007550C1" w:rsidP="007550C1">
      <w:pPr>
        <w:numPr>
          <w:ilvl w:val="0"/>
          <w:numId w:val="42"/>
        </w:numPr>
        <w:rPr>
          <w:lang w:val="bg-BG"/>
        </w:rPr>
      </w:pPr>
      <w:r w:rsidRPr="007550C1">
        <w:rPr>
          <w:b/>
          <w:bCs/>
          <w:lang w:val="bg-BG"/>
        </w:rPr>
        <w:t>W</w:t>
      </w:r>
      <w:r w:rsidRPr="007550C1">
        <w:rPr>
          <w:lang w:val="bg-BG"/>
        </w:rPr>
        <w:t>: Основният ДП масив. W[i][S] съхранява обект { W: max_cost, x: optimal_x }, който представлява максималната стойност и съответното оптимално количество за стъпка $i$ при капацитет $S$.</w:t>
      </w:r>
    </w:p>
    <w:p w14:paraId="78B2634C" w14:textId="77777777" w:rsidR="007550C1" w:rsidRPr="007550C1" w:rsidRDefault="007550C1" w:rsidP="007550C1">
      <w:pPr>
        <w:rPr>
          <w:b/>
          <w:bCs/>
          <w:lang w:val="bg-BG"/>
        </w:rPr>
      </w:pPr>
      <w:r w:rsidRPr="007550C1">
        <w:rPr>
          <w:b/>
          <w:bCs/>
          <w:lang w:val="bg-BG"/>
        </w:rPr>
        <w:t>Ключови Елементи в Кода</w:t>
      </w:r>
    </w:p>
    <w:p w14:paraId="6E984A7A" w14:textId="77777777" w:rsidR="007550C1" w:rsidRPr="007550C1" w:rsidRDefault="007550C1" w:rsidP="007550C1">
      <w:pPr>
        <w:numPr>
          <w:ilvl w:val="0"/>
          <w:numId w:val="43"/>
        </w:numPr>
        <w:rPr>
          <w:lang w:val="bg-BG"/>
        </w:rPr>
      </w:pPr>
      <w:r w:rsidRPr="007550C1">
        <w:rPr>
          <w:b/>
          <w:bCs/>
          <w:lang w:val="bg-BG"/>
        </w:rPr>
        <w:t>Сортиране (sortedItems)</w:t>
      </w:r>
      <w:r w:rsidRPr="007550C1">
        <w:rPr>
          <w:lang w:val="bg-BG"/>
        </w:rPr>
        <w:t>: Артикулите се сортират в обратен ред по тип (4, 3, 2, 1), за да може цикълът да започне от последната стъпка ($i=4$), както изисква ДП формулата.</w:t>
      </w:r>
    </w:p>
    <w:p w14:paraId="636E0B80" w14:textId="77777777" w:rsidR="007550C1" w:rsidRPr="007550C1" w:rsidRDefault="007550C1" w:rsidP="007550C1">
      <w:pPr>
        <w:numPr>
          <w:ilvl w:val="0"/>
          <w:numId w:val="43"/>
        </w:numPr>
        <w:rPr>
          <w:lang w:val="bg-BG"/>
        </w:rPr>
      </w:pPr>
      <w:r w:rsidRPr="007550C1">
        <w:rPr>
          <w:b/>
          <w:bCs/>
          <w:lang w:val="bg-BG"/>
        </w:rPr>
        <w:t>Итеративно Изчисление (for (let k = 0; k &lt; N - 1; k++))</w:t>
      </w:r>
      <w:r w:rsidRPr="007550C1">
        <w:rPr>
          <w:lang w:val="bg-BG"/>
        </w:rPr>
        <w:t>:</w:t>
      </w:r>
    </w:p>
    <w:p w14:paraId="0FBC1DF8" w14:textId="77777777" w:rsidR="007550C1" w:rsidRPr="007550C1" w:rsidRDefault="007550C1" w:rsidP="007550C1">
      <w:pPr>
        <w:numPr>
          <w:ilvl w:val="1"/>
          <w:numId w:val="43"/>
        </w:numPr>
        <w:rPr>
          <w:lang w:val="bg-BG"/>
        </w:rPr>
      </w:pPr>
      <w:r w:rsidRPr="007550C1">
        <w:rPr>
          <w:lang w:val="bg-BG"/>
        </w:rPr>
        <w:t>Този цикъл обхваща стъпки $i=4, 3, 2$.</w:t>
      </w:r>
    </w:p>
    <w:p w14:paraId="3ED67F39" w14:textId="77777777" w:rsidR="007550C1" w:rsidRPr="007550C1" w:rsidRDefault="007550C1" w:rsidP="007550C1">
      <w:pPr>
        <w:numPr>
          <w:ilvl w:val="1"/>
          <w:numId w:val="43"/>
        </w:numPr>
        <w:rPr>
          <w:lang w:val="bg-BG"/>
        </w:rPr>
      </w:pPr>
      <w:r w:rsidRPr="007550C1">
        <w:rPr>
          <w:lang w:val="bg-BG"/>
        </w:rPr>
        <w:lastRenderedPageBreak/>
        <w:t>Вътрешният цикъл обхожда всички състояния $S \in \{0, 1, \dots, Q\}$.</w:t>
      </w:r>
    </w:p>
    <w:p w14:paraId="45DB762A" w14:textId="77777777" w:rsidR="007550C1" w:rsidRPr="007550C1" w:rsidRDefault="007550C1" w:rsidP="007550C1">
      <w:pPr>
        <w:numPr>
          <w:ilvl w:val="1"/>
          <w:numId w:val="43"/>
        </w:numPr>
        <w:rPr>
          <w:lang w:val="bg-BG"/>
        </w:rPr>
      </w:pPr>
      <w:r w:rsidRPr="007550C1">
        <w:rPr>
          <w:lang w:val="bg-BG"/>
        </w:rPr>
        <w:t>Най-вътрешният цикъл итерира всички възможни бройки $x_i$, прилагайки рекурентната формула и разчитайки на вече изчислените стойности $W_{i+1}$.</w:t>
      </w:r>
    </w:p>
    <w:p w14:paraId="0F50F58A" w14:textId="77777777" w:rsidR="007550C1" w:rsidRPr="007550C1" w:rsidRDefault="007550C1" w:rsidP="007550C1">
      <w:pPr>
        <w:numPr>
          <w:ilvl w:val="0"/>
          <w:numId w:val="43"/>
        </w:numPr>
        <w:rPr>
          <w:lang w:val="bg-BG"/>
        </w:rPr>
      </w:pPr>
      <w:r w:rsidRPr="007550C1">
        <w:rPr>
          <w:b/>
          <w:bCs/>
          <w:lang w:val="bg-BG"/>
        </w:rPr>
        <w:t>Изчисляване на $W_1(Q)$</w:t>
      </w:r>
      <w:r w:rsidRPr="007550C1">
        <w:rPr>
          <w:lang w:val="bg-BG"/>
        </w:rPr>
        <w:t>: Стъпка $i=1$ се изпълнява отделно, за да се намери окончателната максимална стойност (max_W) и всички стойности на $x_1$, които водят до нея.</w:t>
      </w:r>
    </w:p>
    <w:p w14:paraId="2FE85F2A" w14:textId="77777777" w:rsidR="007550C1" w:rsidRPr="007550C1" w:rsidRDefault="007550C1" w:rsidP="007550C1">
      <w:pPr>
        <w:numPr>
          <w:ilvl w:val="0"/>
          <w:numId w:val="43"/>
        </w:numPr>
        <w:rPr>
          <w:lang w:val="bg-BG"/>
        </w:rPr>
      </w:pPr>
      <w:r w:rsidRPr="007550C1">
        <w:rPr>
          <w:b/>
          <w:bCs/>
          <w:lang w:val="bg-BG"/>
        </w:rPr>
        <w:t>Възстановяване на Решението</w:t>
      </w:r>
      <w:r w:rsidRPr="007550C1">
        <w:rPr>
          <w:lang w:val="bg-BG"/>
        </w:rPr>
        <w:t xml:space="preserve">: За всяка оптимална $x_1$ се използва </w:t>
      </w:r>
      <w:r w:rsidRPr="007550C1">
        <w:rPr>
          <w:b/>
          <w:bCs/>
          <w:lang w:val="bg-BG"/>
        </w:rPr>
        <w:t>запазената</w:t>
      </w:r>
      <w:r w:rsidRPr="007550C1">
        <w:rPr>
          <w:lang w:val="bg-BG"/>
        </w:rPr>
        <w:t xml:space="preserve"> информация в масива $W$ (полето x) от стъпки $i=2, 3, 4$, за да се проследи пътят напред и да се открие пълният набор $\{x_1^*, x_2^*, x_3^*, x_4^*\}$.</w:t>
      </w:r>
    </w:p>
    <w:p w14:paraId="373A8EBF" w14:textId="4267A0F0" w:rsidR="007550C1" w:rsidRDefault="007550C1" w:rsidP="007550C1">
      <w:pPr>
        <w:rPr>
          <w:b/>
          <w:bCs/>
          <w:lang w:val="bg-BG"/>
        </w:rPr>
      </w:pPr>
      <w:r w:rsidRPr="007550C1">
        <w:rPr>
          <w:b/>
          <w:bCs/>
          <w:lang w:val="bg-BG"/>
        </w:rPr>
        <w:t>Код</w:t>
      </w:r>
      <w:r>
        <w:rPr>
          <w:b/>
          <w:bCs/>
          <w:lang w:val="bg-BG"/>
        </w:rPr>
        <w:t>:</w:t>
      </w:r>
    </w:p>
    <w:p w14:paraId="01997683" w14:textId="77777777" w:rsidR="00CD2B2D" w:rsidRDefault="00CD2B2D" w:rsidP="007550C1">
      <w:pPr>
        <w:rPr>
          <w:b/>
          <w:bCs/>
          <w:lang w:val="bg-BG"/>
        </w:rPr>
      </w:pPr>
    </w:p>
    <w:p w14:paraId="76225FC5" w14:textId="77777777" w:rsidR="00CD2B2D" w:rsidRDefault="00CD2B2D" w:rsidP="007550C1">
      <w:pPr>
        <w:rPr>
          <w:b/>
          <w:bCs/>
          <w:lang w:val="bg-BG"/>
        </w:rPr>
      </w:pPr>
    </w:p>
    <w:p w14:paraId="062F6B62" w14:textId="38A1E655" w:rsidR="00B879F3" w:rsidRPr="008B6BE7" w:rsidRDefault="009262C8" w:rsidP="00B879F3">
      <w:pPr>
        <w:pStyle w:val="Heading1"/>
        <w:rPr>
          <w:rFonts w:ascii="Montserrat" w:hAnsi="Montserrat"/>
          <w:lang w:val="bg-BG"/>
        </w:rPr>
      </w:pPr>
      <w:bookmarkStart w:id="15" w:name="_Toc216384316"/>
      <w:proofErr w:type="spellStart"/>
      <w:r w:rsidRPr="009262C8">
        <w:rPr>
          <w:rFonts w:ascii="Montserrat" w:hAnsi="Montserrat"/>
        </w:rPr>
        <w:t>Резултати</w:t>
      </w:r>
      <w:proofErr w:type="spellEnd"/>
      <w:r w:rsidRPr="009262C8">
        <w:rPr>
          <w:rFonts w:ascii="Montserrat" w:hAnsi="Montserrat"/>
        </w:rPr>
        <w:t xml:space="preserve"> </w:t>
      </w:r>
      <w:proofErr w:type="spellStart"/>
      <w:r w:rsidRPr="009262C8">
        <w:rPr>
          <w:rFonts w:ascii="Montserrat" w:hAnsi="Montserrat"/>
        </w:rPr>
        <w:t>от</w:t>
      </w:r>
      <w:proofErr w:type="spellEnd"/>
      <w:r w:rsidRPr="009262C8">
        <w:rPr>
          <w:rFonts w:ascii="Montserrat" w:hAnsi="Montserrat"/>
        </w:rPr>
        <w:t xml:space="preserve"> </w:t>
      </w:r>
      <w:proofErr w:type="spellStart"/>
      <w:r w:rsidRPr="009262C8">
        <w:rPr>
          <w:rFonts w:ascii="Montserrat" w:hAnsi="Montserrat"/>
        </w:rPr>
        <w:t>Изпълнението</w:t>
      </w:r>
      <w:bookmarkEnd w:id="15"/>
      <w:proofErr w:type="spellEnd"/>
    </w:p>
    <w:p w14:paraId="5525C567" w14:textId="77777777" w:rsidR="009262C8" w:rsidRPr="009262C8" w:rsidRDefault="009262C8" w:rsidP="009262C8">
      <w:pPr>
        <w:rPr>
          <w:lang w:val="bg-BG"/>
        </w:rPr>
      </w:pPr>
      <w:r w:rsidRPr="009262C8">
        <w:rPr>
          <w:lang w:val="bg-BG"/>
        </w:rPr>
        <w:t>Изпълнението на програмата с данни от задачата ($Q=10$ тона):</w:t>
      </w:r>
    </w:p>
    <w:p w14:paraId="2512F0E3" w14:textId="77777777" w:rsidR="009262C8" w:rsidRPr="009262C8" w:rsidRDefault="009262C8" w:rsidP="009262C8">
      <w:pPr>
        <w:rPr>
          <w:b/>
          <w:bCs/>
          <w:lang w:val="bg-BG"/>
        </w:rPr>
      </w:pPr>
      <w:r w:rsidRPr="009262C8">
        <w:rPr>
          <w:b/>
          <w:bCs/>
          <w:lang w:val="bg-BG"/>
        </w:rPr>
        <w:t>Максимална Стойност</w:t>
      </w:r>
    </w:p>
    <w:p w14:paraId="62B00097" w14:textId="77777777" w:rsidR="009262C8" w:rsidRPr="009262C8" w:rsidRDefault="009262C8" w:rsidP="009262C8">
      <w:pPr>
        <w:rPr>
          <w:lang w:val="bg-BG"/>
        </w:rPr>
      </w:pPr>
      <w:r w:rsidRPr="009262C8">
        <w:rPr>
          <w:lang w:val="bg-BG"/>
        </w:rPr>
        <w:t>$$\text{W}_1(10) = \mathbf{20 \text{ хил. лв.}}$$</w:t>
      </w:r>
    </w:p>
    <w:p w14:paraId="15138FAD" w14:textId="77777777" w:rsidR="009262C8" w:rsidRPr="009262C8" w:rsidRDefault="009262C8" w:rsidP="009262C8">
      <w:pPr>
        <w:rPr>
          <w:b/>
          <w:bCs/>
          <w:lang w:val="bg-BG"/>
        </w:rPr>
      </w:pPr>
      <w:r w:rsidRPr="009262C8">
        <w:rPr>
          <w:b/>
          <w:bCs/>
          <w:lang w:val="bg-BG"/>
        </w:rPr>
        <w:t>Оптимални Разпределения</w:t>
      </w:r>
    </w:p>
    <w:p w14:paraId="2A7BAC20" w14:textId="77777777" w:rsidR="009262C8" w:rsidRPr="009262C8" w:rsidRDefault="009262C8" w:rsidP="009262C8">
      <w:pPr>
        <w:rPr>
          <w:lang w:val="bg-BG"/>
        </w:rPr>
      </w:pPr>
      <w:r w:rsidRPr="009262C8">
        <w:rPr>
          <w:lang w:val="bg-BG"/>
        </w:rPr>
        <w:t xml:space="preserve">Това са валидните решения, които запълват точно </w:t>
      </w:r>
      <w:r w:rsidRPr="009262C8">
        <w:rPr>
          <w:b/>
          <w:bCs/>
          <w:lang w:val="bg-BG"/>
        </w:rPr>
        <w:t>10 тона</w:t>
      </w:r>
      <w:r w:rsidRPr="009262C8">
        <w:rPr>
          <w:lang w:val="bg-BG"/>
        </w:rPr>
        <w:t xml:space="preserve"> и постигат максималната стойност </w:t>
      </w:r>
      <w:r w:rsidRPr="009262C8">
        <w:rPr>
          <w:b/>
          <w:bCs/>
          <w:lang w:val="bg-BG"/>
        </w:rPr>
        <w:t>20 хил. лв.</w:t>
      </w:r>
      <w:r w:rsidRPr="009262C8">
        <w:rPr>
          <w:lang w:val="bg-BG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8"/>
        <w:gridCol w:w="1053"/>
        <w:gridCol w:w="1053"/>
        <w:gridCol w:w="1053"/>
        <w:gridCol w:w="1053"/>
        <w:gridCol w:w="1601"/>
        <w:gridCol w:w="2189"/>
      </w:tblGrid>
      <w:tr w:rsidR="009262C8" w:rsidRPr="009262C8" w14:paraId="1D4EFC99" w14:textId="77777777" w:rsidTr="009262C8">
        <w:tc>
          <w:tcPr>
            <w:tcW w:w="0" w:type="auto"/>
            <w:hideMark/>
          </w:tcPr>
          <w:p w14:paraId="65871E04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b/>
                <w:bCs/>
                <w:lang w:val="bg-BG"/>
              </w:rPr>
              <w:t>Решение №</w:t>
            </w:r>
          </w:p>
        </w:tc>
        <w:tc>
          <w:tcPr>
            <w:tcW w:w="0" w:type="auto"/>
            <w:hideMark/>
          </w:tcPr>
          <w:p w14:paraId="0B9769DB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b/>
                <w:bCs/>
                <w:lang w:val="bg-BG"/>
              </w:rPr>
              <w:t>x1</w:t>
            </w:r>
            <w:r w:rsidRPr="009262C8">
              <w:rPr>
                <w:rFonts w:ascii="Cambria Math" w:hAnsi="Cambria Math" w:cs="Cambria Math"/>
                <w:b/>
                <w:bCs/>
                <w:lang w:val="bg-BG"/>
              </w:rPr>
              <w:t>∗</w:t>
            </w:r>
            <w:r w:rsidRPr="009262C8">
              <w:rPr>
                <w:b/>
                <w:bCs/>
                <w:lang w:val="bg-BG"/>
              </w:rPr>
              <w:t>​ (Тип 1)</w:t>
            </w:r>
          </w:p>
        </w:tc>
        <w:tc>
          <w:tcPr>
            <w:tcW w:w="0" w:type="auto"/>
            <w:hideMark/>
          </w:tcPr>
          <w:p w14:paraId="4AC4A756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b/>
                <w:bCs/>
                <w:lang w:val="bg-BG"/>
              </w:rPr>
              <w:t>x2</w:t>
            </w:r>
            <w:r w:rsidRPr="009262C8">
              <w:rPr>
                <w:rFonts w:ascii="Cambria Math" w:hAnsi="Cambria Math" w:cs="Cambria Math"/>
                <w:b/>
                <w:bCs/>
                <w:lang w:val="bg-BG"/>
              </w:rPr>
              <w:t>∗</w:t>
            </w:r>
            <w:r w:rsidRPr="009262C8">
              <w:rPr>
                <w:b/>
                <w:bCs/>
                <w:lang w:val="bg-BG"/>
              </w:rPr>
              <w:t>​ (Тип 2)</w:t>
            </w:r>
          </w:p>
        </w:tc>
        <w:tc>
          <w:tcPr>
            <w:tcW w:w="0" w:type="auto"/>
            <w:hideMark/>
          </w:tcPr>
          <w:p w14:paraId="75547198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b/>
                <w:bCs/>
                <w:lang w:val="bg-BG"/>
              </w:rPr>
              <w:t>x3</w:t>
            </w:r>
            <w:r w:rsidRPr="009262C8">
              <w:rPr>
                <w:rFonts w:ascii="Cambria Math" w:hAnsi="Cambria Math" w:cs="Cambria Math"/>
                <w:b/>
                <w:bCs/>
                <w:lang w:val="bg-BG"/>
              </w:rPr>
              <w:t>∗</w:t>
            </w:r>
            <w:r w:rsidRPr="009262C8">
              <w:rPr>
                <w:b/>
                <w:bCs/>
                <w:lang w:val="bg-BG"/>
              </w:rPr>
              <w:t>​ (Тип 3)</w:t>
            </w:r>
          </w:p>
        </w:tc>
        <w:tc>
          <w:tcPr>
            <w:tcW w:w="0" w:type="auto"/>
            <w:hideMark/>
          </w:tcPr>
          <w:p w14:paraId="4396CEE0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b/>
                <w:bCs/>
                <w:lang w:val="bg-BG"/>
              </w:rPr>
              <w:t>x4</w:t>
            </w:r>
            <w:r w:rsidRPr="009262C8">
              <w:rPr>
                <w:rFonts w:ascii="Cambria Math" w:hAnsi="Cambria Math" w:cs="Cambria Math"/>
                <w:b/>
                <w:bCs/>
                <w:lang w:val="bg-BG"/>
              </w:rPr>
              <w:t>∗</w:t>
            </w:r>
            <w:r w:rsidRPr="009262C8">
              <w:rPr>
                <w:b/>
                <w:bCs/>
                <w:lang w:val="bg-BG"/>
              </w:rPr>
              <w:t>​ (Тип 4)</w:t>
            </w:r>
          </w:p>
        </w:tc>
        <w:tc>
          <w:tcPr>
            <w:tcW w:w="0" w:type="auto"/>
            <w:hideMark/>
          </w:tcPr>
          <w:p w14:paraId="0B8B4E8E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b/>
                <w:bCs/>
                <w:lang w:val="bg-BG"/>
              </w:rPr>
              <w:t>Общо Тегло (тона)</w:t>
            </w:r>
          </w:p>
        </w:tc>
        <w:tc>
          <w:tcPr>
            <w:tcW w:w="0" w:type="auto"/>
            <w:hideMark/>
          </w:tcPr>
          <w:p w14:paraId="7A5155A1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b/>
                <w:bCs/>
                <w:lang w:val="bg-BG"/>
              </w:rPr>
              <w:t>Обща Стойност (хил. лв.)</w:t>
            </w:r>
          </w:p>
        </w:tc>
      </w:tr>
      <w:tr w:rsidR="009262C8" w:rsidRPr="009262C8" w14:paraId="6EE05539" w14:textId="77777777" w:rsidTr="009262C8">
        <w:tc>
          <w:tcPr>
            <w:tcW w:w="0" w:type="auto"/>
            <w:hideMark/>
          </w:tcPr>
          <w:p w14:paraId="7A3D3DD7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b/>
                <w:bCs/>
                <w:lang w:val="bg-BG"/>
              </w:rPr>
              <w:t>1</w:t>
            </w:r>
          </w:p>
        </w:tc>
        <w:tc>
          <w:tcPr>
            <w:tcW w:w="0" w:type="auto"/>
            <w:hideMark/>
          </w:tcPr>
          <w:p w14:paraId="1A7A4D28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2</w:t>
            </w:r>
          </w:p>
        </w:tc>
        <w:tc>
          <w:tcPr>
            <w:tcW w:w="0" w:type="auto"/>
            <w:hideMark/>
          </w:tcPr>
          <w:p w14:paraId="60EEA84F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0</w:t>
            </w:r>
          </w:p>
        </w:tc>
        <w:tc>
          <w:tcPr>
            <w:tcW w:w="0" w:type="auto"/>
            <w:hideMark/>
          </w:tcPr>
          <w:p w14:paraId="3EBBC20E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2</w:t>
            </w:r>
          </w:p>
        </w:tc>
        <w:tc>
          <w:tcPr>
            <w:tcW w:w="0" w:type="auto"/>
            <w:hideMark/>
          </w:tcPr>
          <w:p w14:paraId="44106761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0</w:t>
            </w:r>
          </w:p>
        </w:tc>
        <w:tc>
          <w:tcPr>
            <w:tcW w:w="0" w:type="auto"/>
            <w:hideMark/>
          </w:tcPr>
          <w:p w14:paraId="445ADB57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10</w:t>
            </w:r>
          </w:p>
        </w:tc>
        <w:tc>
          <w:tcPr>
            <w:tcW w:w="0" w:type="auto"/>
            <w:hideMark/>
          </w:tcPr>
          <w:p w14:paraId="6C9D700B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20</w:t>
            </w:r>
          </w:p>
        </w:tc>
      </w:tr>
      <w:tr w:rsidR="009262C8" w:rsidRPr="009262C8" w14:paraId="6B137120" w14:textId="77777777" w:rsidTr="009262C8">
        <w:tc>
          <w:tcPr>
            <w:tcW w:w="0" w:type="auto"/>
            <w:hideMark/>
          </w:tcPr>
          <w:p w14:paraId="2F325608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b/>
                <w:bCs/>
                <w:lang w:val="bg-BG"/>
              </w:rPr>
              <w:t>2</w:t>
            </w:r>
          </w:p>
        </w:tc>
        <w:tc>
          <w:tcPr>
            <w:tcW w:w="0" w:type="auto"/>
            <w:hideMark/>
          </w:tcPr>
          <w:p w14:paraId="391B4128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3</w:t>
            </w:r>
          </w:p>
        </w:tc>
        <w:tc>
          <w:tcPr>
            <w:tcW w:w="0" w:type="auto"/>
            <w:hideMark/>
          </w:tcPr>
          <w:p w14:paraId="659F639C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0</w:t>
            </w:r>
          </w:p>
        </w:tc>
        <w:tc>
          <w:tcPr>
            <w:tcW w:w="0" w:type="auto"/>
            <w:hideMark/>
          </w:tcPr>
          <w:p w14:paraId="2EBD4DD6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0</w:t>
            </w:r>
          </w:p>
        </w:tc>
        <w:tc>
          <w:tcPr>
            <w:tcW w:w="0" w:type="auto"/>
            <w:hideMark/>
          </w:tcPr>
          <w:p w14:paraId="2F5FCF61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1</w:t>
            </w:r>
          </w:p>
        </w:tc>
        <w:tc>
          <w:tcPr>
            <w:tcW w:w="0" w:type="auto"/>
            <w:hideMark/>
          </w:tcPr>
          <w:p w14:paraId="09A37E67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10</w:t>
            </w:r>
          </w:p>
        </w:tc>
        <w:tc>
          <w:tcPr>
            <w:tcW w:w="0" w:type="auto"/>
            <w:hideMark/>
          </w:tcPr>
          <w:p w14:paraId="6034F7CE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20</w:t>
            </w:r>
          </w:p>
        </w:tc>
      </w:tr>
      <w:tr w:rsidR="009262C8" w:rsidRPr="009262C8" w14:paraId="1E66C350" w14:textId="77777777" w:rsidTr="009262C8">
        <w:tc>
          <w:tcPr>
            <w:tcW w:w="0" w:type="auto"/>
            <w:hideMark/>
          </w:tcPr>
          <w:p w14:paraId="63E7C9EA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b/>
                <w:bCs/>
                <w:lang w:val="bg-BG"/>
              </w:rPr>
              <w:t>3</w:t>
            </w:r>
          </w:p>
        </w:tc>
        <w:tc>
          <w:tcPr>
            <w:tcW w:w="0" w:type="auto"/>
            <w:hideMark/>
          </w:tcPr>
          <w:p w14:paraId="4E3A086C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5</w:t>
            </w:r>
          </w:p>
        </w:tc>
        <w:tc>
          <w:tcPr>
            <w:tcW w:w="0" w:type="auto"/>
            <w:hideMark/>
          </w:tcPr>
          <w:p w14:paraId="2361FF16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0</w:t>
            </w:r>
          </w:p>
        </w:tc>
        <w:tc>
          <w:tcPr>
            <w:tcW w:w="0" w:type="auto"/>
            <w:hideMark/>
          </w:tcPr>
          <w:p w14:paraId="0183BF65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0</w:t>
            </w:r>
          </w:p>
        </w:tc>
        <w:tc>
          <w:tcPr>
            <w:tcW w:w="0" w:type="auto"/>
            <w:hideMark/>
          </w:tcPr>
          <w:p w14:paraId="36523559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0</w:t>
            </w:r>
          </w:p>
        </w:tc>
        <w:tc>
          <w:tcPr>
            <w:tcW w:w="0" w:type="auto"/>
            <w:hideMark/>
          </w:tcPr>
          <w:p w14:paraId="0AD55EE5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10</w:t>
            </w:r>
          </w:p>
        </w:tc>
        <w:tc>
          <w:tcPr>
            <w:tcW w:w="0" w:type="auto"/>
            <w:hideMark/>
          </w:tcPr>
          <w:p w14:paraId="36A621AD" w14:textId="77777777" w:rsidR="009262C8" w:rsidRPr="009262C8" w:rsidRDefault="009262C8" w:rsidP="009262C8">
            <w:pPr>
              <w:spacing w:line="276" w:lineRule="auto"/>
              <w:rPr>
                <w:lang w:val="bg-BG"/>
              </w:rPr>
            </w:pPr>
            <w:r w:rsidRPr="009262C8">
              <w:rPr>
                <w:lang w:val="bg-BG"/>
              </w:rPr>
              <w:t>20</w:t>
            </w:r>
          </w:p>
        </w:tc>
      </w:tr>
    </w:tbl>
    <w:p w14:paraId="49E78BEB" w14:textId="77777777" w:rsidR="009262C8" w:rsidRDefault="009262C8" w:rsidP="009262C8">
      <w:pPr>
        <w:rPr>
          <w:lang w:val="bg-BG"/>
        </w:rPr>
      </w:pPr>
    </w:p>
    <w:p w14:paraId="03EAEF5C" w14:textId="31CABDFE" w:rsidR="000744CF" w:rsidRPr="008B6BE7" w:rsidRDefault="000744CF" w:rsidP="000744CF">
      <w:pPr>
        <w:pStyle w:val="Heading1"/>
        <w:rPr>
          <w:rFonts w:ascii="Montserrat" w:hAnsi="Montserrat"/>
          <w:lang w:val="bg-BG"/>
        </w:rPr>
      </w:pPr>
      <w:bookmarkStart w:id="16" w:name="_Toc216384317"/>
      <w:r w:rsidRPr="008B6BE7">
        <w:rPr>
          <w:rFonts w:ascii="Montserrat" w:hAnsi="Montserrat"/>
          <w:lang w:val="bg-BG"/>
        </w:rPr>
        <w:t>Използвани Източници</w:t>
      </w:r>
      <w:bookmarkEnd w:id="16"/>
    </w:p>
    <w:p w14:paraId="728398BE" w14:textId="0B4889CD" w:rsidR="007D5471" w:rsidRPr="009262C8" w:rsidRDefault="009262C8" w:rsidP="009262C8">
      <w:pPr>
        <w:numPr>
          <w:ilvl w:val="0"/>
          <w:numId w:val="27"/>
        </w:numPr>
        <w:rPr>
          <w:rFonts w:ascii="Montserrat" w:hAnsi="Montserrat"/>
          <w:lang w:val="bg-BG"/>
        </w:rPr>
      </w:pPr>
      <w:r>
        <w:rPr>
          <w:rFonts w:ascii="Montserrat" w:hAnsi="Montserrat"/>
          <w:b/>
          <w:bCs/>
          <w:lang w:val="bg-BG"/>
        </w:rPr>
        <w:t>Ръководство по изследването на операциите и приложно програмиране</w:t>
      </w:r>
    </w:p>
    <w:p w14:paraId="0CCC2220" w14:textId="533AA8F8" w:rsidR="009262C8" w:rsidRDefault="009262C8" w:rsidP="009262C8">
      <w:pPr>
        <w:numPr>
          <w:ilvl w:val="0"/>
          <w:numId w:val="27"/>
        </w:numPr>
        <w:rPr>
          <w:rFonts w:ascii="Montserrat" w:hAnsi="Montserrat"/>
          <w:lang w:val="bg-BG"/>
        </w:rPr>
      </w:pPr>
      <w:hyperlink r:id="rId10" w:history="1">
        <w:r w:rsidRPr="00CB5746">
          <w:rPr>
            <w:rStyle w:val="Hyperlink"/>
            <w:rFonts w:ascii="Montserrat" w:hAnsi="Montserrat"/>
            <w:lang w:val="bg-BG"/>
          </w:rPr>
          <w:t>https://www.geeksforgeeks.org/dsa/0-1-knapsack-problem-dp-10/</w:t>
        </w:r>
      </w:hyperlink>
    </w:p>
    <w:p w14:paraId="7D46914D" w14:textId="29D8FA5B" w:rsidR="009262C8" w:rsidRDefault="00AF4AEE" w:rsidP="009262C8">
      <w:pPr>
        <w:numPr>
          <w:ilvl w:val="0"/>
          <w:numId w:val="27"/>
        </w:numPr>
        <w:rPr>
          <w:rFonts w:ascii="Montserrat" w:hAnsi="Montserrat"/>
          <w:lang w:val="bg-BG"/>
        </w:rPr>
      </w:pPr>
      <w:hyperlink r:id="rId11" w:history="1">
        <w:r w:rsidRPr="00CB5746">
          <w:rPr>
            <w:rStyle w:val="Hyperlink"/>
            <w:rFonts w:ascii="Montserrat" w:hAnsi="Montserrat"/>
            <w:lang w:val="bg-BG"/>
          </w:rPr>
          <w:t>https://en.wikipedia.org/wiki/Knapsack_problem</w:t>
        </w:r>
      </w:hyperlink>
    </w:p>
    <w:p w14:paraId="4B515294" w14:textId="6FB00AC8" w:rsidR="00AF4AEE" w:rsidRPr="00AF4AEE" w:rsidRDefault="00AF4AEE" w:rsidP="009262C8">
      <w:pPr>
        <w:numPr>
          <w:ilvl w:val="0"/>
          <w:numId w:val="27"/>
        </w:numPr>
        <w:rPr>
          <w:rFonts w:ascii="Montserrat" w:hAnsi="Montserrat"/>
          <w:lang w:val="bg-BG"/>
        </w:rPr>
      </w:pPr>
      <w:hyperlink r:id="rId12" w:history="1">
        <w:r w:rsidRPr="00CB5746">
          <w:rPr>
            <w:rStyle w:val="Hyperlink"/>
            <w:rFonts w:ascii="Montserrat" w:hAnsi="Montserrat"/>
            <w:lang w:val="bg-BG"/>
          </w:rPr>
          <w:t>https://web.mit.edu/15.053/www/AMP-Chapter-11.pdf</w:t>
        </w:r>
      </w:hyperlink>
    </w:p>
    <w:p w14:paraId="6222905E" w14:textId="21BEFC03" w:rsidR="00AF4AEE" w:rsidRPr="00AF4AEE" w:rsidRDefault="00AF4AEE" w:rsidP="009262C8">
      <w:pPr>
        <w:numPr>
          <w:ilvl w:val="0"/>
          <w:numId w:val="27"/>
        </w:numPr>
        <w:rPr>
          <w:rFonts w:ascii="Montserrat" w:hAnsi="Montserrat"/>
          <w:lang w:val="bg-BG"/>
        </w:rPr>
      </w:pPr>
      <w:hyperlink r:id="rId13" w:history="1">
        <w:r w:rsidRPr="00CB5746">
          <w:rPr>
            <w:rStyle w:val="Hyperlink"/>
            <w:rFonts w:ascii="Montserrat" w:hAnsi="Montserrat"/>
            <w:lang w:val="bg-BG"/>
          </w:rPr>
          <w:t>https://atcoder.jp/contests/dp/tasks/dp_d</w:t>
        </w:r>
      </w:hyperlink>
    </w:p>
    <w:p w14:paraId="1CE2D04E" w14:textId="77777777" w:rsidR="00AF4AEE" w:rsidRPr="008B6BE7" w:rsidRDefault="00AF4AEE" w:rsidP="00AF4AEE">
      <w:pPr>
        <w:ind w:left="720"/>
        <w:rPr>
          <w:rFonts w:ascii="Montserrat" w:hAnsi="Montserrat"/>
          <w:lang w:val="bg-BG"/>
        </w:rPr>
      </w:pPr>
    </w:p>
    <w:sectPr w:rsidR="00AF4AEE" w:rsidRPr="008B6BE7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6B25F" w14:textId="77777777" w:rsidR="00650BD8" w:rsidRDefault="00650BD8" w:rsidP="00584157">
      <w:pPr>
        <w:spacing w:line="240" w:lineRule="auto"/>
      </w:pPr>
      <w:r>
        <w:separator/>
      </w:r>
    </w:p>
  </w:endnote>
  <w:endnote w:type="continuationSeparator" w:id="0">
    <w:p w14:paraId="2C27E7FA" w14:textId="77777777" w:rsidR="00650BD8" w:rsidRDefault="00650BD8" w:rsidP="005841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70F438A-2F3E-4626-A98C-4F5102D567DB}"/>
    <w:embedBold r:id="rId2" w:fontKey="{2EC96104-3243-4BF0-8CE5-C4C941DF6523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3" w:fontKey="{BF4BA55D-8E8E-4A79-97D6-C127C51FBB55}"/>
    <w:embedBold r:id="rId4" w:fontKey="{60339C5F-5DA3-4610-B6CB-CEB0F565C657}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  <w:embedBold r:id="rId5" w:fontKey="{6150D131-31E4-4217-87EA-409B1C06A75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E149EB01-CA2A-4A19-8673-4C42AA5F718D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Bold r:id="rId7" w:fontKey="{89FC54FA-77D4-4174-9FBF-9F07E7F9C1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BEA5D" w14:textId="77777777" w:rsidR="00650BD8" w:rsidRDefault="00650BD8" w:rsidP="00584157">
      <w:pPr>
        <w:spacing w:line="240" w:lineRule="auto"/>
      </w:pPr>
      <w:r>
        <w:separator/>
      </w:r>
    </w:p>
  </w:footnote>
  <w:footnote w:type="continuationSeparator" w:id="0">
    <w:p w14:paraId="23F20A2B" w14:textId="77777777" w:rsidR="00650BD8" w:rsidRDefault="00650BD8" w:rsidP="0058415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A83"/>
    <w:multiLevelType w:val="multilevel"/>
    <w:tmpl w:val="31A2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6996"/>
    <w:multiLevelType w:val="multilevel"/>
    <w:tmpl w:val="F22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70A02"/>
    <w:multiLevelType w:val="multilevel"/>
    <w:tmpl w:val="4BE63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58093E"/>
    <w:multiLevelType w:val="multilevel"/>
    <w:tmpl w:val="9DE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85EEF"/>
    <w:multiLevelType w:val="hybridMultilevel"/>
    <w:tmpl w:val="842AD3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B038D"/>
    <w:multiLevelType w:val="multilevel"/>
    <w:tmpl w:val="AFF82E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C05EC"/>
    <w:multiLevelType w:val="multilevel"/>
    <w:tmpl w:val="86D8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23239"/>
    <w:multiLevelType w:val="multilevel"/>
    <w:tmpl w:val="E53C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D0F79"/>
    <w:multiLevelType w:val="hybridMultilevel"/>
    <w:tmpl w:val="5B402F8C"/>
    <w:lvl w:ilvl="0" w:tplc="6B5045C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57A2B"/>
    <w:multiLevelType w:val="multilevel"/>
    <w:tmpl w:val="4D0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960C2"/>
    <w:multiLevelType w:val="multilevel"/>
    <w:tmpl w:val="9566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B6E08"/>
    <w:multiLevelType w:val="multilevel"/>
    <w:tmpl w:val="120EF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B9A7DA1"/>
    <w:multiLevelType w:val="hybridMultilevel"/>
    <w:tmpl w:val="4664E82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3F65C6"/>
    <w:multiLevelType w:val="multilevel"/>
    <w:tmpl w:val="5ECE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AD764E"/>
    <w:multiLevelType w:val="multilevel"/>
    <w:tmpl w:val="A504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06FDD"/>
    <w:multiLevelType w:val="hybridMultilevel"/>
    <w:tmpl w:val="5F7A41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2A30D1"/>
    <w:multiLevelType w:val="multilevel"/>
    <w:tmpl w:val="E916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F5B9D"/>
    <w:multiLevelType w:val="multilevel"/>
    <w:tmpl w:val="E2FA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0B6818"/>
    <w:multiLevelType w:val="multilevel"/>
    <w:tmpl w:val="43707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5F6E78"/>
    <w:multiLevelType w:val="hybridMultilevel"/>
    <w:tmpl w:val="BE5C60F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1D60A7"/>
    <w:multiLevelType w:val="multilevel"/>
    <w:tmpl w:val="86D8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E026E0"/>
    <w:multiLevelType w:val="multilevel"/>
    <w:tmpl w:val="3604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91D22"/>
    <w:multiLevelType w:val="hybridMultilevel"/>
    <w:tmpl w:val="B1F6BCFE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AA677E"/>
    <w:multiLevelType w:val="multilevel"/>
    <w:tmpl w:val="86D8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9C07C1"/>
    <w:multiLevelType w:val="multilevel"/>
    <w:tmpl w:val="57A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E21D4"/>
    <w:multiLevelType w:val="hybridMultilevel"/>
    <w:tmpl w:val="0A1A00B4"/>
    <w:lvl w:ilvl="0" w:tplc="0402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6" w15:restartNumberingAfterBreak="0">
    <w:nsid w:val="45BF67CC"/>
    <w:multiLevelType w:val="hybridMultilevel"/>
    <w:tmpl w:val="A62677F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AC3D4D"/>
    <w:multiLevelType w:val="multilevel"/>
    <w:tmpl w:val="D4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413C9"/>
    <w:multiLevelType w:val="hybridMultilevel"/>
    <w:tmpl w:val="CACA5448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4D71BF"/>
    <w:multiLevelType w:val="hybridMultilevel"/>
    <w:tmpl w:val="113EF7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BC383E"/>
    <w:multiLevelType w:val="multilevel"/>
    <w:tmpl w:val="B4E66D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349639C"/>
    <w:multiLevelType w:val="hybridMultilevel"/>
    <w:tmpl w:val="AC8CF3C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8E74F1"/>
    <w:multiLevelType w:val="hybridMultilevel"/>
    <w:tmpl w:val="3710CD1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C47584"/>
    <w:multiLevelType w:val="hybridMultilevel"/>
    <w:tmpl w:val="34A636CA"/>
    <w:lvl w:ilvl="0" w:tplc="0402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235521F"/>
    <w:multiLevelType w:val="multilevel"/>
    <w:tmpl w:val="4700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74EDC"/>
    <w:multiLevelType w:val="multilevel"/>
    <w:tmpl w:val="248C5A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62D1B2F"/>
    <w:multiLevelType w:val="multilevel"/>
    <w:tmpl w:val="11EC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515AA1"/>
    <w:multiLevelType w:val="multilevel"/>
    <w:tmpl w:val="45DEB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A977A66"/>
    <w:multiLevelType w:val="multilevel"/>
    <w:tmpl w:val="E920E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C513110"/>
    <w:multiLevelType w:val="multilevel"/>
    <w:tmpl w:val="DD08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D43A0B"/>
    <w:multiLevelType w:val="multilevel"/>
    <w:tmpl w:val="FA7623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562A6"/>
    <w:multiLevelType w:val="multilevel"/>
    <w:tmpl w:val="7E3C4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52C685B"/>
    <w:multiLevelType w:val="multilevel"/>
    <w:tmpl w:val="75AA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68757E"/>
    <w:multiLevelType w:val="hybridMultilevel"/>
    <w:tmpl w:val="36D882E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F04548"/>
    <w:multiLevelType w:val="multilevel"/>
    <w:tmpl w:val="178E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857BF5"/>
    <w:multiLevelType w:val="multilevel"/>
    <w:tmpl w:val="6D9A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766032">
    <w:abstractNumId w:val="38"/>
  </w:num>
  <w:num w:numId="2" w16cid:durableId="1681351054">
    <w:abstractNumId w:val="11"/>
  </w:num>
  <w:num w:numId="3" w16cid:durableId="1783457978">
    <w:abstractNumId w:val="2"/>
  </w:num>
  <w:num w:numId="4" w16cid:durableId="645941075">
    <w:abstractNumId w:val="35"/>
  </w:num>
  <w:num w:numId="5" w16cid:durableId="125582693">
    <w:abstractNumId w:val="41"/>
  </w:num>
  <w:num w:numId="6" w16cid:durableId="1388141573">
    <w:abstractNumId w:val="37"/>
  </w:num>
  <w:num w:numId="7" w16cid:durableId="1716470698">
    <w:abstractNumId w:val="30"/>
  </w:num>
  <w:num w:numId="8" w16cid:durableId="1919056701">
    <w:abstractNumId w:val="15"/>
  </w:num>
  <w:num w:numId="9" w16cid:durableId="570391770">
    <w:abstractNumId w:val="19"/>
  </w:num>
  <w:num w:numId="10" w16cid:durableId="1648585118">
    <w:abstractNumId w:val="12"/>
  </w:num>
  <w:num w:numId="11" w16cid:durableId="125390124">
    <w:abstractNumId w:val="29"/>
  </w:num>
  <w:num w:numId="12" w16cid:durableId="877356335">
    <w:abstractNumId w:val="43"/>
  </w:num>
  <w:num w:numId="13" w16cid:durableId="1784229347">
    <w:abstractNumId w:val="4"/>
  </w:num>
  <w:num w:numId="14" w16cid:durableId="1380519364">
    <w:abstractNumId w:val="25"/>
  </w:num>
  <w:num w:numId="15" w16cid:durableId="1896433484">
    <w:abstractNumId w:val="9"/>
  </w:num>
  <w:num w:numId="16" w16cid:durableId="1300039871">
    <w:abstractNumId w:val="36"/>
  </w:num>
  <w:num w:numId="17" w16cid:durableId="476383540">
    <w:abstractNumId w:val="27"/>
  </w:num>
  <w:num w:numId="18" w16cid:durableId="425806038">
    <w:abstractNumId w:val="42"/>
  </w:num>
  <w:num w:numId="19" w16cid:durableId="1739277647">
    <w:abstractNumId w:val="22"/>
  </w:num>
  <w:num w:numId="20" w16cid:durableId="1770421568">
    <w:abstractNumId w:val="33"/>
  </w:num>
  <w:num w:numId="21" w16cid:durableId="1230724580">
    <w:abstractNumId w:val="28"/>
  </w:num>
  <w:num w:numId="22" w16cid:durableId="2054424551">
    <w:abstractNumId w:val="1"/>
  </w:num>
  <w:num w:numId="23" w16cid:durableId="1595166292">
    <w:abstractNumId w:val="39"/>
  </w:num>
  <w:num w:numId="24" w16cid:durableId="1558593581">
    <w:abstractNumId w:val="13"/>
  </w:num>
  <w:num w:numId="25" w16cid:durableId="872038478">
    <w:abstractNumId w:val="45"/>
  </w:num>
  <w:num w:numId="26" w16cid:durableId="1955358381">
    <w:abstractNumId w:val="17"/>
  </w:num>
  <w:num w:numId="27" w16cid:durableId="1855878245">
    <w:abstractNumId w:val="20"/>
  </w:num>
  <w:num w:numId="28" w16cid:durableId="1948002222">
    <w:abstractNumId w:val="18"/>
  </w:num>
  <w:num w:numId="29" w16cid:durableId="1177621081">
    <w:abstractNumId w:val="44"/>
  </w:num>
  <w:num w:numId="30" w16cid:durableId="1549341389">
    <w:abstractNumId w:val="0"/>
  </w:num>
  <w:num w:numId="31" w16cid:durableId="264312193">
    <w:abstractNumId w:val="24"/>
  </w:num>
  <w:num w:numId="32" w16cid:durableId="1612206903">
    <w:abstractNumId w:val="16"/>
  </w:num>
  <w:num w:numId="33" w16cid:durableId="635113217">
    <w:abstractNumId w:val="3"/>
  </w:num>
  <w:num w:numId="34" w16cid:durableId="989866210">
    <w:abstractNumId w:val="40"/>
  </w:num>
  <w:num w:numId="35" w16cid:durableId="250741243">
    <w:abstractNumId w:val="5"/>
  </w:num>
  <w:num w:numId="36" w16cid:durableId="771390721">
    <w:abstractNumId w:val="7"/>
  </w:num>
  <w:num w:numId="37" w16cid:durableId="856115039">
    <w:abstractNumId w:val="31"/>
  </w:num>
  <w:num w:numId="38" w16cid:durableId="1547331531">
    <w:abstractNumId w:val="21"/>
  </w:num>
  <w:num w:numId="39" w16cid:durableId="1839031839">
    <w:abstractNumId w:val="10"/>
  </w:num>
  <w:num w:numId="40" w16cid:durableId="431556536">
    <w:abstractNumId w:val="14"/>
  </w:num>
  <w:num w:numId="41" w16cid:durableId="187839007">
    <w:abstractNumId w:val="23"/>
  </w:num>
  <w:num w:numId="42" w16cid:durableId="1171792221">
    <w:abstractNumId w:val="34"/>
  </w:num>
  <w:num w:numId="43" w16cid:durableId="1635059434">
    <w:abstractNumId w:val="6"/>
  </w:num>
  <w:num w:numId="44" w16cid:durableId="721246148">
    <w:abstractNumId w:val="8"/>
  </w:num>
  <w:num w:numId="45" w16cid:durableId="1652980391">
    <w:abstractNumId w:val="32"/>
  </w:num>
  <w:num w:numId="46" w16cid:durableId="200593261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D03"/>
    <w:rsid w:val="00000C86"/>
    <w:rsid w:val="000463C1"/>
    <w:rsid w:val="000744CF"/>
    <w:rsid w:val="000E53E2"/>
    <w:rsid w:val="00134A8E"/>
    <w:rsid w:val="0014295E"/>
    <w:rsid w:val="001B056E"/>
    <w:rsid w:val="001B0F8A"/>
    <w:rsid w:val="001C2755"/>
    <w:rsid w:val="0020226C"/>
    <w:rsid w:val="00205205"/>
    <w:rsid w:val="0023176C"/>
    <w:rsid w:val="00256DD1"/>
    <w:rsid w:val="002A26D3"/>
    <w:rsid w:val="002D0859"/>
    <w:rsid w:val="00323ED5"/>
    <w:rsid w:val="003D532E"/>
    <w:rsid w:val="004045A6"/>
    <w:rsid w:val="00457630"/>
    <w:rsid w:val="004807A9"/>
    <w:rsid w:val="004F437B"/>
    <w:rsid w:val="004F762C"/>
    <w:rsid w:val="005405A6"/>
    <w:rsid w:val="00550225"/>
    <w:rsid w:val="00555667"/>
    <w:rsid w:val="00566D03"/>
    <w:rsid w:val="0058079D"/>
    <w:rsid w:val="00584157"/>
    <w:rsid w:val="005E7973"/>
    <w:rsid w:val="0063391D"/>
    <w:rsid w:val="00650BD8"/>
    <w:rsid w:val="006627DC"/>
    <w:rsid w:val="00691A03"/>
    <w:rsid w:val="00727C19"/>
    <w:rsid w:val="007550C1"/>
    <w:rsid w:val="00791BAF"/>
    <w:rsid w:val="007A062C"/>
    <w:rsid w:val="007D5471"/>
    <w:rsid w:val="0082004B"/>
    <w:rsid w:val="00852BD8"/>
    <w:rsid w:val="00863008"/>
    <w:rsid w:val="008B6BE7"/>
    <w:rsid w:val="008F200E"/>
    <w:rsid w:val="0090105D"/>
    <w:rsid w:val="00905CD6"/>
    <w:rsid w:val="00913C98"/>
    <w:rsid w:val="009262C8"/>
    <w:rsid w:val="00937BB5"/>
    <w:rsid w:val="00941088"/>
    <w:rsid w:val="009C7B2D"/>
    <w:rsid w:val="00A0315A"/>
    <w:rsid w:val="00A16B65"/>
    <w:rsid w:val="00A4096C"/>
    <w:rsid w:val="00A71B00"/>
    <w:rsid w:val="00A855CD"/>
    <w:rsid w:val="00AA10F7"/>
    <w:rsid w:val="00AF1922"/>
    <w:rsid w:val="00AF4AEE"/>
    <w:rsid w:val="00B30E97"/>
    <w:rsid w:val="00B40700"/>
    <w:rsid w:val="00B43E2C"/>
    <w:rsid w:val="00B879F3"/>
    <w:rsid w:val="00BA7BB9"/>
    <w:rsid w:val="00C211D4"/>
    <w:rsid w:val="00C25C40"/>
    <w:rsid w:val="00CD2B2D"/>
    <w:rsid w:val="00D41BEF"/>
    <w:rsid w:val="00D87E84"/>
    <w:rsid w:val="00DE0F8C"/>
    <w:rsid w:val="00E337C6"/>
    <w:rsid w:val="00E3731F"/>
    <w:rsid w:val="00E8105E"/>
    <w:rsid w:val="00E860ED"/>
    <w:rsid w:val="00E964FF"/>
    <w:rsid w:val="00EA3B21"/>
    <w:rsid w:val="00F0767C"/>
    <w:rsid w:val="00F13289"/>
    <w:rsid w:val="00F327EA"/>
    <w:rsid w:val="00F605FC"/>
    <w:rsid w:val="00FA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71F70"/>
  <w15:docId w15:val="{447A53A3-941A-42C9-96D5-76D5849A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463C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A06E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2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/>
    </w:rPr>
  </w:style>
  <w:style w:type="character" w:styleId="Strong">
    <w:name w:val="Strong"/>
    <w:basedOn w:val="DefaultParagraphFont"/>
    <w:uiPriority w:val="22"/>
    <w:qFormat/>
    <w:rsid w:val="00F327EA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58415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8415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157"/>
  </w:style>
  <w:style w:type="paragraph" w:styleId="Footer">
    <w:name w:val="footer"/>
    <w:basedOn w:val="Normal"/>
    <w:link w:val="FooterChar"/>
    <w:uiPriority w:val="99"/>
    <w:unhideWhenUsed/>
    <w:rsid w:val="00584157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157"/>
  </w:style>
  <w:style w:type="paragraph" w:styleId="TOCHeading">
    <w:name w:val="TOC Heading"/>
    <w:basedOn w:val="Heading1"/>
    <w:next w:val="Normal"/>
    <w:uiPriority w:val="39"/>
    <w:unhideWhenUsed/>
    <w:qFormat/>
    <w:rsid w:val="00A16B6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A16B65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A16B65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E964F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744CF"/>
    <w:pPr>
      <w:spacing w:line="240" w:lineRule="auto"/>
    </w:pPr>
  </w:style>
  <w:style w:type="table" w:styleId="TableGrid">
    <w:name w:val="Table Grid"/>
    <w:basedOn w:val="TableNormal"/>
    <w:uiPriority w:val="39"/>
    <w:rsid w:val="008F200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4096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8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9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tcoder.jp/contests/dp/tasks/dp_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eb.mit.edu/15.053/www/AMP-Chapter-11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Knapsack_proble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eeksforgeeks.org/dsa/0-1-knapsack-problem-dp-10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epetrova@tu-sofia.bg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D1D07-41D4-434E-8308-D9671A344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 Petrova</dc:creator>
  <cp:lastModifiedBy>Lea Petrova</cp:lastModifiedBy>
  <cp:revision>2</cp:revision>
  <dcterms:created xsi:type="dcterms:W3CDTF">2025-12-11T20:38:00Z</dcterms:created>
  <dcterms:modified xsi:type="dcterms:W3CDTF">2025-12-11T20:38:00Z</dcterms:modified>
</cp:coreProperties>
</file>