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left"/>
        <w:rPr>
          <w:rFonts w:ascii="Times New Roman" w:cs="Times New Roman" w:eastAsia="Times New Roman" w:hAnsi="Times New Roman"/>
          <w:b w:val="1"/>
          <w:sz w:val="20"/>
          <w:szCs w:val="20"/>
        </w:rPr>
        <w:sectPr>
          <w:headerReference r:id="rId6" w:type="default"/>
          <w:headerReference r:id="rId7" w:type="first"/>
          <w:footerReference r:id="rId8" w:type="first"/>
          <w:pgSz w:h="15840" w:w="12240" w:orient="portrait"/>
          <w:pgMar w:bottom="1440" w:top="1440" w:left="1440" w:right="1440" w:header="720" w:footer="720"/>
          <w:pgNumType w:start="1"/>
          <w:cols w:equalWidth="0" w:num="1">
            <w:col w:space="0" w:w="9360"/>
          </w:cols>
          <w:titlePg w:val="1"/>
        </w:sect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About Our Project</w:t>
      </w:r>
    </w:p>
    <w:p w:rsidR="00000000" w:rsidDel="00000000" w:rsidP="00000000" w:rsidRDefault="00000000" w:rsidRPr="00000000" w14:paraId="0000000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of our project is to develop a system that extracts stock price data for a specified stock symbol (i.e., AAPL) using the yFinance API, processes loaded data using an ETL pipeline, and then forecasts future stock prices (future 7 days) using machine learning models. The system is automated using Apache Airflow to orchestrate the ETL process and the machine learning forecast pipeline, and the results are stored in Snowflake for further analysis.</w:t>
      </w:r>
    </w:p>
    <w:p w:rsidR="00000000" w:rsidDel="00000000" w:rsidP="00000000" w:rsidRDefault="00000000" w:rsidRPr="00000000" w14:paraId="0000000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Overall System Diagram</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86054" cy="2239541"/>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86054" cy="223954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Requirements and Specifications</w:t>
      </w:r>
    </w:p>
    <w:p w:rsidR="00000000" w:rsidDel="00000000" w:rsidP="00000000" w:rsidRDefault="00000000" w:rsidRPr="00000000" w14:paraId="0000000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Data Extraction</w:t>
      </w:r>
    </w:p>
    <w:p w:rsidR="00000000" w:rsidDel="00000000" w:rsidP="00000000" w:rsidRDefault="00000000" w:rsidRPr="00000000" w14:paraId="0000000A">
      <w:pPr>
        <w:numPr>
          <w:ilvl w:val="0"/>
          <w:numId w:val="7"/>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Extract stock price data using the yFinance API</w:t>
      </w:r>
    </w:p>
    <w:p w:rsidR="00000000" w:rsidDel="00000000" w:rsidP="00000000" w:rsidRDefault="00000000" w:rsidRPr="00000000" w14:paraId="0000000B">
      <w:pPr>
        <w:numPr>
          <w:ilvl w:val="0"/>
          <w:numId w:val="7"/>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The API fetches stock data for a specified stock symbol over several days.</w:t>
      </w:r>
    </w:p>
    <w:p w:rsidR="00000000" w:rsidDel="00000000" w:rsidP="00000000" w:rsidRDefault="00000000" w:rsidRPr="00000000" w14:paraId="0000000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Data Transformation</w:t>
      </w:r>
    </w:p>
    <w:p w:rsidR="00000000" w:rsidDel="00000000" w:rsidP="00000000" w:rsidRDefault="00000000" w:rsidRPr="00000000" w14:paraId="0000000D">
      <w:pPr>
        <w:numPr>
          <w:ilvl w:val="0"/>
          <w:numId w:val="6"/>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Transform the raw stock data into a structured format, including fields like stock symbol, date, open price, close price, high price, low price, and volume.</w:t>
      </w:r>
    </w:p>
    <w:p w:rsidR="00000000" w:rsidDel="00000000" w:rsidP="00000000" w:rsidRDefault="00000000" w:rsidRPr="00000000" w14:paraId="0000000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Data Loading</w:t>
      </w:r>
    </w:p>
    <w:p w:rsidR="00000000" w:rsidDel="00000000" w:rsidP="00000000" w:rsidRDefault="00000000" w:rsidRPr="00000000" w14:paraId="0000000F">
      <w:pPr>
        <w:numPr>
          <w:ilvl w:val="0"/>
          <w:numId w:val="2"/>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Load the transformed data into a Snowflake table.</w:t>
      </w:r>
    </w:p>
    <w:p w:rsidR="00000000" w:rsidDel="00000000" w:rsidP="00000000" w:rsidRDefault="00000000" w:rsidRPr="00000000" w14:paraId="0000001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Machine Learning Forcasting</w:t>
      </w:r>
    </w:p>
    <w:p w:rsidR="00000000" w:rsidDel="00000000" w:rsidP="00000000" w:rsidRDefault="00000000" w:rsidRPr="00000000" w14:paraId="00000011">
      <w:pPr>
        <w:numPr>
          <w:ilvl w:val="0"/>
          <w:numId w:val="3"/>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Train a machine learning model to forecast future stock prices using historical data.</w:t>
      </w:r>
    </w:p>
    <w:p w:rsidR="00000000" w:rsidDel="00000000" w:rsidP="00000000" w:rsidRDefault="00000000" w:rsidRPr="00000000" w14:paraId="00000012">
      <w:pPr>
        <w:numPr>
          <w:ilvl w:val="0"/>
          <w:numId w:val="3"/>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The model should be deployed in Snowflake, and predictions should be generated and stored in a new table.</w:t>
      </w:r>
    </w:p>
    <w:p w:rsidR="00000000" w:rsidDel="00000000" w:rsidP="00000000" w:rsidRDefault="00000000" w:rsidRPr="00000000" w14:paraId="000000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Integration</w:t>
      </w:r>
    </w:p>
    <w:p w:rsidR="00000000" w:rsidDel="00000000" w:rsidP="00000000" w:rsidRDefault="00000000" w:rsidRPr="00000000" w14:paraId="00000014">
      <w:pPr>
        <w:numPr>
          <w:ilvl w:val="0"/>
          <w:numId w:val="4"/>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Using Apache Airflow to automate the ETL and machine learning forecasting pipeline.</w:t>
      </w:r>
    </w:p>
    <w:p w:rsidR="00000000" w:rsidDel="00000000" w:rsidP="00000000" w:rsidRDefault="00000000" w:rsidRPr="00000000" w14:paraId="00000015">
      <w:pPr>
        <w:numPr>
          <w:ilvl w:val="0"/>
          <w:numId w:val="4"/>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Airflow DAGs should be defined for both the yFinance pipeline and the ML forecasting pipeline.</w:t>
      </w:r>
    </w:p>
    <w:p w:rsidR="00000000" w:rsidDel="00000000" w:rsidP="00000000" w:rsidRDefault="00000000" w:rsidRPr="00000000" w14:paraId="000000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 SQL and Transactions:</w:t>
      </w:r>
    </w:p>
    <w:p w:rsidR="00000000" w:rsidDel="00000000" w:rsidP="00000000" w:rsidRDefault="00000000" w:rsidRPr="00000000" w14:paraId="00000017">
      <w:pPr>
        <w:numPr>
          <w:ilvl w:val="0"/>
          <w:numId w:val="5"/>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Using SQL transactions with proper error handling (try/except) to ensure data integrity during the ETL and forecasting processes</w:t>
      </w:r>
    </w:p>
    <w:p w:rsidR="00000000" w:rsidDel="00000000" w:rsidP="00000000" w:rsidRDefault="00000000" w:rsidRPr="00000000" w14:paraId="00000018">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b w:val="1"/>
          <w:sz w:val="20"/>
          <w:szCs w:val="20"/>
          <w:rtl w:val="0"/>
        </w:rPr>
        <w:t xml:space="preserve">Tables Structure</w:t>
      </w:r>
    </w:p>
    <w:p w:rsidR="00000000" w:rsidDel="00000000" w:rsidP="00000000" w:rsidRDefault="00000000" w:rsidRPr="00000000" w14:paraId="0000001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 Data Table (</w:t>
      </w:r>
      <w:r w:rsidDel="00000000" w:rsidR="00000000" w:rsidRPr="00000000">
        <w:rPr>
          <w:rFonts w:ascii="Consolas" w:cs="Consolas" w:eastAsia="Consolas" w:hAnsi="Consolas"/>
          <w:color w:val="4d4d4c"/>
          <w:sz w:val="20"/>
          <w:szCs w:val="20"/>
          <w:highlight w:val="white"/>
          <w:rtl w:val="0"/>
        </w:rPr>
        <w:t xml:space="preserve">`Lab1_stock_data`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B">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symbol (STRING): Stock symbol (Primary Key)</w:t>
      </w:r>
    </w:p>
    <w:p w:rsidR="00000000" w:rsidDel="00000000" w:rsidP="00000000" w:rsidRDefault="00000000" w:rsidRPr="00000000" w14:paraId="0000001C">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date (DATE): Date of the symbol stock data (Primary Key)</w:t>
      </w:r>
    </w:p>
    <w:p w:rsidR="00000000" w:rsidDel="00000000" w:rsidP="00000000" w:rsidRDefault="00000000" w:rsidRPr="00000000" w14:paraId="0000001D">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open (FLOAT): Opending price of the stock on the given date</w:t>
      </w:r>
    </w:p>
    <w:p w:rsidR="00000000" w:rsidDel="00000000" w:rsidP="00000000" w:rsidRDefault="00000000" w:rsidRPr="00000000" w14:paraId="0000001E">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close (FLOAT): Closing price of the stock on the given date</w:t>
      </w:r>
    </w:p>
    <w:p w:rsidR="00000000" w:rsidDel="00000000" w:rsidP="00000000" w:rsidRDefault="00000000" w:rsidRPr="00000000" w14:paraId="0000001F">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high (FLOAT): Highest price during the day</w:t>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low (FLOAT): Lowest price during the day </w:t>
      </w:r>
    </w:p>
    <w:p w:rsidR="00000000" w:rsidDel="00000000" w:rsidP="00000000" w:rsidRDefault="00000000" w:rsidRPr="00000000" w14:paraId="00000021">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volume (BIGINT): Trading volume for the day</w:t>
      </w:r>
    </w:p>
    <w:tbl>
      <w:tblPr>
        <w:tblStyle w:val="Table1"/>
        <w:jc w:val="left"/>
        <w:tblLayout w:type="fixed"/>
        <w:tblLook w:val="0600"/>
      </w:tblPr>
      <w:tblGrid>
        <w:gridCol w:w="4320"/>
        <w:tblGridChange w:id="0">
          <w:tblGrid>
            <w:gridCol w:w="4320"/>
          </w:tblGrid>
        </w:tblGridChange>
      </w:tblGrid>
      <w:tr>
        <w:trPr>
          <w:cantSplit w:val="0"/>
          <w:trHeight w:val="2824.373046874998"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959a8"/>
                <w:sz w:val="20"/>
                <w:szCs w:val="20"/>
                <w:highlight w:val="white"/>
                <w:rtl w:val="0"/>
              </w:rPr>
              <w:t xml:space="preserve">CREATE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OR</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REPLACE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TABLE</w:t>
            </w:r>
            <w:r w:rsidDel="00000000" w:rsidR="00000000" w:rsidRPr="00000000">
              <w:rPr>
                <w:rFonts w:ascii="Consolas" w:cs="Consolas" w:eastAsia="Consolas" w:hAnsi="Consolas"/>
                <w:color w:val="4d4d4c"/>
                <w:sz w:val="20"/>
                <w:szCs w:val="20"/>
                <w:highlight w:val="white"/>
                <w:rtl w:val="0"/>
              </w:rPr>
              <w:t xml:space="preserve"> DEV.RAW.LAB1_STOCK_DATA(</w:t>
              <w:br w:type="textWrapping"/>
              <w:t xml:space="preserve">    SYMBOL </w:t>
            </w:r>
            <w:r w:rsidDel="00000000" w:rsidR="00000000" w:rsidRPr="00000000">
              <w:rPr>
                <w:rFonts w:ascii="Consolas" w:cs="Consolas" w:eastAsia="Consolas" w:hAnsi="Consolas"/>
                <w:color w:val="8959a8"/>
                <w:sz w:val="20"/>
                <w:szCs w:val="20"/>
                <w:highlight w:val="white"/>
                <w:rtl w:val="0"/>
              </w:rPr>
              <w:t xml:space="preserve">STRING</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f5871f"/>
                <w:sz w:val="20"/>
                <w:szCs w:val="20"/>
                <w:highlight w:val="white"/>
                <w:rtl w:val="0"/>
              </w:rPr>
              <w:t xml:space="preserve">DATE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DATE</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8959a8"/>
                <w:sz w:val="20"/>
                <w:szCs w:val="20"/>
                <w:highlight w:val="white"/>
                <w:rtl w:val="0"/>
              </w:rPr>
              <w:t xml:space="preserve">OPEN</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8959a8"/>
                <w:sz w:val="20"/>
                <w:szCs w:val="20"/>
                <w:highlight w:val="white"/>
                <w:rtl w:val="0"/>
              </w:rPr>
              <w:t xml:space="preserve">CLOSE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8959a8"/>
                <w:sz w:val="20"/>
                <w:szCs w:val="20"/>
                <w:highlight w:val="white"/>
                <w:rtl w:val="0"/>
              </w:rPr>
              <w:t xml:space="preserve">HIGH</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8959a8"/>
                <w:sz w:val="20"/>
                <w:szCs w:val="20"/>
                <w:highlight w:val="white"/>
                <w:rtl w:val="0"/>
              </w:rPr>
              <w:t xml:space="preserve">LOW</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t xml:space="preserve">,</w:t>
              <w:br w:type="textWrapping"/>
              <w:t xml:space="preserve">    VOLUME </w:t>
            </w:r>
            <w:r w:rsidDel="00000000" w:rsidR="00000000" w:rsidRPr="00000000">
              <w:rPr>
                <w:rFonts w:ascii="Consolas" w:cs="Consolas" w:eastAsia="Consolas" w:hAnsi="Consolas"/>
                <w:color w:val="f5871f"/>
                <w:sz w:val="20"/>
                <w:szCs w:val="20"/>
                <w:highlight w:val="white"/>
                <w:rtl w:val="0"/>
              </w:rPr>
              <w:t xml:space="preserve">BIGINT</w:t>
            </w:r>
            <w:r w:rsidDel="00000000" w:rsidR="00000000" w:rsidRPr="00000000">
              <w:rPr>
                <w:rFonts w:ascii="Consolas" w:cs="Consolas" w:eastAsia="Consolas" w:hAnsi="Consolas"/>
                <w:color w:val="4d4d4c"/>
                <w:sz w:val="20"/>
                <w:szCs w:val="20"/>
                <w:highlight w:val="white"/>
                <w:rtl w:val="0"/>
              </w:rPr>
              <w:t xml:space="preserve">,</w:t>
              <w:br w:type="textWrapping"/>
              <w:t xml:space="preserve">    PRIMARY </w:t>
            </w:r>
            <w:r w:rsidDel="00000000" w:rsidR="00000000" w:rsidRPr="00000000">
              <w:rPr>
                <w:rFonts w:ascii="Consolas" w:cs="Consolas" w:eastAsia="Consolas" w:hAnsi="Consolas"/>
                <w:color w:val="8959a8"/>
                <w:sz w:val="20"/>
                <w:szCs w:val="20"/>
                <w:highlight w:val="white"/>
                <w:rtl w:val="0"/>
              </w:rPr>
              <w:t xml:space="preserve">KEY</w:t>
            </w:r>
            <w:r w:rsidDel="00000000" w:rsidR="00000000" w:rsidRPr="00000000">
              <w:rPr>
                <w:rFonts w:ascii="Consolas" w:cs="Consolas" w:eastAsia="Consolas" w:hAnsi="Consolas"/>
                <w:color w:val="4d4d4c"/>
                <w:sz w:val="20"/>
                <w:szCs w:val="20"/>
                <w:highlight w:val="white"/>
                <w:rtl w:val="0"/>
              </w:rPr>
              <w:t xml:space="preserve">(SYMBOL, </w:t>
            </w:r>
            <w:r w:rsidDel="00000000" w:rsidR="00000000" w:rsidRPr="00000000">
              <w:rPr>
                <w:rFonts w:ascii="Consolas" w:cs="Consolas" w:eastAsia="Consolas" w:hAnsi="Consolas"/>
                <w:color w:val="f5871f"/>
                <w:sz w:val="20"/>
                <w:szCs w:val="20"/>
                <w:highlight w:val="white"/>
                <w:rtl w:val="0"/>
              </w:rPr>
              <w:t xml:space="preserve">DATE</w:t>
            </w:r>
            <w:r w:rsidDel="00000000" w:rsidR="00000000" w:rsidRPr="00000000">
              <w:rPr>
                <w:rFonts w:ascii="Consolas" w:cs="Consolas" w:eastAsia="Consolas" w:hAnsi="Consolas"/>
                <w:color w:val="4d4d4c"/>
                <w:sz w:val="20"/>
                <w:szCs w:val="20"/>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3">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Forecast Table (</w:t>
      </w:r>
      <w:r w:rsidDel="00000000" w:rsidR="00000000" w:rsidRPr="00000000">
        <w:rPr>
          <w:rFonts w:ascii="Consolas" w:cs="Consolas" w:eastAsia="Consolas" w:hAnsi="Consolas"/>
          <w:color w:val="4d4d4c"/>
          <w:sz w:val="20"/>
          <w:szCs w:val="20"/>
          <w:highlight w:val="white"/>
          <w:rtl w:val="0"/>
        </w:rPr>
        <w:t xml:space="preserve">`lab1_forecast_data`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5">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symbol (STRING): Stock symbol (Primary Key)</w:t>
      </w:r>
    </w:p>
    <w:p w:rsidR="00000000" w:rsidDel="00000000" w:rsidP="00000000" w:rsidRDefault="00000000" w:rsidRPr="00000000" w14:paraId="00000026">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date (DATE): Date of the symbol stock data (Primary Key)</w:t>
      </w:r>
    </w:p>
    <w:p w:rsidR="00000000" w:rsidDel="00000000" w:rsidP="00000000" w:rsidRDefault="00000000" w:rsidRPr="00000000" w14:paraId="00000027">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forecast (FLOAT): Forecasted closing price</w:t>
      </w:r>
    </w:p>
    <w:p w:rsidR="00000000" w:rsidDel="00000000" w:rsidP="00000000" w:rsidRDefault="00000000" w:rsidRPr="00000000" w14:paraId="00000028">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lower_bound (FLOAT): Lower bound of the forecast</w:t>
      </w:r>
    </w:p>
    <w:p w:rsidR="00000000" w:rsidDel="00000000" w:rsidP="00000000" w:rsidRDefault="00000000" w:rsidRPr="00000000" w14:paraId="00000029">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upper_bound (FLOAT): Upper bound of the forecast</w:t>
      </w:r>
    </w:p>
    <w:tbl>
      <w:tblPr>
        <w:tblStyle w:val="Table2"/>
        <w:jc w:val="left"/>
        <w:tblLayout w:type="fixed"/>
        <w:tblLook w:val="0600"/>
      </w:tblPr>
      <w:tblGrid>
        <w:gridCol w:w="4320"/>
        <w:tblGridChange w:id="0">
          <w:tblGrid>
            <w:gridCol w:w="432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959a8"/>
                <w:sz w:val="20"/>
                <w:szCs w:val="20"/>
                <w:highlight w:val="white"/>
                <w:rtl w:val="0"/>
              </w:rPr>
              <w:t xml:space="preserve">CREATE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OR</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REPLACE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TABLE</w:t>
            </w:r>
            <w:r w:rsidDel="00000000" w:rsidR="00000000" w:rsidRPr="00000000">
              <w:rPr>
                <w:rFonts w:ascii="Consolas" w:cs="Consolas" w:eastAsia="Consolas" w:hAnsi="Consolas"/>
                <w:color w:val="4d4d4c"/>
                <w:sz w:val="20"/>
                <w:szCs w:val="20"/>
                <w:highlight w:val="white"/>
                <w:rtl w:val="0"/>
              </w:rPr>
              <w:t xml:space="preserve"> DEV.ADHOC.LAB1_FORECAST_TABLE(</w:t>
              <w:br w:type="textWrapping"/>
              <w:t xml:space="preserve">    SYMBOL </w:t>
            </w:r>
            <w:r w:rsidDel="00000000" w:rsidR="00000000" w:rsidRPr="00000000">
              <w:rPr>
                <w:rFonts w:ascii="Consolas" w:cs="Consolas" w:eastAsia="Consolas" w:hAnsi="Consolas"/>
                <w:color w:val="8959a8"/>
                <w:sz w:val="20"/>
                <w:szCs w:val="20"/>
                <w:highlight w:val="white"/>
                <w:rtl w:val="0"/>
              </w:rPr>
              <w:t xml:space="preserve">STRING</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f5871f"/>
                <w:sz w:val="20"/>
                <w:szCs w:val="20"/>
                <w:highlight w:val="white"/>
                <w:rtl w:val="0"/>
              </w:rPr>
              <w:t xml:space="preserve">DATE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DATE</w:t>
            </w:r>
            <w:r w:rsidDel="00000000" w:rsidR="00000000" w:rsidRPr="00000000">
              <w:rPr>
                <w:rFonts w:ascii="Consolas" w:cs="Consolas" w:eastAsia="Consolas" w:hAnsi="Consolas"/>
                <w:color w:val="4d4d4c"/>
                <w:sz w:val="20"/>
                <w:szCs w:val="20"/>
                <w:highlight w:val="white"/>
                <w:rtl w:val="0"/>
              </w:rPr>
              <w:t xml:space="preserve">,</w:t>
              <w:br w:type="textWrapping"/>
              <w:t xml:space="preserve">    FORECAST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t xml:space="preserve">,</w:t>
              <w:br w:type="textWrapping"/>
              <w:t xml:space="preserve">    LOWER_BOUND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t xml:space="preserve">,</w:t>
              <w:br w:type="textWrapping"/>
              <w:t xml:space="preserve">    UPPER_BOUND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2B">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 Prediction Table (</w:t>
      </w:r>
      <w:r w:rsidDel="00000000" w:rsidR="00000000" w:rsidRPr="00000000">
        <w:rPr>
          <w:rFonts w:ascii="Consolas" w:cs="Consolas" w:eastAsia="Consolas" w:hAnsi="Consolas"/>
          <w:color w:val="4d4d4c"/>
          <w:sz w:val="20"/>
          <w:szCs w:val="20"/>
          <w:highlight w:val="white"/>
          <w:rtl w:val="0"/>
        </w:rPr>
        <w:t xml:space="preserve">`lab1_prediction_results`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D">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symbol (STRING): Stock symbol (Primary Key)</w:t>
      </w:r>
    </w:p>
    <w:p w:rsidR="00000000" w:rsidDel="00000000" w:rsidP="00000000" w:rsidRDefault="00000000" w:rsidRPr="00000000" w14:paraId="0000002E">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date (DATE): Date of the symbol stock data (Primary Key)</w:t>
      </w:r>
    </w:p>
    <w:p w:rsidR="00000000" w:rsidDel="00000000" w:rsidP="00000000" w:rsidRDefault="00000000" w:rsidRPr="00000000" w14:paraId="0000002F">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actual (FLOAT): actual closing price from stock data</w:t>
      </w:r>
    </w:p>
    <w:p w:rsidR="00000000" w:rsidDel="00000000" w:rsidP="00000000" w:rsidRDefault="00000000" w:rsidRPr="00000000" w14:paraId="00000030">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forecast (FLOAT): Forecasted closing price</w:t>
      </w:r>
    </w:p>
    <w:p w:rsidR="00000000" w:rsidDel="00000000" w:rsidP="00000000" w:rsidRDefault="00000000" w:rsidRPr="00000000" w14:paraId="00000031">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lower_bound (FLOAT): Lower bound of the forecast</w:t>
      </w:r>
    </w:p>
    <w:p w:rsidR="00000000" w:rsidDel="00000000" w:rsidP="00000000" w:rsidRDefault="00000000" w:rsidRPr="00000000" w14:paraId="00000032">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upper_bound (FLOAT): Upper bound of the forecast</w:t>
      </w:r>
    </w:p>
    <w:tbl>
      <w:tblPr>
        <w:tblStyle w:val="Table3"/>
        <w:jc w:val="left"/>
        <w:tblLayout w:type="fixed"/>
        <w:tblLook w:val="0600"/>
      </w:tblPr>
      <w:tblGrid>
        <w:gridCol w:w="4320"/>
        <w:tblGridChange w:id="0">
          <w:tblGrid>
            <w:gridCol w:w="4320"/>
          </w:tblGrid>
        </w:tblGridChange>
      </w:tblGrid>
      <w:tr>
        <w:trPr>
          <w:cantSplit w:val="0"/>
          <w:trHeight w:val="2555.0664062499986"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d4d4c"/>
                <w:sz w:val="20"/>
                <w:szCs w:val="20"/>
                <w:highlight w:val="white"/>
              </w:rPr>
            </w:pPr>
            <w:r w:rsidDel="00000000" w:rsidR="00000000" w:rsidRPr="00000000">
              <w:rPr>
                <w:rFonts w:ascii="Consolas" w:cs="Consolas" w:eastAsia="Consolas" w:hAnsi="Consolas"/>
                <w:color w:val="8959a8"/>
                <w:sz w:val="20"/>
                <w:szCs w:val="20"/>
                <w:highlight w:val="white"/>
                <w:rtl w:val="0"/>
              </w:rPr>
              <w:t xml:space="preserve">CREATE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OR</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REPLACE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TABLE</w:t>
            </w:r>
            <w:r w:rsidDel="00000000" w:rsidR="00000000" w:rsidRPr="00000000">
              <w:rPr>
                <w:rFonts w:ascii="Consolas" w:cs="Consolas" w:eastAsia="Consolas" w:hAnsi="Consolas"/>
                <w:color w:val="4d4d4c"/>
                <w:sz w:val="20"/>
                <w:szCs w:val="20"/>
                <w:highlight w:val="white"/>
                <w:rtl w:val="0"/>
              </w:rPr>
              <w:t xml:space="preserve"> DEV.ANALYTICS.LAB1_PREDICTION_RESULTS(</w:t>
              <w:br w:type="textWrapping"/>
              <w:t xml:space="preserve">    SYMBOL </w:t>
            </w:r>
            <w:r w:rsidDel="00000000" w:rsidR="00000000" w:rsidRPr="00000000">
              <w:rPr>
                <w:rFonts w:ascii="Consolas" w:cs="Consolas" w:eastAsia="Consolas" w:hAnsi="Consolas"/>
                <w:color w:val="8959a8"/>
                <w:sz w:val="20"/>
                <w:szCs w:val="20"/>
                <w:highlight w:val="white"/>
                <w:rtl w:val="0"/>
              </w:rPr>
              <w:t xml:space="preserve">STRING</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f5871f"/>
                <w:sz w:val="20"/>
                <w:szCs w:val="20"/>
                <w:highlight w:val="white"/>
                <w:rtl w:val="0"/>
              </w:rPr>
              <w:t xml:space="preserve">DATE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DATE</w:t>
            </w:r>
            <w:r w:rsidDel="00000000" w:rsidR="00000000" w:rsidRPr="00000000">
              <w:rPr>
                <w:rFonts w:ascii="Consolas" w:cs="Consolas" w:eastAsia="Consolas" w:hAnsi="Consolas"/>
                <w:color w:val="4d4d4c"/>
                <w:sz w:val="20"/>
                <w:szCs w:val="20"/>
                <w:highlight w:val="white"/>
                <w:rtl w:val="0"/>
              </w:rPr>
              <w:t xml:space="preserve">,</w:t>
              <w:br w:type="textWrapping"/>
              <w:t xml:space="preserve">    ACTUAL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t xml:space="preserve">,</w:t>
              <w:br w:type="textWrapping"/>
              <w:t xml:space="preserve">    FORECAST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t xml:space="preserve">,</w:t>
              <w:br w:type="textWrapping"/>
              <w:t xml:space="preserve">    LOWER_BOUND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t xml:space="preserve">,</w:t>
              <w:br w:type="textWrapping"/>
              <w:t xml:space="preserve">    UPPER_BOUND </w:t>
            </w:r>
            <w:r w:rsidDel="00000000" w:rsidR="00000000" w:rsidRPr="00000000">
              <w:rPr>
                <w:rFonts w:ascii="Consolas" w:cs="Consolas" w:eastAsia="Consolas" w:hAnsi="Consolas"/>
                <w:color w:val="f5871f"/>
                <w:sz w:val="20"/>
                <w:szCs w:val="20"/>
                <w:highlight w:val="white"/>
                <w:rtl w:val="0"/>
              </w:rPr>
              <w:t xml:space="preserve">FLOAT</w:t>
            </w:r>
            <w:r w:rsidDel="00000000" w:rsidR="00000000" w:rsidRPr="00000000">
              <w:rPr>
                <w:rFonts w:ascii="Consolas" w:cs="Consolas" w:eastAsia="Consolas" w:hAnsi="Consolas"/>
                <w:color w:val="4d4d4c"/>
                <w:sz w:val="20"/>
                <w:szCs w:val="20"/>
                <w:highlight w:val="white"/>
                <w:rtl w:val="0"/>
              </w:rPr>
              <w:br w:type="textWrapping"/>
              <w:t xml:space="preserve">);</w:t>
            </w:r>
          </w:p>
        </w:tc>
      </w:tr>
    </w:tbl>
    <w:p w:rsidR="00000000" w:rsidDel="00000000" w:rsidP="00000000" w:rsidRDefault="00000000" w:rsidRPr="00000000" w14:paraId="0000003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0"/>
          <w:szCs w:val="20"/>
        </w:rPr>
      </w:pPr>
      <w:r w:rsidDel="00000000" w:rsidR="00000000" w:rsidRPr="00000000">
        <w:rPr>
          <w:rFonts w:ascii="Consolas" w:cs="Consolas" w:eastAsia="Consolas" w:hAnsi="Consolas"/>
          <w:color w:val="8959a8"/>
          <w:sz w:val="20"/>
          <w:szCs w:val="20"/>
          <w:highlight w:val="white"/>
          <w:rtl w:val="0"/>
        </w:rPr>
        <w:t xml:space="preserve">`Extract`</w:t>
      </w:r>
      <w:r w:rsidDel="00000000" w:rsidR="00000000" w:rsidRPr="00000000">
        <w:rPr>
          <w:rFonts w:ascii="Times New Roman" w:cs="Times New Roman" w:eastAsia="Times New Roman" w:hAnsi="Times New Roman"/>
          <w:sz w:val="20"/>
          <w:szCs w:val="20"/>
          <w:rtl w:val="0"/>
        </w:rPr>
        <w:t xml:space="preserve"> retrieves stock data for a specified number of days for a given stock symbol, interacts with the API to pull daily time series data for the stock, then filters and structures those data into a simplified format for future processing. </w:t>
      </w:r>
    </w:p>
    <w:tbl>
      <w:tblPr>
        <w:tblStyle w:val="Table4"/>
        <w:jc w:val="left"/>
        <w:tblLayout w:type="fixed"/>
        <w:tblLook w:val="0600"/>
      </w:tblPr>
      <w:tblGrid>
        <w:gridCol w:w="4320"/>
        <w:tblGridChange w:id="0">
          <w:tblGrid>
            <w:gridCol w:w="432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d4d4c"/>
                <w:sz w:val="20"/>
                <w:szCs w:val="20"/>
                <w:highlight w:val="white"/>
              </w:rPr>
            </w:pPr>
            <w:r w:rsidDel="00000000" w:rsidR="00000000" w:rsidRPr="00000000">
              <w:rPr>
                <w:rFonts w:ascii="Consolas" w:cs="Consolas" w:eastAsia="Consolas" w:hAnsi="Consolas"/>
                <w:color w:val="f5871f"/>
                <w:sz w:val="20"/>
                <w:szCs w:val="20"/>
                <w:highlight w:val="white"/>
                <w:rtl w:val="0"/>
              </w:rPr>
              <w:t xml:space="preserve">Def</w:t>
            </w:r>
            <w:r w:rsidDel="00000000" w:rsidR="00000000" w:rsidRPr="00000000">
              <w:rPr>
                <w:rFonts w:ascii="Consolas" w:cs="Consolas" w:eastAsia="Consolas" w:hAnsi="Consolas"/>
                <w:color w:val="4d4d4c"/>
                <w:sz w:val="20"/>
                <w:szCs w:val="20"/>
                <w:highlight w:val="white"/>
                <w:rtl w:val="0"/>
              </w:rPr>
              <w:t xml:space="preserve"> extract(apikey, num_of_days, stock_symbol):</w:t>
              <w:br w:type="textWrapping"/>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response.status_code == </w:t>
            </w:r>
            <w:r w:rsidDel="00000000" w:rsidR="00000000" w:rsidRPr="00000000">
              <w:rPr>
                <w:rFonts w:ascii="Consolas" w:cs="Consolas" w:eastAsia="Consolas" w:hAnsi="Consolas"/>
                <w:color w:val="f5871f"/>
                <w:sz w:val="20"/>
                <w:szCs w:val="20"/>
                <w:highlight w:val="white"/>
                <w:rtl w:val="0"/>
              </w:rPr>
              <w:t xml:space="preserve">200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959a8"/>
                <w:sz w:val="20"/>
                <w:szCs w:val="20"/>
                <w:highlight w:val="white"/>
                <w:rtl w:val="0"/>
              </w:rPr>
              <w:t xml:space="preserve">else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37">
      <w:pPr>
        <w:spacing w:line="240" w:lineRule="auto"/>
        <w:rPr>
          <w:rFonts w:ascii="Consolas" w:cs="Consolas" w:eastAsia="Consolas" w:hAnsi="Consolas"/>
          <w:color w:val="eab700"/>
          <w:sz w:val="20"/>
          <w:szCs w:val="20"/>
          <w:highlight w:val="white"/>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0"/>
          <w:szCs w:val="20"/>
        </w:rPr>
      </w:pPr>
      <w:r w:rsidDel="00000000" w:rsidR="00000000" w:rsidRPr="00000000">
        <w:rPr>
          <w:rFonts w:ascii="Consolas" w:cs="Consolas" w:eastAsia="Consolas" w:hAnsi="Consolas"/>
          <w:color w:val="eab700"/>
          <w:sz w:val="20"/>
          <w:szCs w:val="20"/>
          <w:highlight w:val="white"/>
          <w:rtl w:val="0"/>
        </w:rPr>
        <w:t xml:space="preserve">`Transform`</w:t>
      </w:r>
      <w:r w:rsidDel="00000000" w:rsidR="00000000" w:rsidRPr="00000000">
        <w:rPr>
          <w:rFonts w:ascii="Times New Roman" w:cs="Times New Roman" w:eastAsia="Times New Roman" w:hAnsi="Times New Roman"/>
          <w:sz w:val="20"/>
          <w:szCs w:val="20"/>
          <w:rtl w:val="0"/>
        </w:rPr>
        <w:t xml:space="preserve"> process raw stock data to extract relevant fields(symbol, date, open, close, high, low, volume) for a specified number of days. Returns a simplified dataset ready for loading into a database.</w:t>
      </w:r>
    </w:p>
    <w:tbl>
      <w:tblPr>
        <w:tblStyle w:val="Table5"/>
        <w:jc w:val="left"/>
        <w:tblLayout w:type="fixed"/>
        <w:tblLook w:val="0600"/>
      </w:tblPr>
      <w:tblGrid>
        <w:gridCol w:w="4320"/>
        <w:tblGridChange w:id="0">
          <w:tblGrid>
            <w:gridCol w:w="4320"/>
          </w:tblGrid>
        </w:tblGridChange>
      </w:tblGrid>
      <w:tr>
        <w:trPr>
          <w:cantSplit w:val="0"/>
          <w:trHeight w:val="1740.453125000001"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d4d4c"/>
                <w:sz w:val="20"/>
                <w:szCs w:val="20"/>
                <w:highlight w:val="white"/>
              </w:rPr>
            </w:pPr>
            <w:r w:rsidDel="00000000" w:rsidR="00000000" w:rsidRPr="00000000">
              <w:rPr>
                <w:rFonts w:ascii="Consolas" w:cs="Consolas" w:eastAsia="Consolas" w:hAnsi="Consolas"/>
                <w:color w:val="f5871f"/>
                <w:sz w:val="20"/>
                <w:szCs w:val="20"/>
                <w:highlight w:val="white"/>
                <w:rtl w:val="0"/>
              </w:rPr>
              <w:t xml:space="preserve">Def</w:t>
            </w:r>
            <w:r w:rsidDel="00000000" w:rsidR="00000000" w:rsidRPr="00000000">
              <w:rPr>
                <w:rFonts w:ascii="Consolas" w:cs="Consolas" w:eastAsia="Consolas" w:hAnsi="Consolas"/>
                <w:color w:val="4d4d4c"/>
                <w:sz w:val="20"/>
                <w:szCs w:val="20"/>
                <w:highlight w:val="white"/>
                <w:rtl w:val="0"/>
              </w:rPr>
              <w:t xml:space="preserve"> transform(input_data, num_of_days, stock_symbol):</w:t>
              <w:br w:type="textWrapping"/>
            </w:r>
            <w:r w:rsidDel="00000000" w:rsidR="00000000" w:rsidRPr="00000000">
              <w:rPr>
                <w:rFonts w:ascii="Consolas" w:cs="Consolas" w:eastAsia="Consolas" w:hAnsi="Consolas"/>
                <w:color w:val="8e908c"/>
                <w:sz w:val="20"/>
                <w:szCs w:val="20"/>
                <w:highlight w:val="white"/>
                <w:rtl w:val="0"/>
              </w:rPr>
              <w:t xml:space="preserve">#initialize {...}</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e908c"/>
                <w:sz w:val="20"/>
                <w:szCs w:val="20"/>
                <w:highlight w:val="white"/>
                <w:rtl w:val="0"/>
              </w:rPr>
              <w:t xml:space="preserve">#populate {...}</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f5871f"/>
                <w:sz w:val="20"/>
                <w:szCs w:val="20"/>
                <w:highlight w:val="white"/>
                <w:rtl w:val="0"/>
              </w:rPr>
              <w:t xml:space="preserve">For</w:t>
            </w:r>
            <w:r w:rsidDel="00000000" w:rsidR="00000000" w:rsidRPr="00000000">
              <w:rPr>
                <w:rFonts w:ascii="Consolas" w:cs="Consolas" w:eastAsia="Consolas" w:hAnsi="Consolas"/>
                <w:color w:val="4d4d4c"/>
                <w:sz w:val="20"/>
                <w:szCs w:val="20"/>
                <w:highlight w:val="white"/>
                <w:rtl w:val="0"/>
              </w:rPr>
              <w:t xml:space="preserve"> date, values </w:t>
            </w:r>
            <w:r w:rsidDel="00000000" w:rsidR="00000000" w:rsidRPr="00000000">
              <w:rPr>
                <w:rFonts w:ascii="Consolas" w:cs="Consolas" w:eastAsia="Consolas" w:hAnsi="Consolas"/>
                <w:color w:val="8959a8"/>
                <w:sz w:val="20"/>
                <w:szCs w:val="20"/>
                <w:highlight w:val="white"/>
                <w:rtl w:val="0"/>
              </w:rPr>
              <w:t xml:space="preserve">in</w:t>
            </w:r>
            <w:r w:rsidDel="00000000" w:rsidR="00000000" w:rsidRPr="00000000">
              <w:rPr>
                <w:rFonts w:ascii="Consolas" w:cs="Consolas" w:eastAsia="Consolas" w:hAnsi="Consolas"/>
                <w:color w:val="4d4d4c"/>
                <w:sz w:val="20"/>
                <w:szCs w:val="20"/>
                <w:highlight w:val="white"/>
                <w:rtl w:val="0"/>
              </w:rPr>
              <w:t xml:space="preserve"> time_seriess.items():</w:t>
              <w:br w:type="textWrapping"/>
              <w:t xml:space="preserve">  </w:t>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datetime.striptime(</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t xml:space="preserve">)</w:t>
              <w:br w:type="textWrapping"/>
            </w:r>
            <w:r w:rsidDel="00000000" w:rsidR="00000000" w:rsidRPr="00000000">
              <w:rPr>
                <w:rFonts w:ascii="Consolas" w:cs="Consolas" w:eastAsia="Consolas" w:hAnsi="Consolas"/>
                <w:color w:val="8959a8"/>
                <w:sz w:val="20"/>
                <w:szCs w:val="20"/>
                <w:highlight w:val="white"/>
                <w:rtl w:val="0"/>
              </w:rPr>
              <w:t xml:space="preserve">return</w:t>
            </w:r>
            <w:r w:rsidDel="00000000" w:rsidR="00000000" w:rsidRPr="00000000">
              <w:rPr>
                <w:rFonts w:ascii="Consolas" w:cs="Consolas" w:eastAsia="Consolas" w:hAnsi="Consolas"/>
                <w:color w:val="4d4d4c"/>
                <w:sz w:val="20"/>
                <w:szCs w:val="20"/>
                <w:highlight w:val="white"/>
                <w:rtl w:val="0"/>
              </w:rPr>
              <w:t xml:space="preserve"> stock_data</w:t>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4d4d4c"/>
          <w:sz w:val="20"/>
          <w:szCs w:val="20"/>
          <w:rtl w:val="0"/>
        </w:rPr>
        <w:t xml:space="preserve">`load` </w:t>
      </w:r>
      <w:r w:rsidDel="00000000" w:rsidR="00000000" w:rsidRPr="00000000">
        <w:rPr>
          <w:rFonts w:ascii="Times New Roman" w:cs="Times New Roman" w:eastAsia="Times New Roman" w:hAnsi="Times New Roman"/>
          <w:sz w:val="20"/>
          <w:szCs w:val="20"/>
          <w:rtl w:val="0"/>
        </w:rPr>
        <w:t xml:space="preserve">is responsible for taking the processed stock data and loading it into a target database table. It handles the creation of the target table and inserts the stock data into it.</w:t>
      </w:r>
    </w:p>
    <w:tbl>
      <w:tblPr>
        <w:tblStyle w:val="Table6"/>
        <w:jc w:val="left"/>
        <w:tblLayout w:type="fixed"/>
        <w:tblLook w:val="0600"/>
      </w:tblPr>
      <w:tblGrid>
        <w:gridCol w:w="4320"/>
        <w:tblGridChange w:id="0">
          <w:tblGrid>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5871f"/>
                <w:sz w:val="20"/>
                <w:szCs w:val="20"/>
                <w:highlight w:val="white"/>
              </w:rPr>
            </w:pPr>
            <w:r w:rsidDel="00000000" w:rsidR="00000000" w:rsidRPr="00000000">
              <w:rPr>
                <w:rFonts w:ascii="Consolas" w:cs="Consolas" w:eastAsia="Consolas" w:hAnsi="Consolas"/>
                <w:color w:val="f5871f"/>
                <w:sz w:val="20"/>
                <w:szCs w:val="20"/>
                <w:highlight w:val="white"/>
                <w:rtl w:val="0"/>
              </w:rPr>
              <w:t xml:space="preserve">Def</w:t>
            </w:r>
            <w:r w:rsidDel="00000000" w:rsidR="00000000" w:rsidRPr="00000000">
              <w:rPr>
                <w:rFonts w:ascii="Consolas" w:cs="Consolas" w:eastAsia="Consolas" w:hAnsi="Consolas"/>
                <w:color w:val="4d4d4c"/>
                <w:sz w:val="20"/>
                <w:szCs w:val="20"/>
                <w:highlight w:val="white"/>
                <w:rtl w:val="0"/>
              </w:rPr>
              <w:t xml:space="preserve"> laod(cursor, target_table, stock_data_input):</w:t>
              <w:br w:type="textWrapping"/>
            </w:r>
            <w:r w:rsidDel="00000000" w:rsidR="00000000" w:rsidRPr="00000000">
              <w:rPr>
                <w:rFonts w:ascii="Consolas" w:cs="Consolas" w:eastAsia="Consolas" w:hAnsi="Consolas"/>
                <w:color w:val="8959a8"/>
                <w:sz w:val="20"/>
                <w:szCs w:val="20"/>
                <w:highlight w:val="white"/>
                <w:rtl w:val="0"/>
              </w:rPr>
              <w:t xml:space="preserve">try</w:t>
            </w:r>
            <w:r w:rsidDel="00000000" w:rsidR="00000000" w:rsidRPr="00000000">
              <w:rPr>
                <w:rFonts w:ascii="Consolas" w:cs="Consolas" w:eastAsia="Consolas" w:hAnsi="Consolas"/>
                <w:color w:val="4d4d4c"/>
                <w:sz w:val="20"/>
                <w:szCs w:val="20"/>
                <w:highlight w:val="white"/>
                <w:rtl w:val="0"/>
              </w:rPr>
              <w:t xml:space="preserve">:              cursor.execute(</w:t>
            </w:r>
            <w:r w:rsidDel="00000000" w:rsidR="00000000" w:rsidRPr="00000000">
              <w:rPr>
                <w:rFonts w:ascii="Consolas" w:cs="Consolas" w:eastAsia="Consolas" w:hAnsi="Consolas"/>
                <w:color w:val="718c00"/>
                <w:sz w:val="20"/>
                <w:szCs w:val="20"/>
                <w:highlight w:val="white"/>
                <w:rtl w:val="0"/>
              </w:rPr>
              <w:t xml:space="preserve">"BEGIN;"</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Fonts w:ascii="Consolas" w:cs="Consolas" w:eastAsia="Consolas" w:hAnsi="Consolas"/>
                <w:color w:val="718c00"/>
                <w:sz w:val="20"/>
                <w:szCs w:val="20"/>
                <w:highlight w:val="white"/>
                <w:rtl w:val="0"/>
              </w:rPr>
              <w:t xml:space="preserve">"DELETE FROM"</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Fonts w:ascii="Consolas" w:cs="Consolas" w:eastAsia="Consolas" w:hAnsi="Consolas"/>
                <w:color w:val="718c00"/>
                <w:sz w:val="20"/>
                <w:szCs w:val="20"/>
                <w:highlight w:val="white"/>
                <w:rtl w:val="0"/>
              </w:rPr>
              <w:t xml:space="preserve">"COMMIT;"</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f5871f"/>
                <w:sz w:val="20"/>
                <w:szCs w:val="20"/>
                <w:highlight w:val="white"/>
                <w:rtl w:val="0"/>
              </w:rPr>
              <w:t xml:space="preserve">except</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Fonts w:ascii="Consolas" w:cs="Consolas" w:eastAsia="Consolas" w:hAnsi="Consolas"/>
                <w:color w:val="f5871f"/>
                <w:sz w:val="20"/>
                <w:szCs w:val="20"/>
                <w:highlight w:val="white"/>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5871f"/>
                <w:sz w:val="20"/>
                <w:szCs w:val="20"/>
                <w:highlight w:val="white"/>
              </w:rPr>
            </w:pPr>
            <w:r w:rsidDel="00000000" w:rsidR="00000000" w:rsidRPr="00000000">
              <w:rPr>
                <w:rtl w:val="0"/>
              </w:rPr>
            </w:r>
          </w:p>
        </w:tc>
      </w:tr>
    </w:tbl>
    <w:p w:rsidR="00000000" w:rsidDel="00000000" w:rsidP="00000000" w:rsidRDefault="00000000" w:rsidRPr="00000000" w14:paraId="0000003D">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Consolas" w:cs="Consolas" w:eastAsia="Consolas" w:hAnsi="Consolas"/>
          <w:color w:val="4d4d4c"/>
          <w:sz w:val="20"/>
          <w:szCs w:val="20"/>
          <w:highlight w:val="white"/>
          <w:rtl w:val="0"/>
        </w:rPr>
        <w:t xml:space="preserve">`Train`</w:t>
      </w:r>
      <w:r w:rsidDel="00000000" w:rsidR="00000000" w:rsidRPr="00000000">
        <w:rPr>
          <w:rFonts w:ascii="Times New Roman" w:cs="Times New Roman" w:eastAsia="Times New Roman" w:hAnsi="Times New Roman"/>
          <w:color w:val="4d4d4c"/>
          <w:sz w:val="20"/>
          <w:szCs w:val="20"/>
          <w:highlight w:val="white"/>
          <w:rtl w:val="0"/>
        </w:rPr>
        <w:t xml:space="preserve"> is responsible for creating a view in the database, which is used to prepare data for a forecasting model. It then creates and trains the ml model using the data from that view.</w:t>
      </w:r>
    </w:p>
    <w:tbl>
      <w:tblPr>
        <w:tblStyle w:val="Table7"/>
        <w:jc w:val="left"/>
        <w:tblLayout w:type="fixed"/>
        <w:tblLook w:val="0600"/>
      </w:tblPr>
      <w:tblGrid>
        <w:gridCol w:w="4320"/>
        <w:tblGridChange w:id="0">
          <w:tblGrid>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Fonts w:ascii="Consolas" w:cs="Consolas" w:eastAsia="Consolas" w:hAnsi="Consolas"/>
                <w:color w:val="f5871f"/>
                <w:sz w:val="20"/>
                <w:szCs w:val="20"/>
                <w:highlight w:val="white"/>
                <w:rtl w:val="0"/>
              </w:rPr>
              <w:t xml:space="preserve">Def</w:t>
            </w:r>
            <w:r w:rsidDel="00000000" w:rsidR="00000000" w:rsidRPr="00000000">
              <w:rPr>
                <w:rFonts w:ascii="Consolas" w:cs="Consolas" w:eastAsia="Consolas" w:hAnsi="Consolas"/>
                <w:color w:val="4d4d4c"/>
                <w:sz w:val="20"/>
                <w:szCs w:val="20"/>
                <w:highlight w:val="white"/>
                <w:rtl w:val="0"/>
              </w:rPr>
              <w:t xml:space="preserve"> train(cur, train_input_table, train_view, forecast_function_name):</w:t>
              <w:br w:type="textWrapping"/>
              <w:t xml:space="preserve">create_view_sql =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br w:type="textWrapping"/>
              <w:t xml:space="preserve">create_model_sql =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959a8"/>
                <w:sz w:val="20"/>
                <w:szCs w:val="20"/>
                <w:highlight w:val="white"/>
                <w:rtl w:val="0"/>
              </w:rPr>
              <w:t xml:space="preserve">try</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959a8"/>
                <w:sz w:val="20"/>
                <w:szCs w:val="20"/>
                <w:highlight w:val="white"/>
                <w:rtl w:val="0"/>
              </w:rPr>
              <w:t xml:space="preserve">except</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d4d4c"/>
          <w:sz w:val="20"/>
          <w:szCs w:val="20"/>
          <w:highlight w:val="whit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Fonts w:ascii="Consolas" w:cs="Consolas" w:eastAsia="Consolas" w:hAnsi="Consolas"/>
          <w:color w:val="4d4d4c"/>
          <w:sz w:val="20"/>
          <w:szCs w:val="20"/>
          <w:highlight w:val="white"/>
          <w:rtl w:val="0"/>
        </w:rPr>
        <w:t xml:space="preserve">`Predict`</w:t>
      </w:r>
      <w:r w:rsidDel="00000000" w:rsidR="00000000" w:rsidRPr="00000000">
        <w:rPr>
          <w:rFonts w:ascii="Times New Roman" w:cs="Times New Roman" w:eastAsia="Times New Roman" w:hAnsi="Times New Roman"/>
          <w:color w:val="4d4d4c"/>
          <w:sz w:val="20"/>
          <w:szCs w:val="20"/>
          <w:highlight w:val="white"/>
          <w:rtl w:val="0"/>
        </w:rPr>
        <w:t xml:space="preserve"> is for generating future stock price predictions using a periously trained forecasting model. It then stores the predictions in a forecast table and combines them with the historical data to create a final table that includes both actual and forecasted values.</w:t>
      </w:r>
    </w:p>
    <w:tbl>
      <w:tblPr>
        <w:tblStyle w:val="Table8"/>
        <w:jc w:val="left"/>
        <w:tblLayout w:type="fixed"/>
        <w:tblLook w:val="0600"/>
      </w:tblPr>
      <w:tblGrid>
        <w:gridCol w:w="4320"/>
        <w:tblGridChange w:id="0">
          <w:tblGrid>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d4d4c"/>
                <w:sz w:val="20"/>
                <w:szCs w:val="20"/>
                <w:highlight w:val="white"/>
              </w:rPr>
            </w:pPr>
            <w:r w:rsidDel="00000000" w:rsidR="00000000" w:rsidRPr="00000000">
              <w:rPr>
                <w:rFonts w:ascii="Consolas" w:cs="Consolas" w:eastAsia="Consolas" w:hAnsi="Consolas"/>
                <w:color w:val="f5871f"/>
                <w:sz w:val="20"/>
                <w:szCs w:val="20"/>
                <w:highlight w:val="white"/>
                <w:rtl w:val="0"/>
              </w:rPr>
              <w:t xml:space="preserve">Def</w:t>
            </w:r>
            <w:r w:rsidDel="00000000" w:rsidR="00000000" w:rsidRPr="00000000">
              <w:rPr>
                <w:rFonts w:ascii="Consolas" w:cs="Consolas" w:eastAsia="Consolas" w:hAnsi="Consolas"/>
                <w:color w:val="4d4d4c"/>
                <w:sz w:val="20"/>
                <w:szCs w:val="20"/>
                <w:highlight w:val="white"/>
                <w:rtl w:val="0"/>
              </w:rPr>
              <w:t xml:space="preserve"> predict(cur, forecast_function_name, train_input_table, forecast_table, final_table)</w:t>
              <w:br w:type="textWrapping"/>
              <w:t xml:space="preserve">make_prediction_sql =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f5871f"/>
                <w:sz w:val="20"/>
                <w:szCs w:val="20"/>
                <w:highlight w:val="white"/>
                <w:rtl w:val="0"/>
              </w:rPr>
              <w:t xml:space="preserve">Create_final_table_sql</w:t>
            </w:r>
            <w:r w:rsidDel="00000000" w:rsidR="00000000" w:rsidRPr="00000000">
              <w:rPr>
                <w:rFonts w:ascii="Consolas" w:cs="Consolas" w:eastAsia="Consolas" w:hAnsi="Consolas"/>
                <w:color w:val="4d4d4c"/>
                <w:sz w:val="20"/>
                <w:szCs w:val="20"/>
                <w:highlight w:val="white"/>
                <w:rtl w:val="0"/>
              </w:rPr>
              <w:t xml:space="preserve">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d4d4c"/>
                <w:sz w:val="20"/>
                <w:szCs w:val="20"/>
                <w:highlight w:val="white"/>
              </w:rPr>
            </w:pPr>
            <w:r w:rsidDel="00000000" w:rsidR="00000000" w:rsidRPr="00000000">
              <w:rPr>
                <w:rFonts w:ascii="Consolas" w:cs="Consolas" w:eastAsia="Consolas" w:hAnsi="Consolas"/>
                <w:color w:val="f5871f"/>
                <w:sz w:val="20"/>
                <w:szCs w:val="20"/>
                <w:highlight w:val="white"/>
                <w:rtl w:val="0"/>
              </w:rPr>
              <w:t xml:space="preserve">     {...}</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UNION</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ALL</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959a8"/>
                <w:sz w:val="20"/>
                <w:szCs w:val="20"/>
                <w:highlight w:val="white"/>
                <w:rtl w:val="0"/>
              </w:rPr>
              <w:t xml:space="preserve">try</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f5871f"/>
                <w:sz w:val="20"/>
                <w:szCs w:val="20"/>
                <w:highlight w:val="white"/>
                <w:rtl w:val="0"/>
              </w:rPr>
              <w:t xml:space="preserve">Except</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4d4d4c"/>
          <w:sz w:val="20"/>
          <w:szCs w:val="20"/>
          <w:highlight w:val="white"/>
          <w:rtl w:val="0"/>
        </w:rPr>
        <w:t xml:space="preserve">Please see the Github link for more details.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hyperlink r:id="rId10">
        <w:r w:rsidDel="00000000" w:rsidR="00000000" w:rsidRPr="00000000">
          <w:rPr>
            <w:rFonts w:ascii="Times New Roman" w:cs="Times New Roman" w:eastAsia="Times New Roman" w:hAnsi="Times New Roman"/>
            <w:color w:val="1155cc"/>
            <w:sz w:val="20"/>
            <w:szCs w:val="20"/>
            <w:highlight w:val="white"/>
            <w:u w:val="single"/>
            <w:rtl w:val="0"/>
          </w:rPr>
          <w:t xml:space="preserve">https://github.com/lea2105/DATA226LAB1_SUN_LI</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Airflow session: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dags</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30480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Dag_graph</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31877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dag_details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3098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Dag_train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29972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dag_predict</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29210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extract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15367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transform</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14859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load</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644515" cy="1483494"/>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44515" cy="148349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train</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15621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predict</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151130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Snowflake session: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42037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lab1_stock_data</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332095" cy="3785446"/>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332095" cy="378544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Lab1_prediction_results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111115" cy="3709209"/>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111115" cy="370920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lab1_forcecast_table</w:t>
      </w:r>
    </w:p>
    <w:p w:rsidR="00000000" w:rsidDel="00000000" w:rsidP="00000000" w:rsidRDefault="00000000" w:rsidRPr="00000000" w14:paraId="00000078">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172075" cy="3846127"/>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172075" cy="384612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Lab1_train_view</w:t>
      </w:r>
    </w:p>
    <w:p w:rsidR="00000000" w:rsidDel="00000000" w:rsidP="00000000" w:rsidRDefault="00000000" w:rsidRPr="00000000" w14:paraId="0000007B">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252607" cy="3779520"/>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252607" cy="377952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pStyle w:val="Heading2"/>
      <w:jc w:val="center"/>
      <w:rPr>
        <w:sz w:val="20"/>
        <w:szCs w:val="20"/>
      </w:rPr>
    </w:pPr>
    <w:bookmarkStart w:colFirst="0" w:colLast="0" w:name="_d2idxjjpdp6f" w:id="0"/>
    <w:bookmarkEnd w:id="0"/>
    <w:r w:rsidDel="00000000" w:rsidR="00000000" w:rsidRPr="00000000">
      <w:rPr>
        <w:rtl w:val="0"/>
      </w:rPr>
      <w:t xml:space="preserve">DATA 226 1 Report </w:t>
    </w:r>
    <w:r w:rsidDel="00000000" w:rsidR="00000000" w:rsidRPr="00000000">
      <w:rPr>
        <w:sz w:val="20"/>
        <w:szCs w:val="20"/>
        <w:rtl w:val="0"/>
      </w:rPr>
      <w:t xml:space="preserve">Yilin Sun, Yongxin</w:t>
    </w:r>
  </w:p>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hyperlink" Target="https://github.com/lea2105/DATA226LAB1_SUN_LI" TargetMode="External"/><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