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p14">
  <w:body>
    <w:p w:rsidRPr="00A357B8" w:rsidR="0083751B" w:rsidP="0083751B" w:rsidRDefault="0083751B" w14:paraId="5053A17B" w14:textId="6CD4DA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7BD427A" w14:textId="1B7DEEC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Pr="00A357B8" w:rsidR="0083751B" w:rsidP="0083751B" w:rsidRDefault="001A5A6A" w14:paraId="493E3B3C" w14:textId="18B85C40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546314F9">
        <w:rPr>
          <w:caps/>
        </w:rPr>
        <w:t>curso</w:t>
      </w:r>
      <w:r w:rsidRPr="546314F9" w:rsidR="00A57FFE">
        <w:rPr>
          <w:caps/>
        </w:rPr>
        <w:t xml:space="preserve"> </w:t>
      </w:r>
      <w:r w:rsidRPr="546314F9" w:rsidR="120E9849">
        <w:rPr>
          <w:caps/>
        </w:rPr>
        <w:t>Análise</w:t>
      </w:r>
      <w:r w:rsidRPr="546314F9" w:rsidR="5FC94F4D">
        <w:rPr>
          <w:caps/>
        </w:rPr>
        <w:t xml:space="preserve"> e desenvolvimento de sistemas</w:t>
      </w:r>
    </w:p>
    <w:p w:rsidRPr="00A357B8" w:rsidR="0083751B" w:rsidP="0083751B" w:rsidRDefault="0083751B" w14:paraId="689DD3C6" w14:textId="167D3436">
      <w:pPr>
        <w:pStyle w:val="Corpodetexto"/>
        <w:spacing w:before="0" w:line="360" w:lineRule="auto"/>
        <w:ind w:right="111" w:firstLine="707"/>
        <w:jc w:val="center"/>
      </w:pPr>
      <w:r>
        <w:t xml:space="preserve">UNIDADE </w:t>
      </w:r>
      <w:r w:rsidR="606C82FD">
        <w:t>WEST SHOPPING-CAMPO GRANDE RJ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Ttulo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Ttulo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Ttulo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Corpodetexto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Corpodetexto"/>
        <w:ind w:left="2995" w:right="2428"/>
        <w:jc w:val="center"/>
      </w:pPr>
    </w:p>
    <w:p w:rsidR="001A5A6A" w:rsidP="7074237E" w:rsidRDefault="00042CEB" w14:paraId="7AFD02E6" w14:textId="032D116E">
      <w:pPr>
        <w:pStyle w:val="Corpodetexto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7074237E">
        <w:rPr>
          <w:b/>
          <w:bCs/>
          <w:caps/>
          <w:sz w:val="32"/>
          <w:szCs w:val="32"/>
        </w:rPr>
        <w:t xml:space="preserve">TRABALHO DE </w:t>
      </w:r>
      <w:r w:rsidRPr="7074237E" w:rsidR="14B112D4">
        <w:rPr>
          <w:b/>
          <w:bCs/>
          <w:caps/>
          <w:sz w:val="32"/>
          <w:szCs w:val="32"/>
        </w:rPr>
        <w:t>Sistema de agendamento</w:t>
      </w:r>
    </w:p>
    <w:p w:rsidR="0083751B" w:rsidP="7074237E" w:rsidRDefault="001A5A6A" w14:paraId="71D8041C" w14:textId="2C8F1124">
      <w:pPr>
        <w:pStyle w:val="Corpodetexto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7074237E">
        <w:rPr>
          <w:b/>
          <w:bCs/>
          <w:caps/>
          <w:sz w:val="32"/>
          <w:szCs w:val="32"/>
        </w:rPr>
        <w:t>EM</w:t>
      </w:r>
      <w:r w:rsidRPr="7074237E" w:rsidR="1DC4C1E9">
        <w:rPr>
          <w:b/>
          <w:bCs/>
          <w:caps/>
          <w:sz w:val="32"/>
          <w:szCs w:val="32"/>
        </w:rPr>
        <w:t xml:space="preserve"> </w:t>
      </w:r>
      <w:r w:rsidRPr="7074237E" w:rsidR="47B485F2">
        <w:rPr>
          <w:b/>
          <w:bCs/>
          <w:caps/>
          <w:sz w:val="32"/>
          <w:szCs w:val="32"/>
        </w:rPr>
        <w:t>Desenvolvimento rápido de aplicações em python</w:t>
      </w:r>
    </w:p>
    <w:p w:rsidRPr="00A357B8" w:rsidR="00DC5745" w:rsidP="0083751B" w:rsidRDefault="00DC5745" w14:paraId="40B4168D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80D4FE5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D6AD101" w14:textId="77777777">
      <w:pPr>
        <w:pStyle w:val="Ttulo2"/>
        <w:spacing w:before="69"/>
        <w:ind w:left="2995" w:right="2426"/>
        <w:jc w:val="center"/>
      </w:pPr>
    </w:p>
    <w:p w:rsidRPr="00A357B8" w:rsidR="0083751B" w:rsidP="0083751B" w:rsidRDefault="0083751B" w14:paraId="04B3C262" w14:textId="7B8504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8FD1BD1" w14:textId="6120FE0F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49BF7D2F" w14:textId="523257F4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650A59" w14:textId="6F4AE8F2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7D78C6B" w14:textId="43CC0BF6">
      <w:pPr>
        <w:pStyle w:val="Corpodetexto"/>
        <w:spacing w:before="0" w:line="360" w:lineRule="auto"/>
        <w:ind w:right="111" w:firstLine="707"/>
        <w:jc w:val="center"/>
      </w:pPr>
    </w:p>
    <w:p w:rsidR="0083751B" w:rsidP="0083751B" w:rsidRDefault="0083751B" w14:paraId="05F3BEFA" w14:textId="35EFC576">
      <w:pPr>
        <w:pStyle w:val="Corpodetexto"/>
        <w:spacing w:before="0" w:line="360" w:lineRule="auto"/>
        <w:ind w:right="111" w:firstLine="707"/>
        <w:jc w:val="center"/>
      </w:pPr>
    </w:p>
    <w:p w:rsidR="00DC5745" w:rsidP="0083751B" w:rsidRDefault="00DC5745" w14:paraId="4A770BFE" w14:textId="5413FE17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1E07AB00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47B485F2" w14:paraId="7D31F57B" w14:textId="5F448514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>
        <w:t xml:space="preserve"> - </w:t>
      </w:r>
      <w:r w:rsidR="752F4021">
        <w:t>RJ</w:t>
      </w:r>
    </w:p>
    <w:p w:rsidR="00E708C1" w:rsidP="00044701" w:rsidRDefault="752F4021" w14:paraId="437096B4" w14:textId="35E4B7CA">
      <w:pPr>
        <w:pStyle w:val="Corpodetexto"/>
        <w:spacing w:before="0" w:line="360" w:lineRule="auto"/>
        <w:ind w:right="111" w:firstLine="707"/>
        <w:jc w:val="center"/>
      </w:pPr>
      <w:r>
        <w:t>05</w:t>
      </w:r>
      <w:r w:rsidR="0083751B">
        <w:t xml:space="preserve"> / </w:t>
      </w:r>
      <w:r w:rsidR="508FD1A3">
        <w:t>2024</w:t>
      </w:r>
    </w:p>
    <w:p w:rsidRPr="00E708C1" w:rsidR="00DC5745" w:rsidP="7074237E" w:rsidRDefault="00E708C1" w14:paraId="47F3195A" w14:textId="1442B9CF">
      <w:pPr>
        <w:widowControl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r w:rsidRPr="7074237E" w:rsidR="1CF5C845">
        <w:rPr>
          <w:rFonts w:ascii="Times New Roman" w:hAnsi="Times New Roman" w:eastAsia="Times New Roman" w:cs="Times New Roman"/>
          <w:sz w:val="24"/>
          <w:szCs w:val="24"/>
        </w:rPr>
        <w:lastRenderedPageBreak/>
        <w:t>202302950681</w:t>
      </w:r>
      <w:r w:rsidRPr="7074237E" w:rsidR="00DC5745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 w:rsidRPr="7074237E" w:rsidR="563AAB54">
        <w:rPr>
          <w:rFonts w:ascii="Times New Roman" w:hAnsi="Times New Roman" w:eastAsia="Times New Roman" w:cs="Times New Roman"/>
          <w:sz w:val="24"/>
          <w:szCs w:val="24"/>
        </w:rPr>
        <w:t xml:space="preserve"> Leandro Cesar Alves de Aguiar</w:t>
      </w: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1F7CE393" w14:textId="77777777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Pr="00362346" w:rsidR="00DC5745" w:rsidP="00963086" w:rsidRDefault="001A5A6A" w14:paraId="15334297" w14:textId="7096925E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84405683" w:id="0"/>
      <w:r w:rsidRPr="70742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</w:t>
      </w:r>
      <w:r w:rsidRPr="7074237E" w:rsidR="2D6D8EEF">
        <w:rPr>
          <w:rFonts w:ascii="Times New Roman" w:hAnsi="Times New Roman" w:eastAsia="Times New Roman" w:cs="Times New Roman"/>
          <w:b/>
          <w:bCs/>
          <w:sz w:val="24"/>
          <w:szCs w:val="24"/>
        </w:rPr>
        <w:t>Sistema de Agendamento</w:t>
      </w:r>
      <w:bookmarkEnd w:id="0"/>
    </w:p>
    <w:p w:rsidRPr="00362346" w:rsidR="00DC5745" w:rsidP="00263499" w:rsidRDefault="00FD503E" w14:paraId="6A8E5991" w14:textId="5E87E95A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gramStart"/>
      <w:r w:rsidRPr="7074237E">
        <w:rPr>
          <w:rFonts w:ascii="Times New Roman" w:hAnsi="Times New Roman" w:eastAsia="Times New Roman" w:cs="Times New Roman"/>
          <w:b/>
          <w:bCs/>
          <w:sz w:val="24"/>
          <w:szCs w:val="24"/>
        </w:rPr>
        <w:t>em</w:t>
      </w:r>
      <w:proofErr w:type="gramEnd"/>
      <w:r w:rsidRPr="70742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074237E" w:rsidR="2A99B69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Desenvolvimento rápido de aplicações em </w:t>
      </w:r>
      <w:proofErr w:type="spellStart"/>
      <w:r w:rsidRPr="7074237E" w:rsidR="2A99B696">
        <w:rPr>
          <w:rFonts w:ascii="Times New Roman" w:hAnsi="Times New Roman" w:eastAsia="Times New Roman" w:cs="Times New Roman"/>
          <w:b/>
          <w:bCs/>
          <w:sz w:val="24"/>
          <w:szCs w:val="24"/>
        </w:rPr>
        <w:t>python</w:t>
      </w:r>
      <w:proofErr w:type="spellEnd"/>
    </w:p>
    <w:p w:rsidR="00DC5745" w:rsidP="00DC5745" w:rsidRDefault="00DC5745" w14:paraId="720F112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13900E9" w14:textId="77777777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DC5745" w:rsidRDefault="00DC5745" w14:paraId="42E4D079" w14:textId="2D5CCCD4">
      <w:pPr>
        <w:pStyle w:val="Corpodetexto"/>
        <w:spacing w:before="0" w:line="360" w:lineRule="auto"/>
        <w:ind w:left="5125" w:right="114"/>
        <w:jc w:val="both"/>
      </w:pPr>
      <w:r>
        <w:t>Trabalho de</w:t>
      </w:r>
      <w:r w:rsidR="0A86CDAF">
        <w:t xml:space="preserve"> Sistema de Agendamento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56462AD">
        <w:t xml:space="preserve">Desenvolvimento rápido de aplicações em </w:t>
      </w:r>
      <w:proofErr w:type="spellStart"/>
      <w:r w:rsidR="056462AD">
        <w:t>python</w:t>
      </w:r>
      <w:proofErr w:type="spellEnd"/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1834909746"/>
        <w:docPartObj>
          <w:docPartGallery w:val="Table of Contents"/>
          <w:docPartUnique/>
        </w:docPartObj>
      </w:sdtPr>
      <w:sdtContent>
        <w:p w:rsidR="002E59FF" w:rsidP="002E59FF" w:rsidRDefault="002E59FF" w14:paraId="50CB3946" w14:textId="1BA09EB1" w14:noSpellErr="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15B4AFAD" w:rsidR="002E59F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 w14:noSpellErr="1">
          <w:pPr>
            <w:rPr>
              <w:lang w:eastAsia="pt-BR"/>
            </w:rPr>
          </w:pPr>
        </w:p>
        <w:p w:rsidR="007308D5" w:rsidP="15B4AFAD" w:rsidRDefault="546314F9" w14:paraId="51C6F307" w14:textId="2F2DDEC4">
          <w:pPr>
            <w:pStyle w:val="Sumrio1"/>
            <w:tabs>
              <w:tab w:val="left" w:pos="435"/>
              <w:tab w:val="right" w:leader="dot" w:pos="9285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92589486">
            <w:r w:rsidRPr="15B4AFAD" w:rsidR="15B4AFAD">
              <w:rPr>
                <w:rStyle w:val="Hyperlink"/>
              </w:rPr>
              <w:t>1</w:t>
            </w:r>
            <w:r>
              <w:tab/>
            </w:r>
            <w:r w:rsidRPr="15B4AFAD" w:rsidR="15B4AFAD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_Toc1092589486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08D5" w:rsidP="15B4AFAD" w:rsidRDefault="00D23534" w14:paraId="58663672" w14:textId="4254C1B2">
          <w:pPr>
            <w:pStyle w:val="Sumrio2"/>
            <w:tabs>
              <w:tab w:val="left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397037108">
            <w:r w:rsidRPr="15B4AFAD" w:rsidR="15B4AFAD">
              <w:rPr>
                <w:rStyle w:val="Hyperlink"/>
              </w:rPr>
              <w:t>1.1</w:t>
            </w:r>
            <w:r>
              <w:tab/>
            </w:r>
            <w:r w:rsidRPr="15B4AFAD" w:rsidR="15B4AFAD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_Toc1397037108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15B4AFAD" w:rsidRDefault="00D23534" w14:paraId="6443AAA0" w14:textId="6E40797E">
          <w:pPr>
            <w:pStyle w:val="Sumrio2"/>
            <w:tabs>
              <w:tab w:val="left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651652966">
            <w:r w:rsidRPr="15B4AFAD" w:rsidR="15B4AFAD">
              <w:rPr>
                <w:rStyle w:val="Hyperlink"/>
              </w:rPr>
              <w:t>1.2</w:t>
            </w:r>
            <w:r>
              <w:tab/>
            </w:r>
            <w:r w:rsidRPr="15B4AFAD" w:rsidR="15B4AFAD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_Toc1651652966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15B4AFAD" w:rsidRDefault="00D23534" w14:paraId="12F59598" w14:textId="436E8429">
          <w:pPr>
            <w:pStyle w:val="Sumrio1"/>
            <w:tabs>
              <w:tab w:val="left" w:pos="435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208951115">
            <w:r w:rsidRPr="15B4AFAD" w:rsidR="15B4AFAD">
              <w:rPr>
                <w:rStyle w:val="Hyperlink"/>
              </w:rPr>
              <w:t>2</w:t>
            </w:r>
            <w:r>
              <w:tab/>
            </w:r>
            <w:r w:rsidRPr="15B4AFAD" w:rsidR="15B4AFAD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_Toc1208951115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15B4AFAD" w:rsidRDefault="00D23534" w14:paraId="7278970C" w14:textId="2C37B0A4">
          <w:pPr>
            <w:pStyle w:val="Sumrio2"/>
            <w:tabs>
              <w:tab w:val="left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364146707">
            <w:r w:rsidRPr="15B4AFAD" w:rsidR="15B4AFAD">
              <w:rPr>
                <w:rStyle w:val="Hyperlink"/>
              </w:rPr>
              <w:t>2.1</w:t>
            </w:r>
            <w:r>
              <w:tab/>
            </w:r>
            <w:r w:rsidRPr="15B4AFAD" w:rsidR="15B4AFAD">
              <w:rPr>
                <w:rStyle w:val="Hyperlink"/>
              </w:rPr>
              <w:t>As principais características e funcionalidades do sistema:</w:t>
            </w:r>
            <w:r>
              <w:tab/>
            </w:r>
            <w:r>
              <w:fldChar w:fldCharType="begin"/>
            </w:r>
            <w:r>
              <w:instrText xml:space="preserve">PAGEREF _Toc364146707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08D5" w:rsidP="15B4AFAD" w:rsidRDefault="00D23534" w14:paraId="1747955B" w14:textId="6AD19D28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852050419">
            <w:r w:rsidRPr="15B4AFAD" w:rsidR="15B4AFAD">
              <w:rPr>
                <w:rStyle w:val="Hyperlink"/>
              </w:rPr>
              <w:t>2.2</w:t>
            </w:r>
            <w:r>
              <w:tab/>
            </w:r>
            <w:r w:rsidRPr="15B4AFAD" w:rsidR="15B4AFAD">
              <w:rPr>
                <w:rStyle w:val="Hyperlink"/>
              </w:rPr>
              <w:t>Funcionalidades Principais</w:t>
            </w:r>
            <w:r>
              <w:tab/>
            </w:r>
            <w:r>
              <w:fldChar w:fldCharType="begin"/>
            </w:r>
            <w:r>
              <w:instrText xml:space="preserve">PAGEREF _Toc852050419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08D5" w:rsidP="15B4AFAD" w:rsidRDefault="00D23534" w14:paraId="30399069" w14:textId="5457A94B">
          <w:pPr>
            <w:pStyle w:val="Sumrio2"/>
            <w:tabs>
              <w:tab w:val="left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2044236533">
            <w:r w:rsidRPr="15B4AFAD" w:rsidR="15B4AFAD">
              <w:rPr>
                <w:rStyle w:val="Hyperlink"/>
              </w:rPr>
              <w:t>2.3</w:t>
            </w:r>
            <w:r>
              <w:tab/>
            </w:r>
            <w:r w:rsidRPr="15B4AFAD" w:rsidR="15B4AFAD">
              <w:rPr>
                <w:rStyle w:val="Hyperlink"/>
              </w:rPr>
              <w:t xml:space="preserve">TELA PRINCIPAL    </w:t>
            </w:r>
            <w:r>
              <w:tab/>
            </w:r>
            <w:r>
              <w:fldChar w:fldCharType="begin"/>
            </w:r>
            <w:r>
              <w:instrText xml:space="preserve">PAGEREF _Toc2044236533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6314F9" w:rsidP="546314F9" w:rsidRDefault="00D23534" w14:paraId="3B7034CB" w14:textId="3CAE4853">
          <w:pPr>
            <w:pStyle w:val="Sumrio2"/>
            <w:tabs>
              <w:tab w:val="left" w:pos="660"/>
              <w:tab w:val="right" w:leader="dot" w:pos="9285"/>
            </w:tabs>
            <w:rPr>
              <w:rStyle w:val="Hyperlink"/>
            </w:rPr>
          </w:pPr>
          <w:hyperlink w:anchor="_Toc1670284299">
            <w:r w:rsidRPr="15B4AFAD" w:rsidR="15B4AFAD">
              <w:rPr>
                <w:rStyle w:val="Hyperlink"/>
              </w:rPr>
              <w:t>2.4</w:t>
            </w:r>
            <w:r>
              <w:tab/>
            </w:r>
            <w:r w:rsidRPr="15B4AFAD" w:rsidR="15B4AFAD">
              <w:rPr>
                <w:rStyle w:val="Hyperlink"/>
              </w:rPr>
              <w:t>MENSAGENS ( AGENDAR, DELETAR)</w:t>
            </w:r>
            <w:r>
              <w:tab/>
            </w:r>
            <w:r>
              <w:fldChar w:fldCharType="begin"/>
            </w:r>
            <w:r>
              <w:instrText xml:space="preserve">PAGEREF _Toc1670284299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6314F9" w:rsidP="15B4AFAD" w:rsidRDefault="00D23534" w14:paraId="573FBE17" w14:textId="3C6DFE9D">
          <w:pPr>
            <w:pStyle w:val="Sumrio2"/>
            <w:tabs>
              <w:tab w:val="left" w:leader="none" w:pos="660"/>
              <w:tab w:val="right" w:leader="dot" w:pos="9285"/>
            </w:tabs>
            <w:rPr>
              <w:rStyle w:val="Hyperlink"/>
            </w:rPr>
          </w:pPr>
          <w:hyperlink w:anchor="_Toc1770388029">
            <w:r w:rsidRPr="15B4AFAD" w:rsidR="15B4AFAD">
              <w:rPr>
                <w:rStyle w:val="Hyperlink"/>
              </w:rPr>
              <w:t>2.5</w:t>
            </w:r>
            <w:r>
              <w:tab/>
            </w:r>
            <w:r w:rsidRPr="15B4AFAD" w:rsidR="15B4AFAD">
              <w:rPr>
                <w:rStyle w:val="Hyperlink"/>
              </w:rPr>
              <w:t>TELA DE AGENDAMENTOS</w:t>
            </w:r>
            <w:r>
              <w:tab/>
            </w:r>
            <w:r>
              <w:fldChar w:fldCharType="begin"/>
            </w:r>
            <w:r>
              <w:instrText xml:space="preserve">PAGEREF _Toc1770388029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6314F9" w:rsidP="15B4AFAD" w:rsidRDefault="00D23534" w14:paraId="5D678311" w14:textId="081B92B1">
          <w:pPr>
            <w:pStyle w:val="Sumrio1"/>
            <w:tabs>
              <w:tab w:val="left" w:leader="none" w:pos="435"/>
              <w:tab w:val="right" w:leader="dot" w:pos="9285"/>
            </w:tabs>
            <w:rPr>
              <w:rStyle w:val="Hyperlink"/>
            </w:rPr>
          </w:pPr>
          <w:hyperlink w:anchor="_Toc675256500">
            <w:r w:rsidRPr="15B4AFAD" w:rsidR="15B4AFAD">
              <w:rPr>
                <w:rStyle w:val="Hyperlink"/>
              </w:rPr>
              <w:t>3</w:t>
            </w:r>
            <w:r>
              <w:tab/>
            </w:r>
            <w:r w:rsidRPr="15B4AFAD" w:rsidR="15B4AFAD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_Toc675256500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5B4AFAD" w:rsidP="15B4AFAD" w:rsidRDefault="15B4AFAD" w14:paraId="00974A3E" w14:textId="2DE1EDD0">
          <w:pPr>
            <w:pStyle w:val="Sumrio1"/>
            <w:tabs>
              <w:tab w:val="right" w:leader="dot" w:pos="9285"/>
            </w:tabs>
            <w:rPr>
              <w:rStyle w:val="Hyperlink"/>
            </w:rPr>
          </w:pPr>
          <w:hyperlink w:anchor="_Toc918839989">
            <w:r w:rsidRPr="15B4AFAD" w:rsidR="15B4AFAD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_Toc918839989 \h</w:instrText>
            </w:r>
            <w:r>
              <w:fldChar w:fldCharType="separate"/>
            </w:r>
            <w:r w:rsidRPr="15B4AFAD" w:rsidR="15B4AFA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59FF" w:rsidRDefault="002E59FF" w14:paraId="1F6113C4" w14:textId="2B65E982"/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240626" w:rsidR="0083751B" w:rsidP="00C06D5A" w:rsidRDefault="0083751B" w14:paraId="658F03CE" w14:textId="5E59076E" w14:noSpellErr="1">
      <w:pPr>
        <w:pStyle w:val="Ttulo1"/>
        <w:numPr>
          <w:ilvl w:val="0"/>
          <w:numId w:val="28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name="_Toc1092589486" w:id="141048052"/>
      <w:r w:rsidR="0083751B">
        <w:rPr>
          <w:b w:val="0"/>
          <w:bCs w:val="0"/>
        </w:rPr>
        <w:t>INTRODUÇÃO</w:t>
      </w:r>
      <w:bookmarkEnd w:id="141048052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A070C8" w:rsidR="00BC3AB1" w:rsidP="00A070C8" w:rsidRDefault="05FB6CD6" w14:paraId="45D1E85A" w14:textId="50AF326C">
      <w:pPr>
        <w:pStyle w:val="Corpodetexto"/>
        <w:spacing w:before="0" w:line="360" w:lineRule="auto"/>
        <w:ind w:right="113" w:firstLine="708"/>
        <w:jc w:val="both"/>
      </w:pPr>
      <w:r w:rsidRPr="00A070C8">
        <w:t xml:space="preserve"> Neste </w:t>
      </w:r>
      <w:r w:rsidRPr="00A070C8" w:rsidR="3DE11B32">
        <w:t xml:space="preserve">projeto é apresentado um sistema de agendamento para facilitar a vida dos barbeiros, </w:t>
      </w:r>
      <w:r w:rsidRPr="00A070C8" w:rsidR="3AD6998C">
        <w:t>permitindo-os</w:t>
      </w:r>
      <w:r w:rsidRPr="00A070C8" w:rsidR="258914F7">
        <w:t xml:space="preserve"> a agendar o dia da semana e o horário dos seus clientes.</w:t>
      </w:r>
    </w:p>
    <w:p w:rsidRPr="00E92E3F" w:rsidR="0083751B" w:rsidP="0083751B" w:rsidRDefault="0083751B" w14:paraId="774D7E47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A357B8" w:rsidR="00640BF7" w:rsidP="00640BF7" w:rsidRDefault="00640BF7" w14:paraId="24352F76" w14:textId="77777777" w14:noSpellErr="1">
      <w:pPr>
        <w:pStyle w:val="Ttulo2"/>
        <w:numPr>
          <w:ilvl w:val="1"/>
          <w:numId w:val="28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bookmark1" w:id="2"/>
      <w:bookmarkEnd w:id="2"/>
      <w:bookmarkStart w:name="_Toc1397037108" w:id="37670323"/>
      <w:r w:rsidRPr="00A357B8" w:rsidR="00640BF7">
        <w:rPr>
          <w:b w:val="0"/>
          <w:bCs w:val="0"/>
          <w:color w:val="0D0D0D"/>
        </w:rPr>
        <w:t>DESCRIÇÃO DO</w:t>
      </w:r>
      <w:r w:rsidRPr="00A357B8" w:rsidR="00640BF7">
        <w:rPr>
          <w:b w:val="0"/>
          <w:bCs w:val="0"/>
          <w:color w:val="0D0D0D"/>
          <w:spacing w:val="-1"/>
        </w:rPr>
        <w:t xml:space="preserve"> </w:t>
      </w:r>
      <w:r w:rsidRPr="00A357B8" w:rsidR="00640BF7">
        <w:rPr>
          <w:b w:val="0"/>
          <w:bCs w:val="0"/>
          <w:color w:val="0D0D0D"/>
        </w:rPr>
        <w:t>PROBLEMA</w:t>
      </w:r>
      <w:bookmarkEnd w:id="37670323"/>
    </w:p>
    <w:p w:rsidR="546314F9" w:rsidP="546314F9" w:rsidRDefault="546314F9" w14:paraId="6D3FF26C" w14:textId="60DD779B">
      <w:pPr>
        <w:pStyle w:val="Corpodetexto"/>
        <w:spacing w:before="0" w:line="360" w:lineRule="auto"/>
        <w:ind w:right="113" w:firstLine="359"/>
        <w:jc w:val="both"/>
      </w:pPr>
    </w:p>
    <w:p w:rsidRPr="00A357B8" w:rsidR="00640BF7" w:rsidP="546314F9" w:rsidRDefault="7DEDB1E1" w14:paraId="19B918BF" w14:textId="1BF7536E">
      <w:pPr>
        <w:pStyle w:val="Corpodetexto"/>
        <w:spacing w:before="0" w:line="360" w:lineRule="auto"/>
        <w:ind w:right="113" w:firstLine="708"/>
        <w:jc w:val="both"/>
      </w:pPr>
      <w:r>
        <w:t>Nas barbearias sempre usam o caderno para “agendar” os horários dos clientes, sendo q</w:t>
      </w:r>
      <w:r w:rsidR="21C76DEE">
        <w:t>ue</w:t>
      </w:r>
      <w:r>
        <w:t xml:space="preserve"> </w:t>
      </w:r>
      <w:r w:rsidR="4DBCC215">
        <w:t xml:space="preserve">rasuravam ou rasgavam as folhas do caderno, então para não ter mais esses tipos de problemas, </w:t>
      </w:r>
      <w:r w:rsidR="5A89EEDD">
        <w:t>podemos substituir o caderno pelo sistema de agendamento</w:t>
      </w:r>
    </w:p>
    <w:p w:rsidR="546314F9" w:rsidP="546314F9" w:rsidRDefault="546314F9" w14:paraId="174B0FB1" w14:textId="61882E67">
      <w:pPr>
        <w:pStyle w:val="Corpodetexto"/>
        <w:spacing w:before="0" w:line="360" w:lineRule="auto"/>
        <w:ind w:right="113" w:firstLine="708"/>
        <w:jc w:val="both"/>
      </w:pPr>
    </w:p>
    <w:p w:rsidRPr="00A357B8" w:rsidR="00640BF7" w:rsidP="00640BF7" w:rsidRDefault="00640BF7" w14:paraId="6C6DBCE1" w14:textId="31161AE1" w14:noSpellErr="1">
      <w:pPr>
        <w:pStyle w:val="Ttulo2"/>
        <w:numPr>
          <w:ilvl w:val="1"/>
          <w:numId w:val="28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Toc1651652966" w:id="254303711"/>
      <w:r w:rsidRPr="15B4AFAD" w:rsidR="00640BF7">
        <w:rPr>
          <w:b w:val="0"/>
          <w:bCs w:val="0"/>
          <w:color w:val="0D0D0D" w:themeColor="text1" w:themeTint="F2" w:themeShade="FF"/>
        </w:rPr>
        <w:t>OBJETIVOS</w:t>
      </w:r>
      <w:bookmarkEnd w:id="254303711"/>
    </w:p>
    <w:p w:rsidRPr="00E92E3F" w:rsidR="00640BF7" w:rsidP="546314F9" w:rsidRDefault="00640BF7" w14:paraId="48F3F614" w14:textId="77777777">
      <w:pPr>
        <w:pStyle w:val="Corpodetexto"/>
        <w:spacing w:before="0" w:line="360" w:lineRule="auto"/>
        <w:ind w:right="113" w:firstLine="708"/>
        <w:jc w:val="both"/>
      </w:pPr>
    </w:p>
    <w:p w:rsidRPr="00A357B8" w:rsidR="0083751B" w:rsidP="546314F9" w:rsidRDefault="3B054DAC" w14:paraId="730DD05C" w14:textId="7B9CB295">
      <w:pPr>
        <w:pStyle w:val="Corpodetexto"/>
        <w:spacing w:before="0" w:line="360" w:lineRule="auto"/>
        <w:ind w:right="113" w:firstLine="708"/>
        <w:jc w:val="both"/>
      </w:pPr>
      <w:r>
        <w:t>O principal objetivo desse projeto é fornecer uma interface para o barbeiro agendar hor</w:t>
      </w:r>
      <w:r w:rsidR="688007DB">
        <w:t xml:space="preserve">ários para seus clientes cortarem o cabelo. Ele permite que o </w:t>
      </w:r>
      <w:r w:rsidR="1ABEEAB2">
        <w:t>usuário selecione</w:t>
      </w:r>
      <w:r w:rsidR="688007DB">
        <w:t xml:space="preserve"> o dia da semana, o horário da sem</w:t>
      </w:r>
      <w:r w:rsidR="0C59C3E8">
        <w:t xml:space="preserve">ana e insira nome do cliente. Além disso, </w:t>
      </w:r>
      <w:r w:rsidRPr="546314F9" w:rsidR="0C59C3E8">
        <w:t>oferece funcionalidades para visualizar todos os agendamentos existentes e para excluir todos os agendamentos de uma vez.</w:t>
      </w:r>
    </w:p>
    <w:p w:rsidR="00003A35" w:rsidRDefault="00003A35" w14:paraId="752742C2" w14:textId="77777777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bookmarkStart w:name="_Hlk66801572" w:id="5"/>
      <w:r>
        <w:rPr>
          <w:b/>
          <w:bCs/>
        </w:rPr>
        <w:br w:type="page"/>
      </w:r>
    </w:p>
    <w:p w:rsidRPr="00240626" w:rsidR="004567EC" w:rsidP="004567EC" w:rsidRDefault="001B3A76" w14:paraId="7EA1AA4C" w14:textId="084A9167" w14:noSpellErr="1">
      <w:pPr>
        <w:pStyle w:val="Ttulo1"/>
        <w:numPr>
          <w:ilvl w:val="0"/>
          <w:numId w:val="6"/>
        </w:numPr>
        <w:tabs>
          <w:tab w:val="left" w:pos="522"/>
        </w:tabs>
        <w:ind w:right="53"/>
        <w:rPr>
          <w:b w:val="0"/>
          <w:bCs w:val="0"/>
        </w:rPr>
      </w:pPr>
      <w:bookmarkEnd w:id="5"/>
      <w:bookmarkStart w:name="_Toc1208951115" w:id="1422963752"/>
      <w:r w:rsidR="001B3A76">
        <w:rPr>
          <w:b w:val="0"/>
          <w:bCs w:val="0"/>
        </w:rPr>
        <w:t>DESENVOLVIMENTO</w:t>
      </w:r>
      <w:bookmarkEnd w:id="1422963752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00A070C8" w:rsidRDefault="21479A4F" w14:paraId="3063C024" w14:textId="6102392B">
      <w:pPr>
        <w:pStyle w:val="Corpodetexto"/>
        <w:spacing w:before="0" w:line="360" w:lineRule="auto"/>
        <w:ind w:right="113" w:firstLine="708"/>
        <w:jc w:val="both"/>
      </w:pPr>
      <w:r>
        <w:t>O sistema de agendamento pa</w:t>
      </w:r>
      <w:r w:rsidR="6C357A26">
        <w:t xml:space="preserve">ra barbearia é uma solução prática para organizar os horários de atendimentos aos </w:t>
      </w:r>
      <w:r w:rsidR="7A136577">
        <w:t>clientes.</w:t>
      </w:r>
      <w:r w:rsidR="3D732166">
        <w:t xml:space="preserve"> Hoje, a necessidade e um sistema que facilite o agendamento e a gestão dos horários torna-se evidente</w:t>
      </w:r>
      <w:r w:rsidRPr="546314F9" w:rsidR="5503E2CC">
        <w:t>. Neste contexto, o desenvolvimento de um software que permita aos clientes reservarem seus horários com antecedência e aos barbeiros gerenciarem esses agendamentos de forma eficaz é fundamental para garantir um atendimento de qualidade aos clientes.</w:t>
      </w:r>
    </w:p>
    <w:p w:rsidRPr="00A070C8" w:rsidR="3E9AAEEB" w:rsidP="00A070C8" w:rsidRDefault="3E9AAEEB" w14:paraId="47202BB4" w14:textId="74D34462" w14:noSpellErr="1">
      <w:pPr>
        <w:pStyle w:val="Ttulo2"/>
        <w:numPr>
          <w:ilvl w:val="1"/>
          <w:numId w:val="6"/>
        </w:numPr>
        <w:tabs>
          <w:tab w:val="left" w:pos="463"/>
        </w:tabs>
        <w:ind w:left="462" w:right="53" w:hanging="178"/>
        <w:rPr>
          <w:color w:val="0D0D0D" w:themeColor="text1" w:themeTint="F2"/>
        </w:rPr>
      </w:pPr>
      <w:bookmarkStart w:name="_Toc364146707" w:id="1578371647"/>
      <w:r w:rsidRPr="15B4AFAD" w:rsidR="3E9AAEEB">
        <w:rPr>
          <w:color w:val="0D0D0D" w:themeColor="text1" w:themeTint="F2" w:themeShade="FF"/>
        </w:rPr>
        <w:t>As principais características e funcionalidades do sistema:</w:t>
      </w:r>
      <w:bookmarkEnd w:id="1578371647"/>
    </w:p>
    <w:p w:rsidR="3E9AAEEB" w:rsidP="546314F9" w:rsidRDefault="3E9AAEEB" w14:paraId="6EA05387" w14:textId="4328383A">
      <w:pPr>
        <w:pStyle w:val="Corpodetexto"/>
        <w:spacing w:before="139"/>
        <w:ind w:left="810" w:right="53"/>
      </w:pPr>
      <w:proofErr w:type="spellStart"/>
      <w:r w:rsidRPr="546314F9">
        <w:rPr>
          <w:rFonts w:asciiTheme="minorHAnsi" w:hAnsiTheme="minorHAnsi" w:eastAsiaTheme="minorEastAsia"/>
          <w:b/>
          <w:bCs/>
        </w:rPr>
        <w:t>Tkinter</w:t>
      </w:r>
      <w:proofErr w:type="spellEnd"/>
      <w:r w:rsidRPr="546314F9">
        <w:rPr>
          <w:rFonts w:asciiTheme="minorHAnsi" w:hAnsiTheme="minorHAnsi" w:eastAsiaTheme="minorEastAsia"/>
        </w:rPr>
        <w:t xml:space="preserve"> é uma </w:t>
      </w:r>
      <w:r w:rsidRPr="546314F9" w:rsidR="68DB015B">
        <w:rPr>
          <w:rFonts w:asciiTheme="minorHAnsi" w:hAnsiTheme="minorHAnsi" w:eastAsiaTheme="minorEastAsia"/>
        </w:rPr>
        <w:t>biblioteca</w:t>
      </w:r>
      <w:r w:rsidRPr="546314F9">
        <w:rPr>
          <w:rFonts w:asciiTheme="minorHAnsi" w:hAnsiTheme="minorHAnsi" w:eastAsiaTheme="minorEastAsia"/>
        </w:rPr>
        <w:t xml:space="preserve"> padrão do Pyth</w:t>
      </w:r>
      <w:r w:rsidRPr="546314F9" w:rsidR="4159088B">
        <w:rPr>
          <w:rFonts w:asciiTheme="minorHAnsi" w:hAnsiTheme="minorHAnsi" w:eastAsiaTheme="minorEastAsia"/>
        </w:rPr>
        <w:t>on</w:t>
      </w:r>
      <w:r w:rsidRPr="546314F9">
        <w:rPr>
          <w:rFonts w:asciiTheme="minorHAnsi" w:hAnsiTheme="minorHAnsi" w:eastAsiaTheme="minorEastAsia"/>
        </w:rPr>
        <w:t xml:space="preserve"> para criação de interfaces gráficas. Ela oferece uma </w:t>
      </w:r>
      <w:r w:rsidRPr="546314F9" w:rsidR="70F69976">
        <w:rPr>
          <w:rFonts w:asciiTheme="minorHAnsi" w:hAnsiTheme="minorHAnsi" w:eastAsiaTheme="minorEastAsia"/>
        </w:rPr>
        <w:t xml:space="preserve">variedade de </w:t>
      </w:r>
      <w:proofErr w:type="spellStart"/>
      <w:r w:rsidRPr="546314F9" w:rsidR="70F69976">
        <w:rPr>
          <w:rFonts w:asciiTheme="minorHAnsi" w:hAnsiTheme="minorHAnsi" w:eastAsiaTheme="minorEastAsia"/>
        </w:rPr>
        <w:t>widgets</w:t>
      </w:r>
      <w:proofErr w:type="spellEnd"/>
      <w:r w:rsidRPr="546314F9" w:rsidR="5A3CBDE4">
        <w:rPr>
          <w:rFonts w:asciiTheme="minorHAnsi" w:hAnsiTheme="minorHAnsi" w:eastAsiaTheme="minorEastAsia"/>
        </w:rPr>
        <w:t>, neste sistema foram utilizados</w:t>
      </w:r>
      <w:r w:rsidRPr="546314F9" w:rsidR="1A37D6DB">
        <w:rPr>
          <w:rFonts w:asciiTheme="minorHAnsi" w:hAnsiTheme="minorHAnsi" w:eastAsiaTheme="minorEastAsia"/>
        </w:rPr>
        <w:t xml:space="preserve"> rótulos para indicar os campos de entrada necessários, como dia da semana, horário e nome do cliente. Além disso, foram incluídos menus suspensos e caixas de entrada para permitir que o usuário selecione as opções desejadas e insira as informações necessárias.</w:t>
      </w:r>
    </w:p>
    <w:p w:rsidR="67E4C8CC" w:rsidP="546314F9" w:rsidRDefault="67E4C8CC" w14:paraId="1D97B083" w14:textId="2DA00BEB">
      <w:pPr>
        <w:shd w:val="clear" w:color="auto" w:fill="FFFFFF" w:themeFill="background1"/>
        <w:spacing w:before="240" w:after="240"/>
        <w:ind w:left="708" w:firstLine="708"/>
        <w:rPr>
          <w:rFonts w:ascii="system-ui" w:hAnsi="system-ui" w:eastAsia="system-ui" w:cs="system-ui"/>
          <w:b/>
          <w:bCs/>
          <w:color w:val="0D0D0D" w:themeColor="text1" w:themeTint="F2"/>
          <w:sz w:val="24"/>
          <w:szCs w:val="24"/>
        </w:rPr>
      </w:pPr>
      <w:proofErr w:type="spellStart"/>
      <w:r w:rsidRPr="546314F9">
        <w:rPr>
          <w:rFonts w:eastAsiaTheme="minorEastAsia"/>
          <w:b/>
          <w:bCs/>
          <w:sz w:val="24"/>
          <w:szCs w:val="24"/>
        </w:rPr>
        <w:t>S</w:t>
      </w:r>
      <w:r w:rsidRPr="546314F9" w:rsidR="0B4D1F9C">
        <w:rPr>
          <w:rFonts w:eastAsiaTheme="minorEastAsia"/>
          <w:b/>
          <w:bCs/>
          <w:sz w:val="24"/>
          <w:szCs w:val="24"/>
        </w:rPr>
        <w:t>QLite</w:t>
      </w:r>
      <w:proofErr w:type="spellEnd"/>
      <w:r w:rsidRPr="546314F9" w:rsidR="0B4D1F9C">
        <w:rPr>
          <w:rFonts w:eastAsiaTheme="minorEastAsia"/>
          <w:sz w:val="24"/>
          <w:szCs w:val="24"/>
        </w:rPr>
        <w:t xml:space="preserve"> é um sistema de gerenciamento de banco de dados relacional que não requer um servidor separado, o que o torna uma escolha ideal para aplicações de desktop e mobile. Ele oferece suporte completo ao SQL, permitindo a criação e manipulação de bancos de dados de forma eficiente e segura.</w:t>
      </w:r>
      <w:r w:rsidRPr="546314F9" w:rsidR="023C17C4">
        <w:rPr>
          <w:rFonts w:eastAsiaTheme="minorEastAsia"/>
          <w:sz w:val="24"/>
          <w:szCs w:val="24"/>
        </w:rPr>
        <w:t xml:space="preserve"> No sistema de agendamento para barbearia, o </w:t>
      </w:r>
      <w:proofErr w:type="spellStart"/>
      <w:r w:rsidRPr="546314F9" w:rsidR="023C17C4">
        <w:rPr>
          <w:rFonts w:eastAsiaTheme="minorEastAsia"/>
          <w:sz w:val="24"/>
          <w:szCs w:val="24"/>
        </w:rPr>
        <w:t>SQLite</w:t>
      </w:r>
      <w:proofErr w:type="spellEnd"/>
      <w:r w:rsidRPr="546314F9" w:rsidR="023C17C4">
        <w:rPr>
          <w:rFonts w:eastAsiaTheme="minorEastAsia"/>
          <w:sz w:val="24"/>
          <w:szCs w:val="24"/>
        </w:rPr>
        <w:t xml:space="preserve"> é utilizado para armazenar as informações dos agendamentos, como dia da semana, horário e nome do cliente. Uma tabela chamada "agendamentos" é criada no banco de dados para armazenar esses dados. Cada registro na tabela representa um agendamento único, identificado por um ID único gerado automaticamente pelo </w:t>
      </w:r>
      <w:proofErr w:type="spellStart"/>
      <w:r w:rsidRPr="546314F9" w:rsidR="023C17C4">
        <w:rPr>
          <w:rFonts w:eastAsiaTheme="minorEastAsia"/>
          <w:sz w:val="24"/>
          <w:szCs w:val="24"/>
        </w:rPr>
        <w:t>SQLite</w:t>
      </w:r>
      <w:proofErr w:type="spellEnd"/>
      <w:r w:rsidRPr="546314F9" w:rsidR="023C17C4">
        <w:rPr>
          <w:rFonts w:eastAsiaTheme="minorEastAsia"/>
          <w:sz w:val="24"/>
          <w:szCs w:val="24"/>
        </w:rPr>
        <w:t>.</w:t>
      </w:r>
    </w:p>
    <w:p w:rsidRPr="00A070C8" w:rsidR="627F664E" w:rsidP="00A070C8" w:rsidRDefault="627F664E" w14:paraId="3DC208AE" w14:textId="419AA1B3" w14:noSpellErr="1">
      <w:pPr>
        <w:pStyle w:val="Ttulo2"/>
        <w:numPr>
          <w:ilvl w:val="1"/>
          <w:numId w:val="6"/>
        </w:numPr>
        <w:tabs>
          <w:tab w:val="left" w:pos="463"/>
        </w:tabs>
        <w:ind w:left="462" w:right="53" w:hanging="178"/>
        <w:rPr>
          <w:color w:val="0D0D0D" w:themeColor="text1" w:themeTint="F2"/>
        </w:rPr>
      </w:pPr>
      <w:bookmarkStart w:name="_Toc852050419" w:id="835129018"/>
      <w:r w:rsidRPr="15B4AFAD" w:rsidR="627F664E">
        <w:rPr>
          <w:color w:val="0D0D0D" w:themeColor="text1" w:themeTint="F2" w:themeShade="FF"/>
        </w:rPr>
        <w:t>Funcionalidades Principais</w:t>
      </w:r>
      <w:bookmarkEnd w:id="835129018"/>
    </w:p>
    <w:p w:rsidR="4D9DD1C9" w:rsidP="546314F9" w:rsidRDefault="4D9DD1C9" w14:paraId="3F9FC461" w14:textId="76DFF0E4">
      <w:pPr>
        <w:shd w:val="clear" w:color="auto" w:fill="FFFFFF" w:themeFill="background1"/>
        <w:spacing w:before="240" w:after="240"/>
        <w:ind w:left="708" w:firstLine="708"/>
        <w:rPr>
          <w:rFonts w:eastAsiaTheme="minorEastAsia"/>
          <w:sz w:val="24"/>
          <w:szCs w:val="24"/>
        </w:rPr>
      </w:pPr>
      <w:r w:rsidRPr="546314F9">
        <w:rPr>
          <w:rFonts w:eastAsiaTheme="minorEastAsia"/>
          <w:b/>
          <w:bCs/>
          <w:sz w:val="24"/>
          <w:szCs w:val="24"/>
        </w:rPr>
        <w:t xml:space="preserve">Agendamento de Horários: </w:t>
      </w:r>
      <w:r w:rsidRPr="546314F9">
        <w:rPr>
          <w:rFonts w:eastAsiaTheme="minorEastAsia"/>
          <w:sz w:val="24"/>
          <w:szCs w:val="24"/>
        </w:rPr>
        <w:t>Os clientes podem selecionar o dia da semana, o horário desejado e inserir seu nome para agendar um horário na barbearia.</w:t>
      </w:r>
    </w:p>
    <w:p w:rsidR="78F6FAEB" w:rsidP="546314F9" w:rsidRDefault="78F6FAEB" w14:paraId="0A5D7004" w14:textId="1F88A54D">
      <w:pPr>
        <w:shd w:val="clear" w:color="auto" w:fill="FFFFFF" w:themeFill="background1"/>
        <w:spacing w:before="240" w:after="240"/>
        <w:ind w:left="708" w:firstLine="708"/>
        <w:rPr>
          <w:rFonts w:eastAsiaTheme="minorEastAsia"/>
          <w:sz w:val="24"/>
          <w:szCs w:val="24"/>
        </w:rPr>
      </w:pPr>
      <w:r w:rsidRPr="546314F9">
        <w:rPr>
          <w:rFonts w:eastAsiaTheme="minorEastAsia"/>
          <w:b/>
          <w:bCs/>
          <w:sz w:val="24"/>
          <w:szCs w:val="24"/>
        </w:rPr>
        <w:t>Verificação de Disponibilidade:</w:t>
      </w:r>
      <w:r w:rsidRPr="546314F9">
        <w:rPr>
          <w:rFonts w:eastAsiaTheme="minorEastAsia"/>
          <w:sz w:val="24"/>
          <w:szCs w:val="24"/>
        </w:rPr>
        <w:t xml:space="preserve"> Antes de confirmar o agendamento, o sistema verifica se o horário selecionado está disponível. Caso o horário já esteja ocupado, o cliente é notificado para escolher outro horário ou dia da semana</w:t>
      </w:r>
    </w:p>
    <w:p w:rsidR="0AA55810" w:rsidP="546314F9" w:rsidRDefault="0AA55810" w14:paraId="553458B7" w14:textId="3A35D755">
      <w:pPr>
        <w:shd w:val="clear" w:color="auto" w:fill="FFFFFF" w:themeFill="background1"/>
        <w:spacing w:before="240" w:after="240"/>
        <w:ind w:left="708" w:firstLine="708"/>
        <w:rPr>
          <w:rFonts w:eastAsiaTheme="minorEastAsia"/>
          <w:sz w:val="24"/>
          <w:szCs w:val="24"/>
        </w:rPr>
      </w:pPr>
      <w:r w:rsidRPr="546314F9">
        <w:rPr>
          <w:rFonts w:eastAsiaTheme="minorEastAsia"/>
          <w:b/>
          <w:bCs/>
          <w:sz w:val="24"/>
          <w:szCs w:val="24"/>
        </w:rPr>
        <w:t>Visualização dos Agendamentos:</w:t>
      </w:r>
      <w:r w:rsidRPr="546314F9">
        <w:rPr>
          <w:rFonts w:eastAsiaTheme="minorEastAsia"/>
          <w:sz w:val="24"/>
          <w:szCs w:val="24"/>
        </w:rPr>
        <w:t xml:space="preserve"> Os barbeiros têm acesso a uma lista de todos os agendamentos realizados, incluindo informações como dia da semana, horário e nome do cliente. Isso permite que os barbeiros planejem seu dia de trabalho e estejam preparados para receber os clientes agendados.</w:t>
      </w:r>
    </w:p>
    <w:p w:rsidR="1DEFAE9B" w:rsidP="546314F9" w:rsidRDefault="1DEFAE9B" w14:paraId="5DFD9593" w14:textId="71ED3876">
      <w:pPr>
        <w:shd w:val="clear" w:color="auto" w:fill="FFFFFF" w:themeFill="background1"/>
        <w:spacing w:before="240" w:after="240"/>
        <w:ind w:left="708" w:firstLine="708"/>
        <w:rPr>
          <w:rFonts w:eastAsiaTheme="minorEastAsia"/>
          <w:sz w:val="24"/>
          <w:szCs w:val="24"/>
        </w:rPr>
      </w:pPr>
      <w:r w:rsidRPr="546314F9">
        <w:rPr>
          <w:rFonts w:eastAsiaTheme="minorEastAsia"/>
          <w:b/>
          <w:bCs/>
          <w:sz w:val="24"/>
          <w:szCs w:val="24"/>
        </w:rPr>
        <w:t>Exclusão de Agendamentos:</w:t>
      </w:r>
      <w:r w:rsidRPr="546314F9">
        <w:rPr>
          <w:rFonts w:eastAsiaTheme="minorEastAsia"/>
          <w:sz w:val="24"/>
          <w:szCs w:val="24"/>
        </w:rPr>
        <w:t xml:space="preserve"> Existe a opção de excluir todos os agendamentos de uma vez, caso necessário. Isso pode ser útil em situações </w:t>
      </w:r>
      <w:r w:rsidRPr="546314F9">
        <w:rPr>
          <w:rFonts w:eastAsiaTheme="minorEastAsia"/>
          <w:sz w:val="24"/>
          <w:szCs w:val="24"/>
        </w:rPr>
        <w:lastRenderedPageBreak/>
        <w:t>como feriados ou períodos de folga, onde não haverá atendimento na barbearia</w:t>
      </w:r>
    </w:p>
    <w:p w:rsidRPr="00A357B8" w:rsidR="004567EC" w:rsidP="546314F9" w:rsidRDefault="004567EC" w14:paraId="7DCEE344" w14:textId="77777777"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 w:rsidR="376871D9" w:rsidP="15B4AFAD" w:rsidRDefault="376871D9" w14:paraId="6C829AED" w14:textId="5BFD800E">
      <w:pPr>
        <w:pStyle w:val="Ttulo2"/>
        <w:numPr>
          <w:ilvl w:val="1"/>
          <w:numId w:val="6"/>
        </w:numPr>
        <w:tabs>
          <w:tab w:val="left" w:pos="463"/>
        </w:tabs>
        <w:ind w:left="462" w:right="53" w:hanging="178"/>
        <w:rPr/>
      </w:pPr>
      <w:bookmarkStart w:name="_bookmark7" w:id="7"/>
      <w:bookmarkEnd w:id="7"/>
      <w:bookmarkStart w:name="_Toc2044236533" w:id="524112559"/>
      <w:r w:rsidRPr="15B4AFAD" w:rsidR="38621DE9">
        <w:rPr>
          <w:color w:val="0D0D0D" w:themeColor="text1" w:themeTint="F2" w:themeShade="FF"/>
        </w:rPr>
        <w:t>TELA PRINCIPA</w:t>
      </w:r>
      <w:r w:rsidRPr="15B4AFAD" w:rsidR="14C1F244">
        <w:rPr>
          <w:color w:val="0D0D0D" w:themeColor="text1" w:themeTint="F2" w:themeShade="FF"/>
        </w:rPr>
        <w:t xml:space="preserve">L   </w:t>
      </w:r>
      <w:r>
        <w:tab/>
      </w:r>
      <w:r>
        <w:tab/>
      </w:r>
      <w:r>
        <w:tab/>
      </w:r>
      <w:r>
        <w:tab/>
      </w:r>
      <w:r>
        <w:tab/>
      </w:r>
      <w:r w:rsidRPr="15B4AFAD" w:rsidR="3E1B79C9">
        <w:rPr>
          <w:color w:val="0D0D0D" w:themeColor="text1" w:themeTint="F2" w:themeShade="FF"/>
        </w:rPr>
        <w:t xml:space="preserve"> </w:t>
      </w:r>
      <w:r w:rsidR="376871D9">
        <w:drawing>
          <wp:inline wp14:editId="395CE324" wp14:anchorId="13C85041">
            <wp:extent cx="1731830" cy="1736352"/>
            <wp:effectExtent l="0" t="0" r="0" b="0"/>
            <wp:docPr id="622381975" name="Imagem 6223819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22381975"/>
                    <pic:cNvPicPr/>
                  </pic:nvPicPr>
                  <pic:blipFill>
                    <a:blip r:embed="R96350427dd494d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1830" cy="17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3558F">
        <w:drawing>
          <wp:inline wp14:editId="41E1F792" wp14:anchorId="616E1ED0">
            <wp:extent cx="1736652" cy="1768475"/>
            <wp:effectExtent l="0" t="0" r="0" b="0"/>
            <wp:docPr id="1869841617" name="Imagem 18698416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9841617"/>
                    <pic:cNvPicPr/>
                  </pic:nvPicPr>
                  <pic:blipFill>
                    <a:blip r:embed="R0c9e12fb9bbd44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6652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3558F">
        <w:drawing>
          <wp:inline wp14:editId="58886945" wp14:anchorId="073F9F24">
            <wp:extent cx="1723273" cy="1746250"/>
            <wp:effectExtent l="0" t="0" r="0" b="0"/>
            <wp:docPr id="770790045" name="Imagem 7707900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70790045"/>
                    <pic:cNvPicPr/>
                  </pic:nvPicPr>
                  <pic:blipFill>
                    <a:blip r:embed="R3ed263c71c6b41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3273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524112559"/>
    </w:p>
    <w:p w:rsidR="061BA0D7" w:rsidP="546314F9" w:rsidRDefault="00A070C8" w14:paraId="17AF5C5B" w14:textId="2128740F" w14:noSpellErr="1">
      <w:pPr>
        <w:pStyle w:val="Ttulo2"/>
        <w:numPr>
          <w:ilvl w:val="1"/>
          <w:numId w:val="6"/>
        </w:numPr>
        <w:tabs>
          <w:tab w:val="left" w:pos="463"/>
        </w:tabs>
        <w:ind w:left="462" w:right="53" w:hanging="178"/>
        <w:jc w:val="both"/>
        <w:rPr/>
      </w:pPr>
      <w:bookmarkStart w:name="_Toc1670284299" w:id="343842002"/>
      <w:r w:rsidRPr="15B4AFAD" w:rsidR="00A070C8">
        <w:rPr>
          <w:color w:val="0D0D0D" w:themeColor="text1" w:themeTint="F2" w:themeShade="FF"/>
        </w:rPr>
        <w:t>MENSAGENS</w:t>
      </w:r>
      <w:r w:rsidRPr="15B4AFAD" w:rsidR="061BA0D7">
        <w:rPr>
          <w:color w:val="0D0D0D" w:themeColor="text1" w:themeTint="F2" w:themeShade="FF"/>
        </w:rPr>
        <w:t xml:space="preserve"> </w:t>
      </w:r>
      <w:r w:rsidRPr="15B4AFAD" w:rsidR="061BA0D7">
        <w:rPr>
          <w:color w:val="0D0D0D" w:themeColor="text1" w:themeTint="F2" w:themeShade="FF"/>
        </w:rPr>
        <w:t>( AG</w:t>
      </w:r>
      <w:r w:rsidRPr="15B4AFAD" w:rsidR="359CD97D">
        <w:rPr>
          <w:color w:val="0D0D0D" w:themeColor="text1" w:themeTint="F2" w:themeShade="FF"/>
        </w:rPr>
        <w:t>E</w:t>
      </w:r>
      <w:r w:rsidRPr="15B4AFAD" w:rsidR="061BA0D7">
        <w:rPr>
          <w:color w:val="0D0D0D" w:themeColor="text1" w:themeTint="F2" w:themeShade="FF"/>
        </w:rPr>
        <w:t>NDAR</w:t>
      </w:r>
      <w:r w:rsidRPr="15B4AFAD" w:rsidR="061BA0D7">
        <w:rPr>
          <w:color w:val="0D0D0D" w:themeColor="text1" w:themeTint="F2" w:themeShade="FF"/>
        </w:rPr>
        <w:t xml:space="preserve">, </w:t>
      </w:r>
      <w:r w:rsidRPr="15B4AFAD" w:rsidR="061BA0D7">
        <w:rPr>
          <w:color w:val="0D0D0D" w:themeColor="text1" w:themeTint="F2" w:themeShade="FF"/>
        </w:rPr>
        <w:t>DELETAR)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28ED80F">
        <w:drawing>
          <wp:inline wp14:editId="50AD6EBA" wp14:anchorId="4B9221B9">
            <wp:extent cx="1547189" cy="789200"/>
            <wp:effectExtent l="0" t="0" r="0" b="0"/>
            <wp:docPr id="1774608661" name="Imagem 17746086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774608661"/>
                    <pic:cNvPicPr/>
                  </pic:nvPicPr>
                  <pic:blipFill>
                    <a:blip r:embed="R07dc080eb08644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7189" cy="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13265">
        <w:drawing>
          <wp:inline wp14:editId="7ABF73CC" wp14:anchorId="3382E15A">
            <wp:extent cx="1481546" cy="676929"/>
            <wp:effectExtent l="0" t="0" r="0" b="0"/>
            <wp:docPr id="23582740" name="Imagem 235827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3582740"/>
                    <pic:cNvPicPr/>
                  </pic:nvPicPr>
                  <pic:blipFill>
                    <a:blip r:embed="R8d030402047e49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1546" cy="6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404E38D6">
        <w:drawing>
          <wp:inline wp14:editId="0A320751" wp14:anchorId="7EF4700A">
            <wp:extent cx="1645881" cy="648377"/>
            <wp:effectExtent l="0" t="0" r="0" b="0"/>
            <wp:docPr id="785547357" name="Imagem 7855473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85547357"/>
                    <pic:cNvPicPr/>
                  </pic:nvPicPr>
                  <pic:blipFill>
                    <a:blip r:embed="R075d64818f86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5881" cy="6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343842002"/>
    </w:p>
    <w:p w:rsidRPr="00A070C8" w:rsidR="00A070C8" w:rsidP="15B4AFAD" w:rsidRDefault="00A070C8" w14:paraId="552A82A1" w14:textId="2319B4B1" w14:noSpellErr="1">
      <w:pPr>
        <w:pStyle w:val="Ttulo2"/>
        <w:numPr>
          <w:ilvl w:val="1"/>
          <w:numId w:val="6"/>
        </w:numPr>
        <w:tabs>
          <w:tab w:val="left" w:pos="463"/>
        </w:tabs>
        <w:ind w:left="462" w:right="53" w:hanging="178"/>
        <w:rPr>
          <w:color w:val="0D0D0D" w:themeColor="text1" w:themeTint="F2" w:themeShade="FF"/>
        </w:rPr>
      </w:pPr>
      <w:bookmarkStart w:name="_Toc1770388029" w:id="464783565"/>
      <w:r w:rsidRPr="15B4AFAD" w:rsidR="00A070C8">
        <w:rPr>
          <w:color w:val="0D0D0D" w:themeColor="text1" w:themeTint="F2" w:themeShade="FF"/>
        </w:rPr>
        <w:t xml:space="preserve">TELA DE </w:t>
      </w:r>
      <w:r w:rsidRPr="15B4AFAD" w:rsidR="60F8E502">
        <w:rPr>
          <w:color w:val="0D0D0D" w:themeColor="text1" w:themeTint="F2" w:themeShade="FF"/>
        </w:rPr>
        <w:t>AGENDAMENTOS</w:t>
      </w:r>
      <w:bookmarkEnd w:id="464783565"/>
    </w:p>
    <w:p w:rsidR="60F8E502" w:rsidP="00A070C8" w:rsidRDefault="00A070C8" w14:paraId="19A45DAA" w14:textId="2C359D41" w14:noSpellErr="1">
      <w:pPr>
        <w:pStyle w:val="Ttulo2"/>
        <w:tabs>
          <w:tab w:val="left" w:pos="463"/>
        </w:tabs>
        <w:ind w:left="462" w:right="53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F6DD62" wp14:editId="0147750F">
            <wp:simplePos x="0" y="0"/>
            <wp:positionH relativeFrom="column">
              <wp:posOffset>294005</wp:posOffset>
            </wp:positionH>
            <wp:positionV relativeFrom="paragraph">
              <wp:posOffset>192849</wp:posOffset>
            </wp:positionV>
            <wp:extent cx="5219702" cy="1666875"/>
            <wp:effectExtent l="0" t="0" r="0" b="0"/>
            <wp:wrapSquare wrapText="bothSides"/>
            <wp:docPr id="1778442734" name="Imagem 177844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BF7" w:rsidP="004567EC" w:rsidRDefault="00640BF7" w14:paraId="0EC40044" w14:textId="06510FD3">
      <w:pPr>
        <w:pStyle w:val="Corpodetexto"/>
        <w:spacing w:before="139"/>
        <w:ind w:left="810" w:right="53"/>
      </w:pPr>
    </w:p>
    <w:p w:rsidRPr="00A357B8" w:rsidR="00A070C8" w:rsidP="004567EC" w:rsidRDefault="00A070C8" w14:paraId="6ED8CDE4" w14:textId="77777777">
      <w:pPr>
        <w:pStyle w:val="Corpodetexto"/>
        <w:spacing w:before="139"/>
        <w:ind w:left="810" w:right="53"/>
      </w:pPr>
    </w:p>
    <w:p w:rsidR="546314F9" w:rsidP="546314F9" w:rsidRDefault="546314F9" w14:paraId="50979B3F" w14:textId="0F2BC582">
      <w:pPr>
        <w:jc w:val="both"/>
      </w:pPr>
    </w:p>
    <w:p w:rsidR="546314F9" w:rsidP="546314F9" w:rsidRDefault="546314F9" w14:paraId="675CBD56" w14:textId="63D28CEA">
      <w:pPr>
        <w:jc w:val="both"/>
      </w:pPr>
    </w:p>
    <w:p w:rsidRPr="002E59FF" w:rsidR="002E12CF" w:rsidP="002E59FF" w:rsidRDefault="002E12CF" w14:paraId="74F99DE4" w14:textId="0A7F65CD" w14:noSpellErr="1">
      <w:pPr>
        <w:pStyle w:val="Ttulo1"/>
        <w:numPr>
          <w:ilvl w:val="0"/>
          <w:numId w:val="6"/>
        </w:numPr>
        <w:tabs>
          <w:tab w:val="left" w:pos="522"/>
        </w:tabs>
        <w:ind w:right="53"/>
        <w:rPr>
          <w:b w:val="0"/>
          <w:bCs w:val="0"/>
        </w:rPr>
      </w:pPr>
      <w:bookmarkStart w:name="_bookmark20" w:id="12"/>
      <w:bookmarkEnd w:id="12"/>
      <w:bookmarkStart w:name="_Toc675256500" w:id="1147696368"/>
      <w:r w:rsidR="002E12CF">
        <w:rPr>
          <w:b w:val="0"/>
          <w:bCs w:val="0"/>
        </w:rPr>
        <w:t>CONCLUSÃO</w:t>
      </w:r>
      <w:bookmarkEnd w:id="1147696368"/>
    </w:p>
    <w:p w:rsidR="002E59FF" w:rsidP="003E5B82" w:rsidRDefault="002E59FF" w14:paraId="6FE9CE52" w14:textId="77777777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:rsidR="003E5B82" w:rsidP="00A070C8" w:rsidRDefault="65B97300" w14:paraId="5DC008CA" w14:textId="77F8C162">
      <w:pPr>
        <w:pStyle w:val="Corpodetexto"/>
        <w:spacing w:before="0" w:line="360" w:lineRule="auto"/>
        <w:ind w:right="113" w:firstLine="708"/>
        <w:jc w:val="both"/>
      </w:pPr>
      <w:r w:rsidRPr="00A070C8">
        <w:t>O sistema de agendamento para barbearia apresentado neste relatório é uma solução eficaz para a organização e gestão dos horários de atendimento aos clientes. Com uma interface gráfica intuitiva e funcionalidades abrangentes, ele atende às necessidades tanto dos clientes quanto dos barbeiros, proporcionando uma experiência de agendamento simplificada e eficiente.</w:t>
      </w:r>
      <w:r w:rsidRPr="00A070C8" w:rsidR="6D99337F">
        <w:t xml:space="preserve"> No entanto, é importante ressaltar que o sistema apresentado é apenas um exemplo básico e pode ser expandido e aprimorado de diversas maneiras, de acordo com as necessidades específicas de cada estabelecimento</w:t>
      </w:r>
      <w:r w:rsidR="00A070C8">
        <w:t>.</w:t>
      </w:r>
    </w:p>
    <w:p w:rsidRPr="00C779B2" w:rsidR="00B43CAF" w:rsidP="003E5B82" w:rsidRDefault="00B43CAF" w14:paraId="0F507B12" w14:textId="2F6BA5A9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Pr="002E59FF" w:rsidR="00B43CAF" w:rsidP="002E59FF" w:rsidRDefault="00B43CAF" w14:paraId="71F0C7C8" w14:textId="5E0F77C3" w14:noSpellErr="1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name="_Toc918839989" w:id="937281163"/>
      <w:r w:rsidR="00B43CAF">
        <w:rPr>
          <w:b w:val="0"/>
          <w:bCs w:val="0"/>
        </w:rPr>
        <w:t>REFERÊNCIAS</w:t>
      </w:r>
      <w:bookmarkEnd w:id="937281163"/>
    </w:p>
    <w:p w:rsidR="0091780F" w:rsidP="0091780F" w:rsidRDefault="00A070C8" w14:paraId="6E257F04" w14:textId="14770F3A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15B4AFAD" w:rsidR="3717A451">
        <w:rPr>
          <w:rFonts w:cs="Times New Roman"/>
        </w:rPr>
        <w:t>Tkinter</w:t>
      </w:r>
      <w:r w:rsidRPr="15B4AFAD" w:rsidR="00A070C8">
        <w:rPr>
          <w:rFonts w:cs="Times New Roman"/>
        </w:rPr>
        <w:t xml:space="preserve">— Python interface </w:t>
      </w:r>
      <w:r w:rsidRPr="15B4AFAD" w:rsidR="00A070C8">
        <w:rPr>
          <w:rFonts w:cs="Times New Roman"/>
        </w:rPr>
        <w:t>to</w:t>
      </w:r>
      <w:r w:rsidRPr="15B4AFAD" w:rsidR="00A070C8">
        <w:rPr>
          <w:rFonts w:cs="Times New Roman"/>
        </w:rPr>
        <w:t xml:space="preserve"> </w:t>
      </w:r>
      <w:r w:rsidRPr="15B4AFAD" w:rsidR="00A070C8">
        <w:rPr>
          <w:rFonts w:cs="Times New Roman"/>
        </w:rPr>
        <w:t>Tcl</w:t>
      </w:r>
      <w:r w:rsidRPr="15B4AFAD" w:rsidR="00A070C8">
        <w:rPr>
          <w:rFonts w:cs="Times New Roman"/>
        </w:rPr>
        <w:t>/</w:t>
      </w:r>
      <w:r w:rsidRPr="15B4AFAD" w:rsidR="00A070C8">
        <w:rPr>
          <w:rFonts w:cs="Times New Roman"/>
        </w:rPr>
        <w:t>Tk</w:t>
      </w:r>
      <w:r w:rsidRPr="15B4AFAD" w:rsidR="00A070C8">
        <w:rPr>
          <w:rFonts w:cs="Times New Roman"/>
        </w:rPr>
        <w:t>. Disponível:</w:t>
      </w:r>
      <w:r w:rsidRPr="15B4AFAD" w:rsidR="00A070C8">
        <w:rPr>
          <w:rFonts w:cs="Times New Roman"/>
        </w:rPr>
        <w:t xml:space="preserve"> </w:t>
      </w:r>
      <w:r w:rsidRPr="15B4AFAD" w:rsidR="38596945">
        <w:rPr>
          <w:rFonts w:cs="Times New Roman"/>
        </w:rPr>
        <w:t>&lt;https://docs.python.org/pt-br/3/library/tkinter.html&gt;</w:t>
      </w:r>
      <w:r w:rsidRPr="15B4AFAD" w:rsidR="00A070C8">
        <w:rPr>
          <w:rFonts w:cs="Times New Roman"/>
        </w:rPr>
        <w:t xml:space="preserve">. Acesso em:  4 </w:t>
      </w:r>
      <w:r w:rsidRPr="15B4AFAD" w:rsidR="19661E3C">
        <w:rPr>
          <w:rFonts w:cs="Times New Roman"/>
        </w:rPr>
        <w:t>mai. 2024</w:t>
      </w:r>
    </w:p>
    <w:p w:rsidR="00A070C8" w:rsidP="15B4AFAD" w:rsidRDefault="00A070C8" w14:paraId="26175F63" w14:textId="53531DEB">
      <w:pPr>
        <w:pStyle w:val="Corpodetexto"/>
        <w:spacing w:line="360" w:lineRule="auto"/>
        <w:ind w:right="111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15B4AFAD" w:rsidR="00A070C8">
        <w:rPr>
          <w:rFonts w:cs="Times New Roman"/>
        </w:rPr>
        <w:t xml:space="preserve">AWARI. </w:t>
      </w:r>
      <w:r w:rsidRPr="15B4AFAD" w:rsidR="00A070C8">
        <w:rPr>
          <w:rFonts w:cs="Times New Roman"/>
        </w:rPr>
        <w:t>Python SQLite3: Aprenda a utilizar o banco de dados SQLite3 com Python</w:t>
      </w:r>
      <w:r w:rsidRPr="15B4AFAD" w:rsidR="00A070C8">
        <w:rPr>
          <w:rFonts w:cs="Times New Roman"/>
        </w:rPr>
        <w:t>. Disponível em:</w:t>
      </w:r>
      <w:r w:rsidRPr="15B4AFAD" w:rsidR="00A070C8">
        <w:rPr>
          <w:rFonts w:cs="Times New Roman"/>
        </w:rPr>
        <w:t xml:space="preserve"> </w:t>
      </w:r>
      <w:r w:rsidRPr="15B4AFAD" w:rsidR="7FA5E47D">
        <w:rPr>
          <w:rFonts w:cs="Times New Roman"/>
        </w:rPr>
        <w:t>&lt;https://awari.com.br/python-sqlite3-aprenda-a-utilizar-o-banco-de-dados-sqlite3-com-python/&gt;</w:t>
      </w:r>
      <w:r w:rsidRPr="15B4AFAD" w:rsidR="360D25E4">
        <w:rPr>
          <w:rFonts w:cs="Times New Roman"/>
        </w:rPr>
        <w:t xml:space="preserve">. Acesso em:  4 </w:t>
      </w:r>
      <w:bookmarkStart w:name="_GoBack" w:id="15"/>
      <w:bookmarkEnd w:id="15"/>
      <w:r w:rsidRPr="15B4AFAD" w:rsidR="360D25E4">
        <w:rPr>
          <w:rFonts w:cs="Times New Roman"/>
        </w:rPr>
        <w:t>mai. 2024</w:t>
      </w:r>
    </w:p>
    <w:p w:rsidR="22EACA50" w:rsidP="15B4AFAD" w:rsidRDefault="22EACA50" w14:paraId="6142A930" w14:textId="37E5D2E6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2342CC34" w:rsidR="22EACA50">
        <w:rPr>
          <w:rFonts w:cs="Times New Roman"/>
        </w:rPr>
        <w:t>HashtagProgramação</w:t>
      </w:r>
      <w:r w:rsidRPr="2342CC34" w:rsidR="72B9D2C6">
        <w:rPr>
          <w:rFonts w:cs="Times New Roman"/>
        </w:rPr>
        <w:t xml:space="preserve"> </w:t>
      </w:r>
      <w:r w:rsidRPr="2342CC34" w:rsidR="22EACA50">
        <w:rPr>
          <w:rFonts w:cs="Times New Roman"/>
        </w:rPr>
        <w:t>Disponível:&lt;</w:t>
      </w:r>
      <w:hyperlink r:id="R894395ee69ae4e94">
        <w:r w:rsidRPr="2342CC34" w:rsidR="77FC20B0">
          <w:rPr>
            <w:rStyle w:val="Hyperlink"/>
            <w:rFonts w:cs="Times New Roman"/>
          </w:rPr>
          <w:t>https://www.youtube.com/watch?v=AiBC01p58oI&amp;t=35s</w:t>
        </w:r>
        <w:r w:rsidRPr="2342CC34" w:rsidR="21EBF135">
          <w:rPr>
            <w:rStyle w:val="Hyperlink"/>
            <w:rFonts w:cs="Times New Roman"/>
          </w:rPr>
          <w:t>&gt;</w:t>
        </w:r>
      </w:hyperlink>
      <w:r w:rsidRPr="2342CC34" w:rsidR="21EBF135">
        <w:rPr>
          <w:rFonts w:cs="Times New Roman"/>
        </w:rPr>
        <w:t xml:space="preserve"> Acesso em: 27 abril 2024.</w:t>
      </w:r>
    </w:p>
    <w:p w:rsidR="00660A45" w:rsidP="00660A45" w:rsidRDefault="00660A45" w14:paraId="43725891" w14:textId="0D71878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660A45" w:rsidP="00660A45" w:rsidRDefault="00660A45" w14:paraId="74171B5C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CD7046" w:rsidP="00CD7046" w:rsidRDefault="00CD7046" w14:paraId="5430A99F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2635FF" w:rsidP="000E27C5" w:rsidRDefault="002635FF" w14:paraId="2070EAEB" w14:textId="26F10C7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A92976">
      <w:footerReference w:type="default" r:id="rId18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534" w:rsidP="0083751B" w:rsidRDefault="00D23534" w14:paraId="77EEEE03" w14:textId="77777777">
      <w:r>
        <w:separator/>
      </w:r>
    </w:p>
  </w:endnote>
  <w:endnote w:type="continuationSeparator" w:id="0">
    <w:p w:rsidR="00D23534" w:rsidP="0083751B" w:rsidRDefault="00D23534" w14:paraId="0E5EEA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C2FC7" w:rsidR="00DC2FC7" w:rsidRDefault="00DC2FC7" w14:paraId="46CFB550" w14:textId="577BD585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Rodap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:rsidR="00375BD2" w:rsidP="00375BD2" w:rsidRDefault="00375BD2" w14:paraId="67EEDA99" w14:textId="64CBCE5D">
        <w:pPr>
          <w:pStyle w:val="Rodap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070C8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534" w:rsidP="0083751B" w:rsidRDefault="00D23534" w14:paraId="43F82CC6" w14:textId="77777777">
      <w:r>
        <w:separator/>
      </w:r>
    </w:p>
  </w:footnote>
  <w:footnote w:type="continuationSeparator" w:id="0">
    <w:p w:rsidR="00D23534" w:rsidP="0083751B" w:rsidRDefault="00D23534" w14:paraId="311EF1D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6">
    <w:nsid w:val="5512b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B0FB2C3"/>
    <w:multiLevelType w:val="hybridMultilevel"/>
    <w:tmpl w:val="3A82EED6"/>
    <w:lvl w:ilvl="0" w:tplc="13A2898C">
      <w:start w:val="1"/>
      <w:numFmt w:val="decimal"/>
      <w:lvlText w:val="%1"/>
      <w:lvlJc w:val="left"/>
      <w:pPr>
        <w:ind w:left="720" w:hanging="360"/>
      </w:pPr>
    </w:lvl>
    <w:lvl w:ilvl="1" w:tplc="24FAEC50">
      <w:start w:val="1"/>
      <w:numFmt w:val="lowerLetter"/>
      <w:lvlText w:val="%2."/>
      <w:lvlJc w:val="left"/>
      <w:pPr>
        <w:ind w:left="1440" w:hanging="360"/>
      </w:pPr>
    </w:lvl>
    <w:lvl w:ilvl="2" w:tplc="734217CE">
      <w:start w:val="1"/>
      <w:numFmt w:val="lowerRoman"/>
      <w:lvlText w:val="%3."/>
      <w:lvlJc w:val="right"/>
      <w:pPr>
        <w:ind w:left="2160" w:hanging="180"/>
      </w:pPr>
    </w:lvl>
    <w:lvl w:ilvl="3" w:tplc="79C02DD4">
      <w:start w:val="1"/>
      <w:numFmt w:val="decimal"/>
      <w:lvlText w:val="%4."/>
      <w:lvlJc w:val="left"/>
      <w:pPr>
        <w:ind w:left="2880" w:hanging="360"/>
      </w:pPr>
    </w:lvl>
    <w:lvl w:ilvl="4" w:tplc="A20E867A">
      <w:start w:val="1"/>
      <w:numFmt w:val="lowerLetter"/>
      <w:lvlText w:val="%5."/>
      <w:lvlJc w:val="left"/>
      <w:pPr>
        <w:ind w:left="3600" w:hanging="360"/>
      </w:pPr>
    </w:lvl>
    <w:lvl w:ilvl="5" w:tplc="94C0F228">
      <w:start w:val="1"/>
      <w:numFmt w:val="lowerRoman"/>
      <w:lvlText w:val="%6."/>
      <w:lvlJc w:val="right"/>
      <w:pPr>
        <w:ind w:left="4320" w:hanging="180"/>
      </w:pPr>
    </w:lvl>
    <w:lvl w:ilvl="6" w:tplc="9E56E38C">
      <w:start w:val="1"/>
      <w:numFmt w:val="decimal"/>
      <w:lvlText w:val="%7."/>
      <w:lvlJc w:val="left"/>
      <w:pPr>
        <w:ind w:left="5040" w:hanging="360"/>
      </w:pPr>
    </w:lvl>
    <w:lvl w:ilvl="7" w:tplc="FD703A30">
      <w:start w:val="1"/>
      <w:numFmt w:val="lowerLetter"/>
      <w:lvlText w:val="%8."/>
      <w:lvlJc w:val="left"/>
      <w:pPr>
        <w:ind w:left="5760" w:hanging="360"/>
      </w:pPr>
    </w:lvl>
    <w:lvl w:ilvl="8" w:tplc="8E42DC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29">
    <w:abstractNumId w:val="26"/>
  </w:num>
  <w:num w:numId="1">
    <w:abstractNumId w:val="5"/>
  </w:num>
  <w:num w:numId="2">
    <w:abstractNumId w:val="11"/>
  </w:num>
  <w:num w:numId="3">
    <w:abstractNumId w:val="17"/>
  </w:num>
  <w:num w:numId="4">
    <w:abstractNumId w:val="15"/>
  </w:num>
  <w:num w:numId="5">
    <w:abstractNumId w:val="12"/>
  </w:num>
  <w:num w:numId="6">
    <w:abstractNumId w:val="23"/>
  </w:num>
  <w:num w:numId="7">
    <w:abstractNumId w:val="14"/>
  </w:num>
  <w:num w:numId="8">
    <w:abstractNumId w:val="22"/>
  </w:num>
  <w:num w:numId="9">
    <w:abstractNumId w:val="19"/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3">
    <w:abstractNumId w:val="8"/>
  </w:num>
  <w:num w:numId="14">
    <w:abstractNumId w:val="1"/>
  </w:num>
  <w:num w:numId="15">
    <w:abstractNumId w:val="18"/>
  </w:num>
  <w:num w:numId="16">
    <w:abstractNumId w:val="21"/>
  </w:num>
  <w:num w:numId="17">
    <w:abstractNumId w:val="13"/>
  </w:num>
  <w:num w:numId="18">
    <w:abstractNumId w:val="10"/>
  </w:num>
  <w:num w:numId="19">
    <w:abstractNumId w:val="6"/>
  </w:num>
  <w:num w:numId="20">
    <w:abstractNumId w:val="24"/>
  </w:num>
  <w:num w:numId="21">
    <w:abstractNumId w:val="20"/>
  </w:num>
  <w:num w:numId="22">
    <w:abstractNumId w:val="16"/>
  </w:num>
  <w:num w:numId="23">
    <w:abstractNumId w:val="0"/>
  </w:num>
  <w:num w:numId="24">
    <w:abstractNumId w:val="9"/>
  </w:num>
  <w:num w:numId="25">
    <w:abstractNumId w:val="2"/>
  </w:num>
  <w:num w:numId="26">
    <w:abstractNumId w:val="3"/>
  </w:num>
  <w:num w:numId="27">
    <w:abstractNumId w:val="2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C214F"/>
    <w:rsid w:val="000D3A61"/>
    <w:rsid w:val="000E27C5"/>
    <w:rsid w:val="000F7C37"/>
    <w:rsid w:val="001060D1"/>
    <w:rsid w:val="0013786F"/>
    <w:rsid w:val="00147405"/>
    <w:rsid w:val="001534A5"/>
    <w:rsid w:val="001561AC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565F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6A16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070C8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3534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2313A77"/>
    <w:rsid w:val="023C17C4"/>
    <w:rsid w:val="033E4D05"/>
    <w:rsid w:val="040A5B73"/>
    <w:rsid w:val="05458A36"/>
    <w:rsid w:val="056462AD"/>
    <w:rsid w:val="05FB6CD6"/>
    <w:rsid w:val="061BA0D7"/>
    <w:rsid w:val="078D0077"/>
    <w:rsid w:val="07E6D111"/>
    <w:rsid w:val="08210B59"/>
    <w:rsid w:val="0877ABDB"/>
    <w:rsid w:val="0A41795D"/>
    <w:rsid w:val="0A86CDAF"/>
    <w:rsid w:val="0AA103E5"/>
    <w:rsid w:val="0AA55810"/>
    <w:rsid w:val="0B33F8D1"/>
    <w:rsid w:val="0B4D1F9C"/>
    <w:rsid w:val="0C59C3E8"/>
    <w:rsid w:val="0D37E099"/>
    <w:rsid w:val="0D65CDD1"/>
    <w:rsid w:val="0E9D8D90"/>
    <w:rsid w:val="0EBD1BDB"/>
    <w:rsid w:val="0F9648C8"/>
    <w:rsid w:val="108429E4"/>
    <w:rsid w:val="114782E0"/>
    <w:rsid w:val="11815113"/>
    <w:rsid w:val="120E9849"/>
    <w:rsid w:val="1220DC48"/>
    <w:rsid w:val="125244A3"/>
    <w:rsid w:val="130A9783"/>
    <w:rsid w:val="149523D6"/>
    <w:rsid w:val="14B112D4"/>
    <w:rsid w:val="14C1F244"/>
    <w:rsid w:val="15B4AFAD"/>
    <w:rsid w:val="1755B5BA"/>
    <w:rsid w:val="18691A3B"/>
    <w:rsid w:val="1915448B"/>
    <w:rsid w:val="19661E3C"/>
    <w:rsid w:val="1A37D6DB"/>
    <w:rsid w:val="1ABEEAB2"/>
    <w:rsid w:val="1B1A271E"/>
    <w:rsid w:val="1C2E414A"/>
    <w:rsid w:val="1CF5C845"/>
    <w:rsid w:val="1DC4C1E9"/>
    <w:rsid w:val="1DEFAE9B"/>
    <w:rsid w:val="1F4A27F7"/>
    <w:rsid w:val="1F52A45F"/>
    <w:rsid w:val="1FD88661"/>
    <w:rsid w:val="1FED9841"/>
    <w:rsid w:val="2035C0F6"/>
    <w:rsid w:val="20CECC31"/>
    <w:rsid w:val="20CFF3A8"/>
    <w:rsid w:val="21479A4F"/>
    <w:rsid w:val="21C76DEE"/>
    <w:rsid w:val="21EBF135"/>
    <w:rsid w:val="2226F7FA"/>
    <w:rsid w:val="226A9C92"/>
    <w:rsid w:val="228ED80F"/>
    <w:rsid w:val="22B95EB3"/>
    <w:rsid w:val="22EACA50"/>
    <w:rsid w:val="231FEC73"/>
    <w:rsid w:val="2342CC34"/>
    <w:rsid w:val="240B0F92"/>
    <w:rsid w:val="258914F7"/>
    <w:rsid w:val="2593B674"/>
    <w:rsid w:val="26535FBF"/>
    <w:rsid w:val="2663558F"/>
    <w:rsid w:val="26AD5194"/>
    <w:rsid w:val="27AED85B"/>
    <w:rsid w:val="2827D6CC"/>
    <w:rsid w:val="28A782C4"/>
    <w:rsid w:val="29E4CD30"/>
    <w:rsid w:val="2A99B696"/>
    <w:rsid w:val="2C70BA63"/>
    <w:rsid w:val="2CBE470B"/>
    <w:rsid w:val="2D6D8EEF"/>
    <w:rsid w:val="2F428640"/>
    <w:rsid w:val="2F5A749C"/>
    <w:rsid w:val="30C0CA10"/>
    <w:rsid w:val="3106BA7A"/>
    <w:rsid w:val="3258C188"/>
    <w:rsid w:val="327A2702"/>
    <w:rsid w:val="340022AF"/>
    <w:rsid w:val="3467E9B0"/>
    <w:rsid w:val="34D40545"/>
    <w:rsid w:val="359CD97D"/>
    <w:rsid w:val="360D25E4"/>
    <w:rsid w:val="3692FBB4"/>
    <w:rsid w:val="3717A451"/>
    <w:rsid w:val="372E63A4"/>
    <w:rsid w:val="376871D9"/>
    <w:rsid w:val="376C9F39"/>
    <w:rsid w:val="38596945"/>
    <w:rsid w:val="38621DE9"/>
    <w:rsid w:val="38C59414"/>
    <w:rsid w:val="396DA477"/>
    <w:rsid w:val="3AD6998C"/>
    <w:rsid w:val="3B054DAC"/>
    <w:rsid w:val="3B13A12F"/>
    <w:rsid w:val="3BC7F705"/>
    <w:rsid w:val="3C210948"/>
    <w:rsid w:val="3D732166"/>
    <w:rsid w:val="3DC13265"/>
    <w:rsid w:val="3DE11B32"/>
    <w:rsid w:val="3E1B79C9"/>
    <w:rsid w:val="3E35B3B1"/>
    <w:rsid w:val="3E364435"/>
    <w:rsid w:val="3E9AAEEB"/>
    <w:rsid w:val="4020B59D"/>
    <w:rsid w:val="404E38D6"/>
    <w:rsid w:val="40DB520E"/>
    <w:rsid w:val="40E6A62D"/>
    <w:rsid w:val="4159088B"/>
    <w:rsid w:val="42570CA3"/>
    <w:rsid w:val="42D3B8BC"/>
    <w:rsid w:val="43B3887A"/>
    <w:rsid w:val="449137A2"/>
    <w:rsid w:val="4750C23A"/>
    <w:rsid w:val="47B485F2"/>
    <w:rsid w:val="47D360D2"/>
    <w:rsid w:val="482BC782"/>
    <w:rsid w:val="4982987A"/>
    <w:rsid w:val="49C797E3"/>
    <w:rsid w:val="4A4655CB"/>
    <w:rsid w:val="4B9BAA4E"/>
    <w:rsid w:val="4B9C1E9E"/>
    <w:rsid w:val="4CD139D5"/>
    <w:rsid w:val="4D5334C4"/>
    <w:rsid w:val="4D708953"/>
    <w:rsid w:val="4D9DD1C9"/>
    <w:rsid w:val="4DBCC215"/>
    <w:rsid w:val="4F244B2A"/>
    <w:rsid w:val="4F34F112"/>
    <w:rsid w:val="4F34F112"/>
    <w:rsid w:val="506F1B71"/>
    <w:rsid w:val="508FD1A3"/>
    <w:rsid w:val="510911B5"/>
    <w:rsid w:val="520AEBD2"/>
    <w:rsid w:val="52BE7300"/>
    <w:rsid w:val="531836B5"/>
    <w:rsid w:val="535AEF13"/>
    <w:rsid w:val="546314F9"/>
    <w:rsid w:val="5503E2CC"/>
    <w:rsid w:val="563AAB54"/>
    <w:rsid w:val="5647163B"/>
    <w:rsid w:val="56B8A9EE"/>
    <w:rsid w:val="56CDB100"/>
    <w:rsid w:val="56FC17DE"/>
    <w:rsid w:val="5730C67B"/>
    <w:rsid w:val="5758380D"/>
    <w:rsid w:val="57B0CD97"/>
    <w:rsid w:val="581B3C26"/>
    <w:rsid w:val="5897E83F"/>
    <w:rsid w:val="5989AA5E"/>
    <w:rsid w:val="5A3CBDE4"/>
    <w:rsid w:val="5A89EEDD"/>
    <w:rsid w:val="5AE86E59"/>
    <w:rsid w:val="5B25B52B"/>
    <w:rsid w:val="5BDCFF2D"/>
    <w:rsid w:val="5CE43A61"/>
    <w:rsid w:val="5D1A1734"/>
    <w:rsid w:val="5D6B5962"/>
    <w:rsid w:val="5E86BF04"/>
    <w:rsid w:val="5FC94F4D"/>
    <w:rsid w:val="60228F65"/>
    <w:rsid w:val="606C82FD"/>
    <w:rsid w:val="60F8E502"/>
    <w:rsid w:val="6145BE1C"/>
    <w:rsid w:val="627F664E"/>
    <w:rsid w:val="6552D4A1"/>
    <w:rsid w:val="65B97300"/>
    <w:rsid w:val="663F68A7"/>
    <w:rsid w:val="67E4C8CC"/>
    <w:rsid w:val="68716747"/>
    <w:rsid w:val="688007DB"/>
    <w:rsid w:val="68CD9290"/>
    <w:rsid w:val="68DB015B"/>
    <w:rsid w:val="69547255"/>
    <w:rsid w:val="6A69F6F9"/>
    <w:rsid w:val="6B15E83B"/>
    <w:rsid w:val="6C357A26"/>
    <w:rsid w:val="6D99337F"/>
    <w:rsid w:val="6EA88EFA"/>
    <w:rsid w:val="6F58FBB9"/>
    <w:rsid w:val="70142FDF"/>
    <w:rsid w:val="70647527"/>
    <w:rsid w:val="7074237E"/>
    <w:rsid w:val="70923A83"/>
    <w:rsid w:val="70F69976"/>
    <w:rsid w:val="7158F99C"/>
    <w:rsid w:val="71949E91"/>
    <w:rsid w:val="72B9D2C6"/>
    <w:rsid w:val="737C001D"/>
    <w:rsid w:val="7474D0BE"/>
    <w:rsid w:val="752F4021"/>
    <w:rsid w:val="75EA7D8E"/>
    <w:rsid w:val="7699F14C"/>
    <w:rsid w:val="76AB2738"/>
    <w:rsid w:val="76CA3CA5"/>
    <w:rsid w:val="77C7799E"/>
    <w:rsid w:val="77FC20B0"/>
    <w:rsid w:val="78919AA7"/>
    <w:rsid w:val="78982ABF"/>
    <w:rsid w:val="78F6FAEB"/>
    <w:rsid w:val="78FB269E"/>
    <w:rsid w:val="79BA19B9"/>
    <w:rsid w:val="7A136577"/>
    <w:rsid w:val="7BFF6051"/>
    <w:rsid w:val="7CC09DC8"/>
    <w:rsid w:val="7CE9675C"/>
    <w:rsid w:val="7D5C0D55"/>
    <w:rsid w:val="7DEDB1E1"/>
    <w:rsid w:val="7EC514D5"/>
    <w:rsid w:val="7F980C17"/>
    <w:rsid w:val="7FA5E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3751B"/>
    <w:rPr>
      <w:lang w:val="en-US"/>
    </w:rPr>
  </w:style>
  <w:style w:type="table" w:styleId="TableNormal1" w:customStyle="1">
    <w:name w:val="Table Normal1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8.png" Id="R96350427dd494ded" /><Relationship Type="http://schemas.openxmlformats.org/officeDocument/2006/relationships/image" Target="/media/image9.png" Id="R0c9e12fb9bbd4457" /><Relationship Type="http://schemas.openxmlformats.org/officeDocument/2006/relationships/image" Target="/media/imagea.png" Id="R3ed263c71c6b4120" /><Relationship Type="http://schemas.openxmlformats.org/officeDocument/2006/relationships/image" Target="/media/imageb.png" Id="R07dc080eb0864466" /><Relationship Type="http://schemas.openxmlformats.org/officeDocument/2006/relationships/image" Target="/media/imagec.png" Id="R8d030402047e4954" /><Relationship Type="http://schemas.openxmlformats.org/officeDocument/2006/relationships/image" Target="/media/imaged.png" Id="R075d64818f864a93" /><Relationship Type="http://schemas.openxmlformats.org/officeDocument/2006/relationships/hyperlink" Target="https://www.youtube.com/watch?v=AiBC01p58oI&amp;t=35s&gt;" TargetMode="External" Id="R894395ee69ae4e9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ECD6-6C32-455B-B3A9-24B8B7B92F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LEANDRO CESAR ALVES DE AGUIAR</lastModifiedBy>
  <revision>268</revision>
  <dcterms:created xsi:type="dcterms:W3CDTF">2024-05-13T23:25:00.0000000Z</dcterms:created>
  <dcterms:modified xsi:type="dcterms:W3CDTF">2024-05-22T23:58:13.1065331Z</dcterms:modified>
</coreProperties>
</file>