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96407FA">
      <w:pPr>
        <w:pStyle w:val="style0"/>
        <w:rPr/>
      </w:pPr>
      <w:bookmarkStart w:id="0" w:name="_GoBack"/>
      <w:bookmarkEnd w:id="0"/>
      <w:r>
        <w:t>Reflection on Cyberbullying</w:t>
      </w:r>
    </w:p>
    <w:p w14:paraId="A8798F2C">
      <w:pPr>
        <w:pStyle w:val="style0"/>
        <w:rPr/>
      </w:pPr>
    </w:p>
    <w:p w14:paraId="6EE171AA">
      <w:pPr>
        <w:pStyle w:val="style0"/>
        <w:rPr/>
      </w:pPr>
    </w:p>
    <w:p w14:paraId="7F264BCE">
      <w:pPr>
        <w:pStyle w:val="style0"/>
        <w:rPr/>
      </w:pPr>
      <w:r>
        <w:t>1.Personal Experience</w:t>
      </w:r>
    </w:p>
    <w:p w14:paraId="4DAADB4E">
      <w:pPr>
        <w:pStyle w:val="style0"/>
        <w:rPr/>
      </w:pPr>
      <w:r>
        <w:t xml:space="preserve">A close friend of mine was targeted by a fake </w:t>
      </w:r>
      <w:r>
        <w:rPr>
          <w:lang w:val="en-US"/>
        </w:rPr>
        <w:t>Faceb</w:t>
      </w:r>
      <w:r>
        <w:t>ook account mimicking her. The bully posted her photos with cruel captions, rumors and hurtful comments from classmates</w:t>
      </w:r>
      <w:r>
        <w:rPr>
          <w:lang w:val="en-US"/>
        </w:rPr>
        <w:t>.</w:t>
      </w:r>
    </w:p>
    <w:p w14:paraId="5A0AE461">
      <w:pPr>
        <w:pStyle w:val="style0"/>
        <w:rPr/>
      </w:pPr>
      <w:r>
        <w:t>2.Steps Taken &amp; Other Solutions</w:t>
      </w:r>
    </w:p>
    <w:p w14:paraId="7CF063E3">
      <w:pPr>
        <w:pStyle w:val="style0"/>
        <w:rPr/>
      </w:pPr>
      <w:r>
        <w:t xml:space="preserve">My friend documented the fake posts as evidence, blocked the account, and reported it to Instagram. Most importantly, she confided in her parents, who contacted the school’s administration. The school </w:t>
      </w:r>
      <w:r>
        <w:rPr>
          <w:lang w:val="en-US"/>
        </w:rPr>
        <w:t>take the action</w:t>
      </w:r>
      <w:r>
        <w:t xml:space="preserve">, and after a direct confrontation, the bully stopped. </w:t>
      </w:r>
    </w:p>
    <w:p w14:paraId="B564748E">
      <w:pPr>
        <w:pStyle w:val="style0"/>
        <w:rPr/>
      </w:pPr>
    </w:p>
    <w:p w14:paraId="32E0F7B9">
      <w:pPr>
        <w:pStyle w:val="style0"/>
        <w:rPr/>
      </w:pPr>
      <w:r>
        <w:t>3.Lessons Learned</w:t>
      </w:r>
    </w:p>
    <w:p w14:paraId="9163FA09">
      <w:pPr>
        <w:pStyle w:val="style0"/>
        <w:rPr/>
      </w:pPr>
      <w:r>
        <w:t>The experience</w:t>
      </w:r>
      <w:r>
        <w:rPr>
          <w:lang w:val="en-US"/>
        </w:rPr>
        <w:t xml:space="preserve"> to my frien</w:t>
      </w:r>
      <w:r>
        <w:t xml:space="preserve">d </w:t>
      </w:r>
      <w:r>
        <w:rPr>
          <w:lang w:val="en-US"/>
        </w:rPr>
        <w:t xml:space="preserve">in </w:t>
      </w:r>
      <w:r>
        <w:t>cyberbullying is "just words." It showed how quickly rumors spread online</w:t>
      </w:r>
      <w:r>
        <w:rPr>
          <w:lang w:val="en-US"/>
        </w:rPr>
        <w:t>.</w:t>
      </w:r>
      <w:r>
        <w:t xml:space="preserve"> My friend learned that her worth isn’t defined by strangers’ cruelty, and that speaking up</w:t>
      </w:r>
      <w:r>
        <w:rPr>
          <w:lang w:val="en-US"/>
        </w:rPr>
        <w:t xml:space="preserve"> </w:t>
      </w:r>
      <w:r>
        <w:t>with evidence and support</w:t>
      </w:r>
      <w:r>
        <w:rPr>
          <w:lang w:val="en-US"/>
        </w:rPr>
        <w:t xml:space="preserve"> </w:t>
      </w:r>
      <w:r>
        <w:t>can reclaim control.</w:t>
      </w:r>
    </w:p>
    <w:p w14:paraId="6EE2C978">
      <w:pPr>
        <w:pStyle w:val="style0"/>
        <w:rPr/>
      </w:pPr>
      <w:r>
        <w:t>4.Thoughts on Today’s Generation</w:t>
      </w:r>
    </w:p>
    <w:p w14:paraId="7236C6D1">
      <w:pPr>
        <w:pStyle w:val="style0"/>
        <w:rPr/>
      </w:pPr>
      <w:r>
        <w:t>It’s wild how much power we have online</w:t>
      </w:r>
      <w:r>
        <w:rPr>
          <w:lang w:val="en-US"/>
        </w:rPr>
        <w:t xml:space="preserve">, </w:t>
      </w:r>
      <w:r>
        <w:t>we can connect with anyone, share our lives, or even vent when we’re stressed. But sometimes, that “invisible” screen makes us forget the real people behind the keyboard. Cyberbullying thrives when we hide behind anon</w:t>
      </w:r>
      <w:r>
        <w:rPr>
          <w:lang w:val="en-US"/>
        </w:rPr>
        <w:t>ymously</w:t>
      </w:r>
      <w:r>
        <w:t>, and it’s easy to say or do things we’d never dream of in person.</w:t>
      </w:r>
    </w:p>
    <w:p w14:paraId="B08208E3">
      <w:pPr>
        <w:pStyle w:val="style0"/>
        <w:rPr/>
      </w:pPr>
    </w:p>
    <w:p w14:paraId="A001DF97">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181</Words>
  <Characters>971</Characters>
  <Application>WPS Office</Application>
  <Paragraphs>14</Paragraphs>
  <CharactersWithSpaces>1144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2026-08-20T15:09:01Z</dcterms:created>
  <dc:creator>25062PC34G</dc:creator>
  <lastModifiedBy>25062PC34G</lastModifiedBy>
  <dcterms:modified xsi:type="dcterms:W3CDTF">2026-08-20T15:18:27Z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c5b865a570d04829942ae29125c396e8_23</vt:lpwstr>
  </property>
</Properties>
</file>