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DD" w:rsidRDefault="00F656F7" w:rsidP="00F656F7">
      <w:pPr>
        <w:pStyle w:val="Paragraphedeliste"/>
        <w:numPr>
          <w:ilvl w:val="0"/>
          <w:numId w:val="1"/>
        </w:numPr>
      </w:pPr>
      <w:r>
        <w:t>Que d’expressions !</w:t>
      </w:r>
    </w:p>
    <w:p w:rsidR="00F656F7" w:rsidRDefault="00F656F7">
      <w:r w:rsidRPr="00D45B97">
        <w:rPr>
          <w:b/>
        </w:rPr>
        <w:t>Faire les honneurs de la maison</w:t>
      </w:r>
      <w:r>
        <w:t> : Recevoir un hôte avec courtoisie ou les guider de pièce en pièce</w:t>
      </w:r>
    </w:p>
    <w:p w:rsidR="00F656F7" w:rsidRDefault="00F656F7">
      <w:r w:rsidRPr="00D45B97">
        <w:rPr>
          <w:b/>
        </w:rPr>
        <w:t>Garder la maison</w:t>
      </w:r>
      <w:r>
        <w:t> : rester chez soi, ne pas sortir</w:t>
      </w:r>
    </w:p>
    <w:p w:rsidR="00F656F7" w:rsidRDefault="00F656F7">
      <w:r w:rsidRPr="00D45B97">
        <w:rPr>
          <w:b/>
        </w:rPr>
        <w:t>Gens de maison</w:t>
      </w:r>
      <w:r>
        <w:t> : domestique</w:t>
      </w:r>
    </w:p>
    <w:p w:rsidR="00F656F7" w:rsidRDefault="00F656F7">
      <w:r w:rsidRPr="00D45B97">
        <w:rPr>
          <w:b/>
        </w:rPr>
        <w:t xml:space="preserve">Home </w:t>
      </w:r>
      <w:proofErr w:type="spellStart"/>
      <w:r w:rsidRPr="00D45B97">
        <w:rPr>
          <w:b/>
        </w:rPr>
        <w:t>Sweet</w:t>
      </w:r>
      <w:proofErr w:type="spellEnd"/>
      <w:r w:rsidRPr="00D45B97">
        <w:rPr>
          <w:b/>
        </w:rPr>
        <w:t xml:space="preserve"> Home</w:t>
      </w:r>
      <w:r>
        <w:t> : « Foyer, Doux Foyer », évoque la douceur du foyer et d’êtres chez soi</w:t>
      </w:r>
    </w:p>
    <w:p w:rsidR="00F656F7" w:rsidRDefault="00F656F7">
      <w:r w:rsidRPr="00D45B97">
        <w:rPr>
          <w:b/>
        </w:rPr>
        <w:t>La porte est grand ouverte</w:t>
      </w:r>
      <w:r>
        <w:t> : accès libre, possibilité, liberté, opportunité</w:t>
      </w:r>
    </w:p>
    <w:p w:rsidR="00F656F7" w:rsidRDefault="00F656F7">
      <w:r w:rsidRPr="00D45B97">
        <w:rPr>
          <w:b/>
        </w:rPr>
        <w:t>Maison de maitre</w:t>
      </w:r>
      <w:r>
        <w:t xml:space="preserve"> : grande bâtisse situé en milieux urbain ou à la campagne reconnaissable a sa forma rectangulaire et ses grandes pierres angulaires apparentes </w:t>
      </w:r>
    </w:p>
    <w:p w:rsidR="00F656F7" w:rsidRDefault="00F656F7">
      <w:r w:rsidRPr="00D45B97">
        <w:rPr>
          <w:b/>
        </w:rPr>
        <w:t>Maitre / Maîtresse de maison</w:t>
      </w:r>
      <w:r>
        <w:t> : personne tenue responsable des tâches quotidiennes</w:t>
      </w:r>
    </w:p>
    <w:p w:rsidR="00F656F7" w:rsidRDefault="00F656F7">
      <w:r>
        <w:t xml:space="preserve"> </w:t>
      </w:r>
      <w:r w:rsidRPr="00D45B97">
        <w:rPr>
          <w:b/>
        </w:rPr>
        <w:t>Regagner ses pénates</w:t>
      </w:r>
      <w:r>
        <w:t> : rentrer chez soi, retrouver son foyer, ou plus symboliquement sa patrie</w:t>
      </w:r>
    </w:p>
    <w:p w:rsidR="00F656F7" w:rsidRDefault="00F656F7"/>
    <w:p w:rsidR="00F656F7" w:rsidRDefault="00F656F7" w:rsidP="00F656F7">
      <w:pPr>
        <w:pStyle w:val="Paragraphedeliste"/>
        <w:numPr>
          <w:ilvl w:val="0"/>
          <w:numId w:val="1"/>
        </w:numPr>
      </w:pPr>
      <w:r>
        <w:t>Les différentes habitations</w:t>
      </w:r>
    </w:p>
    <w:p w:rsidR="00F656F7" w:rsidRDefault="00D45B97" w:rsidP="00F656F7">
      <w:pPr>
        <w:ind w:left="360"/>
      </w:pPr>
      <w:r w:rsidRPr="00D45B97">
        <w:rPr>
          <w:b/>
        </w:rPr>
        <w:t>Gynécée</w:t>
      </w:r>
      <w:r>
        <w:t xml:space="preserve"> = appartement réservée aux femmes dans les maisons grecques et romaines</w:t>
      </w:r>
    </w:p>
    <w:p w:rsidR="00D45B97" w:rsidRDefault="00D45B97" w:rsidP="00F656F7">
      <w:pPr>
        <w:ind w:left="360"/>
      </w:pPr>
      <w:r w:rsidRPr="00D45B97">
        <w:rPr>
          <w:b/>
        </w:rPr>
        <w:t>Antichambre</w:t>
      </w:r>
      <w:r>
        <w:t xml:space="preserve"> = pièce d’attente placée à l’entrée d’un grand appartement, d’un salon, d’un bureau</w:t>
      </w:r>
    </w:p>
    <w:p w:rsidR="00D45B97" w:rsidRDefault="00D45B97" w:rsidP="00F656F7">
      <w:pPr>
        <w:ind w:left="360"/>
      </w:pPr>
      <w:r>
        <w:rPr>
          <w:b/>
        </w:rPr>
        <w:t xml:space="preserve">Pavillon </w:t>
      </w:r>
      <w:r w:rsidRPr="00D45B97">
        <w:t>=</w:t>
      </w:r>
      <w:r>
        <w:rPr>
          <w:b/>
        </w:rPr>
        <w:t xml:space="preserve"> petit</w:t>
      </w:r>
      <w:r>
        <w:t xml:space="preserve"> bâtiment isolé ; petite maison dans un jardin ou un parc</w:t>
      </w:r>
    </w:p>
    <w:p w:rsidR="00D45B97" w:rsidRDefault="00D45B97" w:rsidP="00F656F7">
      <w:pPr>
        <w:ind w:left="360"/>
      </w:pPr>
      <w:r>
        <w:rPr>
          <w:b/>
        </w:rPr>
        <w:t xml:space="preserve">Boudoir </w:t>
      </w:r>
      <w:r>
        <w:t>= petit salon élégant de dame</w:t>
      </w:r>
    </w:p>
    <w:p w:rsidR="00D45B97" w:rsidRDefault="00D45B97" w:rsidP="00F656F7">
      <w:pPr>
        <w:ind w:left="360"/>
      </w:pPr>
      <w:r w:rsidRPr="00D45B97">
        <w:rPr>
          <w:b/>
        </w:rPr>
        <w:t>Phalanstère</w:t>
      </w:r>
      <w:r>
        <w:t xml:space="preserve"> = Groupe de personnes vivant en communauté et ayant des activités et un but commun ; lieu où vit ce groupe</w:t>
      </w:r>
    </w:p>
    <w:p w:rsidR="00D45B97" w:rsidRDefault="00D45B97" w:rsidP="00F656F7">
      <w:pPr>
        <w:ind w:left="360"/>
      </w:pPr>
      <w:r w:rsidRPr="006546DE">
        <w:rPr>
          <w:b/>
        </w:rPr>
        <w:t>Loft</w:t>
      </w:r>
      <w:r>
        <w:t xml:space="preserve"> = Local à usage commercial ou industriel aménagé en local d’habitation</w:t>
      </w:r>
    </w:p>
    <w:p w:rsidR="00D45B97" w:rsidRDefault="00D45B97" w:rsidP="00F656F7">
      <w:pPr>
        <w:ind w:left="360"/>
      </w:pPr>
      <w:r w:rsidRPr="006546DE">
        <w:rPr>
          <w:b/>
        </w:rPr>
        <w:t>Villa</w:t>
      </w:r>
      <w:r>
        <w:t xml:space="preserve"> = Demeure luxueuse, sorte de maison de plaisance ou villa extravagante, construite comme un caprice pour quelques riches personnages du XVIIIème siècles</w:t>
      </w:r>
    </w:p>
    <w:p w:rsidR="00D45B97" w:rsidRDefault="00D45B97" w:rsidP="00F656F7">
      <w:pPr>
        <w:ind w:left="360"/>
      </w:pPr>
      <w:r w:rsidRPr="006546DE">
        <w:rPr>
          <w:b/>
        </w:rPr>
        <w:t>Manoir</w:t>
      </w:r>
      <w:r>
        <w:t xml:space="preserve"> = petit château ancien à la campagne</w:t>
      </w:r>
    </w:p>
    <w:p w:rsidR="00D45B97" w:rsidRDefault="00D45B97" w:rsidP="00F656F7">
      <w:pPr>
        <w:ind w:left="360"/>
      </w:pPr>
      <w:r w:rsidRPr="006546DE">
        <w:rPr>
          <w:b/>
        </w:rPr>
        <w:t>Soupente</w:t>
      </w:r>
      <w:r>
        <w:t xml:space="preserve"> = réduit </w:t>
      </w:r>
      <w:proofErr w:type="gramStart"/>
      <w:r>
        <w:t>aménagé</w:t>
      </w:r>
      <w:proofErr w:type="gramEnd"/>
      <w:r>
        <w:t xml:space="preserve"> dans la hauteur d’une pièce ou sous un escalier</w:t>
      </w:r>
    </w:p>
    <w:p w:rsidR="00D45B97" w:rsidRDefault="00D45B97" w:rsidP="00F656F7">
      <w:pPr>
        <w:ind w:left="360"/>
      </w:pPr>
      <w:r w:rsidRPr="006546DE">
        <w:rPr>
          <w:b/>
        </w:rPr>
        <w:t>Huit-clos</w:t>
      </w:r>
      <w:r>
        <w:t xml:space="preserve"> = Roman, pièces de théâtre, film, dont l’action se déroule dans un lieu unique</w:t>
      </w:r>
    </w:p>
    <w:p w:rsidR="00D45B97" w:rsidRDefault="00D45B97" w:rsidP="00F656F7">
      <w:pPr>
        <w:ind w:left="360"/>
      </w:pPr>
      <w:r w:rsidRPr="006546DE">
        <w:rPr>
          <w:b/>
        </w:rPr>
        <w:t>Domotique</w:t>
      </w:r>
      <w:r>
        <w:t xml:space="preserve"> = Ensemble de techniques de gestion automatisée appliquées à l’habitation (confort, sécurité, communication)</w:t>
      </w:r>
    </w:p>
    <w:p w:rsidR="00D45B97" w:rsidRDefault="006546DE" w:rsidP="00F656F7">
      <w:pPr>
        <w:ind w:left="360"/>
      </w:pPr>
      <w:r w:rsidRPr="006546DE">
        <w:rPr>
          <w:b/>
        </w:rPr>
        <w:t>Galetas</w:t>
      </w:r>
      <w:r>
        <w:t xml:space="preserve"> = logement situé dans les combles ; logement minable, sordide</w:t>
      </w:r>
    </w:p>
    <w:p w:rsidR="006546DE" w:rsidRDefault="006546DE" w:rsidP="00F656F7">
      <w:pPr>
        <w:ind w:left="360"/>
      </w:pPr>
      <w:r w:rsidRPr="006546DE">
        <w:rPr>
          <w:b/>
        </w:rPr>
        <w:t>Folie</w:t>
      </w:r>
      <w:r>
        <w:t xml:space="preserve"> = maison de plaisance ou d’habitation avec un jardin</w:t>
      </w:r>
    </w:p>
    <w:p w:rsidR="006546DE" w:rsidRDefault="006546DE" w:rsidP="00F656F7">
      <w:pPr>
        <w:ind w:left="360"/>
      </w:pPr>
      <w:r w:rsidRPr="006546DE">
        <w:rPr>
          <w:b/>
        </w:rPr>
        <w:t>Loggia</w:t>
      </w:r>
      <w:r>
        <w:t xml:space="preserve"> = balcon couvert et fermé sur les cotés</w:t>
      </w:r>
    </w:p>
    <w:p w:rsidR="006546DE" w:rsidRDefault="006546DE" w:rsidP="00F656F7">
      <w:pPr>
        <w:ind w:left="360"/>
      </w:pPr>
      <w:r w:rsidRPr="006546DE">
        <w:rPr>
          <w:b/>
        </w:rPr>
        <w:t>Bungalow</w:t>
      </w:r>
      <w:r>
        <w:t xml:space="preserve"> = </w:t>
      </w:r>
      <w:r w:rsidRPr="006546DE">
        <w:t>Dans les pays chauds, habitation basse, généralement en bois, entourée de vérandas. 2. Construction simple et légère servant de résidence de vacances, en particulier à l'intérieur d'un ensemble hôtelier, d'un camping</w:t>
      </w:r>
    </w:p>
    <w:p w:rsidR="006546DE" w:rsidRPr="006546DE" w:rsidRDefault="006546DE" w:rsidP="006546DE">
      <w:pPr>
        <w:ind w:left="360"/>
        <w:rPr>
          <w:rFonts w:ascii="Calibri" w:hAnsi="Calibri"/>
          <w:color w:val="000000" w:themeColor="text1"/>
        </w:rPr>
      </w:pPr>
      <w:bookmarkStart w:id="0" w:name="_GoBack"/>
      <w:r w:rsidRPr="006546DE">
        <w:rPr>
          <w:b/>
        </w:rPr>
        <w:t>Taudis</w:t>
      </w:r>
      <w:r>
        <w:t xml:space="preserve"> </w:t>
      </w:r>
      <w:bookmarkEnd w:id="0"/>
      <w:r>
        <w:t>= Logement misérable, sans confort ni hygiène</w:t>
      </w:r>
    </w:p>
    <w:sectPr w:rsidR="006546DE" w:rsidRPr="00654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617"/>
    <w:multiLevelType w:val="hybridMultilevel"/>
    <w:tmpl w:val="91945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7"/>
    <w:rsid w:val="00330FF8"/>
    <w:rsid w:val="00364279"/>
    <w:rsid w:val="006546DE"/>
    <w:rsid w:val="00D45B97"/>
    <w:rsid w:val="00F6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BFC5"/>
  <w15:chartTrackingRefBased/>
  <w15:docId w15:val="{1A79B0CC-EE85-43EA-989E-7B8B697B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Febvin</dc:creator>
  <cp:keywords/>
  <dc:description/>
  <cp:lastModifiedBy>Febvin</cp:lastModifiedBy>
  <cp:revision>1</cp:revision>
  <dcterms:created xsi:type="dcterms:W3CDTF">2022-01-20T13:43:00Z</dcterms:created>
  <dcterms:modified xsi:type="dcterms:W3CDTF">2022-01-20T14:10:00Z</dcterms:modified>
</cp:coreProperties>
</file>