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058" w:rsidRDefault="009D3AE6" w:rsidP="009D3AE6">
      <w:pPr>
        <w:jc w:val="center"/>
        <w:rPr>
          <w:sz w:val="56"/>
          <w:szCs w:val="56"/>
        </w:rPr>
      </w:pPr>
      <w:r>
        <w:rPr>
          <w:sz w:val="56"/>
          <w:szCs w:val="56"/>
        </w:rPr>
        <w:t>Soldat de demain</w:t>
      </w:r>
    </w:p>
    <w:p w:rsidR="009D3AE6" w:rsidRDefault="009D3AE6" w:rsidP="009D3AE6">
      <w:pPr>
        <w:rPr>
          <w:sz w:val="56"/>
          <w:szCs w:val="56"/>
        </w:rPr>
      </w:pPr>
    </w:p>
    <w:p w:rsidR="009D3AE6" w:rsidRDefault="009D3AE6" w:rsidP="009D3AE6">
      <w:pPr>
        <w:rPr>
          <w:sz w:val="56"/>
          <w:szCs w:val="56"/>
        </w:rPr>
      </w:pPr>
    </w:p>
    <w:p w:rsidR="009D3AE6" w:rsidRDefault="009D3AE6" w:rsidP="009D3AE6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Les drone militaire</w:t>
      </w:r>
      <w:bookmarkStart w:id="0" w:name="_GoBack"/>
      <w:bookmarkEnd w:id="0"/>
      <w:proofErr w:type="gramEnd"/>
    </w:p>
    <w:p w:rsidR="009D3AE6" w:rsidRDefault="009D3AE6" w:rsidP="009D3AE6">
      <w:pPr>
        <w:rPr>
          <w:sz w:val="44"/>
          <w:szCs w:val="44"/>
        </w:rPr>
      </w:pPr>
    </w:p>
    <w:p w:rsidR="009D3AE6" w:rsidRDefault="009D3AE6" w:rsidP="009D3AE6">
      <w:pPr>
        <w:rPr>
          <w:sz w:val="44"/>
          <w:szCs w:val="44"/>
        </w:rPr>
      </w:pPr>
      <w:r>
        <w:rPr>
          <w:sz w:val="44"/>
          <w:szCs w:val="44"/>
        </w:rPr>
        <w:t xml:space="preserve">Les casque </w:t>
      </w:r>
    </w:p>
    <w:p w:rsidR="009D3AE6" w:rsidRDefault="009D3AE6" w:rsidP="009D3AE6">
      <w:pPr>
        <w:rPr>
          <w:sz w:val="44"/>
          <w:szCs w:val="44"/>
        </w:rPr>
      </w:pPr>
    </w:p>
    <w:p w:rsidR="009D3AE6" w:rsidRDefault="009D3AE6" w:rsidP="009D3AE6">
      <w:pPr>
        <w:rPr>
          <w:sz w:val="44"/>
          <w:szCs w:val="44"/>
        </w:rPr>
      </w:pPr>
      <w:r>
        <w:rPr>
          <w:sz w:val="44"/>
          <w:szCs w:val="44"/>
        </w:rPr>
        <w:t xml:space="preserve">Les voiture </w:t>
      </w:r>
    </w:p>
    <w:p w:rsidR="009D3AE6" w:rsidRDefault="009D3AE6" w:rsidP="009D3AE6">
      <w:pPr>
        <w:rPr>
          <w:sz w:val="44"/>
          <w:szCs w:val="44"/>
        </w:rPr>
      </w:pPr>
    </w:p>
    <w:p w:rsidR="009D3AE6" w:rsidRDefault="009D3AE6" w:rsidP="009D3AE6">
      <w:pPr>
        <w:rPr>
          <w:sz w:val="44"/>
          <w:szCs w:val="44"/>
        </w:rPr>
      </w:pPr>
    </w:p>
    <w:p w:rsidR="009D3AE6" w:rsidRDefault="009D3AE6" w:rsidP="009D3AE6">
      <w:pPr>
        <w:rPr>
          <w:sz w:val="44"/>
          <w:szCs w:val="44"/>
        </w:rPr>
      </w:pPr>
      <w:r>
        <w:rPr>
          <w:sz w:val="44"/>
          <w:szCs w:val="44"/>
        </w:rPr>
        <w:t xml:space="preserve">Equipement </w:t>
      </w:r>
    </w:p>
    <w:p w:rsidR="009D3AE6" w:rsidRPr="009D3AE6" w:rsidRDefault="009D3AE6" w:rsidP="009D3AE6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fusil</w:t>
      </w:r>
      <w:proofErr w:type="gramEnd"/>
    </w:p>
    <w:sectPr w:rsidR="009D3AE6" w:rsidRPr="009D3A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AE6"/>
    <w:rsid w:val="00772555"/>
    <w:rsid w:val="009D3AE6"/>
    <w:rsid w:val="00A403C4"/>
    <w:rsid w:val="00ED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AE0BA"/>
  <w15:chartTrackingRefBased/>
  <w15:docId w15:val="{E79C958B-D4C3-422E-8386-7C692935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5340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bernard</dc:creator>
  <cp:keywords/>
  <dc:description/>
  <cp:lastModifiedBy>Léa bernard</cp:lastModifiedBy>
  <cp:revision>1</cp:revision>
  <dcterms:created xsi:type="dcterms:W3CDTF">2021-10-14T14:33:00Z</dcterms:created>
  <dcterms:modified xsi:type="dcterms:W3CDTF">2021-10-18T07:35:00Z</dcterms:modified>
</cp:coreProperties>
</file>