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7A4"/>
          <w:sz w:val="32"/>
          <w:szCs w:val="32"/>
        </w:rPr>
        <w:t xml:space="preserve">Apply Now | Florida Education Institute</w:t>
      </w:r>
    </w:p>
    <w:p>
      <w:pPr>
        <w:pBdr>
          <w:bottom w:val="single" w:color="0B57A4" w:sz="6" w:space="6"/>
        </w:pBdr>
        <w:spacing w:after="240"/>
      </w:pPr>
      <w:r>
        <w:rPr>
          <w:b/>
          <w:bCs/>
          <w:color w:val="10233F"/>
          <w:sz w:val="22"/>
          <w:szCs w:val="22"/>
        </w:rPr>
        <w:t xml:space="preserve">URL: </w:t>
      </w:r>
      <w:r>
        <w:rPr>
          <w:color w:val="10233F"/>
          <w:sz w:val="22"/>
          <w:szCs w:val="22"/>
        </w:rPr>
        <w:t xml:space="preserve">/apply.html</w:t>
      </w: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SEO Block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Page title (browser tab): </w:t>
      </w:r>
      <w:r>
        <w:rPr>
          <w:sz w:val="22"/>
          <w:szCs w:val="22"/>
        </w:rPr>
        <w:t xml:space="preserve">Apply Now | Florida Education Institute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Meta description: </w:t>
      </w:r>
      <w:r>
        <w:rPr>
          <w:sz w:val="22"/>
          <w:szCs w:val="22"/>
        </w:rPr>
        <w:t xml:space="preserve">Start your application to Florida Education Institute in Miami. No deadlines, no application fees. Tell us a little about you and an advisor will reach out.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1</w:t>
      </w:r>
    </w:p>
    <w:p>
      <w:pPr>
        <w:spacing w:after="80"/>
      </w:pPr>
      <w:r>
        <w:rPr>
          <w:b w:val="false"/>
          <w:bCs w:val="false"/>
          <w:i/>
          <w:iCs/>
          <w:color w:val="595959"/>
        </w:rPr>
        <w:t xml:space="preserve">Background image: students.jpg — FEI students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Apply to FEI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You are one step from starting.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No deadlines, no application fees. Tell us a little about you and an Admissions Advisor will reach out to walk you through the rest.</w:t>
      </w:r>
    </w:p>
    <w:p>
      <w:pPr>
        <w:pBdr>
          <w:bottom w:val="single" w:color="D0D0D0" w:sz="4" w:space="4"/>
        </w:pBdr>
        <w:spacing w:after="120" w:before="120"/>
      </w:pPr>
    </w:p>
    <w:p>
      <w:pPr>
        <w:pStyle w:val="Heading2"/>
        <w:spacing w:after="100" w:before="120"/>
      </w:pPr>
      <w:r>
        <w:rPr>
          <w:b/>
          <w:bCs/>
          <w:color w:val="0B57A4"/>
        </w:rPr>
        <w:t xml:space="preserve">Block 2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Application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Start your application.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This begins your enrollment process. Submitting it does not commit you to anything, and it does not by itself constitute acceptance to Florida Education Institute.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Prefer to talk to a person? — 305-444-1515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Full name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Email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Phone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Program of interest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Options: Select a program; Medical Assistant; Medical Billing &amp; Coding; Pharmacy Technician; Medical Office Administrator (A.A.S.); Culinary Arts; Culinary &amp; Hospitality Management (A.A.S.); Pastry &amp; Baking Arts; Pastry &amp; Baking Management (A.A.S.); HVAC / R; Business Management; Business Administration (A.A.S.)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Anything you would like us to know? (optional)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I agree to be contacted by Florida Education Institute by phone, text, or email about its programs.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Submit application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A prototype form, submission is not yet connected to a live system.</w:t>
      </w:r>
    </w:p>
    <w:p>
      <w:pPr>
        <w:spacing w:after="80"/>
      </w:pPr>
      <w:r>
        <w:rPr>
          <w:b/>
          <w:bCs/>
          <w:i w:val="false"/>
          <w:iCs w:val="false"/>
          <w:color w:val="10233F"/>
        </w:rPr>
        <w:t xml:space="preserve">Thank you, there.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Your application has been received. An FEI Admissions Advisor will reach out soon to walk you through the next steps.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Want to talk sooner? Call 305-444-1515.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Back to home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20"/>
      <w:outlineLvl w:val="1"/>
    </w:pPr>
    <w:rPr>
      <w:rFonts w:ascii="Calibri" w:cs="Calibri" w:eastAsia="Calibri" w:hAnsi="Calibri"/>
      <w:b/>
      <w:bCs/>
      <w:color w:val="0B57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2026-07-07T15:43:58.726Z</dcterms:created>
  <dcterms:modified xsi:type="dcterms:W3CDTF">2026-07-07T15:43:58.726Z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