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7C" w:rsidRDefault="00200F7C" w:rsidP="006637A4"/>
    <w:p w:rsidR="00200F7C" w:rsidRDefault="00200F7C">
      <w:pPr>
        <w:jc w:val="center"/>
      </w:pPr>
    </w:p>
    <w:p w:rsidR="00200F7C" w:rsidRDefault="0072440D">
      <w:pPr>
        <w:jc w:val="center"/>
      </w:pPr>
      <w:r>
        <w:t>CSCI7645.81</w:t>
      </w:r>
      <w:r w:rsidR="00E66D92">
        <w:tab/>
      </w:r>
      <w:r w:rsidR="00A702F0">
        <w:tab/>
      </w:r>
      <w:r w:rsidR="00A702F0">
        <w:tab/>
        <w:t>Systems Programming</w:t>
      </w:r>
      <w:r w:rsidR="00A702F0">
        <w:tab/>
      </w:r>
      <w:r w:rsidR="00A702F0">
        <w:tab/>
      </w:r>
      <w:r w:rsidR="00C40615">
        <w:t>Spring’21</w:t>
      </w:r>
    </w:p>
    <w:p w:rsidR="00200F7C" w:rsidRDefault="00200F7C"/>
    <w:p w:rsidR="00200F7C" w:rsidRDefault="0065454C" w:rsidP="0086050C">
      <w:pPr>
        <w:pStyle w:val="Heading1"/>
      </w:pPr>
      <w:bookmarkStart w:id="0" w:name="_GoBack"/>
      <w:bookmarkEnd w:id="0"/>
      <w:r>
        <w:t>Assignment 5</w:t>
      </w:r>
    </w:p>
    <w:p w:rsidR="00200F7C" w:rsidRDefault="00200F7C">
      <w:r>
        <w:rPr>
          <w:b/>
          <w:bCs/>
        </w:rPr>
        <w:t>Descriptions</w:t>
      </w:r>
      <w:r>
        <w:t>:</w:t>
      </w:r>
    </w:p>
    <w:p w:rsidR="0086050C" w:rsidRDefault="0086050C" w:rsidP="0086050C">
      <w:r>
        <w:t xml:space="preserve">                               </w:t>
      </w:r>
    </w:p>
    <w:p w:rsidR="00D663A7" w:rsidRDefault="00D663A7" w:rsidP="00013207">
      <w:r>
        <w:t xml:space="preserve">Both scanners and printers are the resources </w:t>
      </w:r>
      <w:r>
        <w:t>shared exclusively</w:t>
      </w:r>
      <w:r>
        <w:t xml:space="preserve">. It means that at a time one process </w:t>
      </w:r>
      <w:proofErr w:type="gramStart"/>
      <w:r>
        <w:t>is allowed</w:t>
      </w:r>
      <w:proofErr w:type="gramEnd"/>
      <w:r>
        <w:t xml:space="preserve"> to access them. Scanning means reading from a file while printing means writing to a file.</w:t>
      </w:r>
    </w:p>
    <w:p w:rsidR="00D663A7" w:rsidRDefault="00D663A7" w:rsidP="00013207"/>
    <w:p w:rsidR="00013207" w:rsidRDefault="00D663A7" w:rsidP="00013207">
      <w:r>
        <w:t xml:space="preserve">Develop two programs, one for scanning and one for printing. Use </w:t>
      </w:r>
      <w:r w:rsidR="00725739">
        <w:t>one</w:t>
      </w:r>
      <w:r>
        <w:t xml:space="preserve"> </w:t>
      </w:r>
      <w:r w:rsidR="00725739">
        <w:t>same file</w:t>
      </w:r>
      <w:r>
        <w:t xml:space="preserve"> to simulate scanning and printing. </w:t>
      </w:r>
      <w:r w:rsidR="00725739">
        <w:t>Use semaphores to control access. Assume that there is one scanner and one printer.</w:t>
      </w:r>
    </w:p>
    <w:p w:rsidR="00200F7C" w:rsidRDefault="00200F7C"/>
    <w:p w:rsidR="00200F7C" w:rsidRDefault="002B6F3D" w:rsidP="002B6F3D">
      <w:r>
        <w:rPr>
          <w:b/>
          <w:bCs/>
        </w:rPr>
        <w:t>Due</w:t>
      </w:r>
      <w:r>
        <w:t xml:space="preserve"> </w:t>
      </w:r>
      <w:r>
        <w:rPr>
          <w:b/>
          <w:bCs/>
        </w:rPr>
        <w:t>Date</w:t>
      </w:r>
      <w:r>
        <w:t>: Demo your program in</w:t>
      </w:r>
      <w:r w:rsidR="00862816">
        <w:t xml:space="preserve"> our class’ lab session on 04/27</w:t>
      </w:r>
      <w:r>
        <w:t>/20</w:t>
      </w:r>
      <w:r w:rsidR="00862816">
        <w:t>21</w:t>
      </w:r>
      <w:r>
        <w:t>.</w:t>
      </w:r>
    </w:p>
    <w:sectPr w:rsidR="00200F7C" w:rsidSect="00CC2216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A0162"/>
    <w:multiLevelType w:val="hybridMultilevel"/>
    <w:tmpl w:val="2A5442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3F"/>
    <w:rsid w:val="00013207"/>
    <w:rsid w:val="0004022C"/>
    <w:rsid w:val="000A1C8E"/>
    <w:rsid w:val="000A4EC5"/>
    <w:rsid w:val="001872F6"/>
    <w:rsid w:val="001A39BA"/>
    <w:rsid w:val="001F7203"/>
    <w:rsid w:val="00200F7C"/>
    <w:rsid w:val="002658E3"/>
    <w:rsid w:val="002B6F3D"/>
    <w:rsid w:val="0035622F"/>
    <w:rsid w:val="00375ED7"/>
    <w:rsid w:val="003C7366"/>
    <w:rsid w:val="00441011"/>
    <w:rsid w:val="00482C0D"/>
    <w:rsid w:val="004A0F94"/>
    <w:rsid w:val="004D5579"/>
    <w:rsid w:val="005033D0"/>
    <w:rsid w:val="00517FA3"/>
    <w:rsid w:val="005E3752"/>
    <w:rsid w:val="0061380C"/>
    <w:rsid w:val="0065454C"/>
    <w:rsid w:val="00656264"/>
    <w:rsid w:val="006637A4"/>
    <w:rsid w:val="0072440D"/>
    <w:rsid w:val="00725739"/>
    <w:rsid w:val="00782DD2"/>
    <w:rsid w:val="007E02D8"/>
    <w:rsid w:val="0086050C"/>
    <w:rsid w:val="00862816"/>
    <w:rsid w:val="008907C4"/>
    <w:rsid w:val="008B147D"/>
    <w:rsid w:val="008D2F7A"/>
    <w:rsid w:val="0097252E"/>
    <w:rsid w:val="00A07356"/>
    <w:rsid w:val="00A702F0"/>
    <w:rsid w:val="00B25A00"/>
    <w:rsid w:val="00BB59BC"/>
    <w:rsid w:val="00C37255"/>
    <w:rsid w:val="00C40615"/>
    <w:rsid w:val="00C5489B"/>
    <w:rsid w:val="00CC2216"/>
    <w:rsid w:val="00CE046A"/>
    <w:rsid w:val="00CF6E61"/>
    <w:rsid w:val="00D30F72"/>
    <w:rsid w:val="00D663A7"/>
    <w:rsid w:val="00E66D92"/>
    <w:rsid w:val="00EB2EEB"/>
    <w:rsid w:val="00F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3C54F"/>
  <w15:docId w15:val="{E4934945-CE0D-4AAD-804E-4119D28A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21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C2216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CSCI7645</vt:lpstr>
    </vt:vector>
  </TitlesOfParts>
  <Company>FDU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CSCI7645</dc:title>
  <dc:creator>FDU Faculty</dc:creator>
  <cp:lastModifiedBy>Dr. Yongming Tang</cp:lastModifiedBy>
  <cp:revision>9</cp:revision>
  <dcterms:created xsi:type="dcterms:W3CDTF">2020-10-25T23:16:00Z</dcterms:created>
  <dcterms:modified xsi:type="dcterms:W3CDTF">2021-04-19T21:34:00Z</dcterms:modified>
</cp:coreProperties>
</file>