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F0A3" w14:textId="499E3C7D" w:rsidR="00AB2127" w:rsidRPr="00AB2127" w:rsidRDefault="00222D7E" w:rsidP="009E2550">
      <w:pPr>
        <w:pStyle w:val="Titre1"/>
      </w:pPr>
      <w:r>
        <w:t xml:space="preserve">1. </w:t>
      </w:r>
      <w:r w:rsidR="009A78FB">
        <w:t xml:space="preserve">Résumé </w:t>
      </w:r>
      <w:r w:rsidR="00AB2127">
        <w:t xml:space="preserve">sur l’implémentation </w:t>
      </w:r>
    </w:p>
    <w:p w14:paraId="5D24A1BB" w14:textId="356C2B57" w:rsidR="009A78FB" w:rsidRDefault="009A78FB" w:rsidP="00186F87">
      <w:pPr>
        <w:jc w:val="both"/>
      </w:pPr>
      <w:r>
        <w:t xml:space="preserve">Nous avons programmé PLAST dans le langage Python.  Toute la logique se trouve dans le fichier </w:t>
      </w:r>
      <w:r w:rsidRPr="009A78FB">
        <w:rPr>
          <w:b/>
          <w:bCs/>
        </w:rPr>
        <w:t>plast.py</w:t>
      </w:r>
      <w:r>
        <w:t xml:space="preserve">. Cela dit, il est important que le fichier </w:t>
      </w:r>
      <w:r w:rsidRPr="009A78FB">
        <w:rPr>
          <w:b/>
          <w:bCs/>
        </w:rPr>
        <w:t>FastaFile</w:t>
      </w:r>
      <w:r w:rsidRPr="009A78FB">
        <w:rPr>
          <w:b/>
          <w:bCs/>
        </w:rPr>
        <w:t>.py</w:t>
      </w:r>
      <w:r>
        <w:t xml:space="preserve"> soit dans le même projet puisque ce code gère l’ouverture des fichiers </w:t>
      </w:r>
      <w:proofErr w:type="spellStart"/>
      <w:r>
        <w:t>fasta</w:t>
      </w:r>
      <w:proofErr w:type="spellEnd"/>
      <w:r>
        <w:t xml:space="preserve">. Enfin, l’installation de la librairie externe </w:t>
      </w:r>
      <w:proofErr w:type="spellStart"/>
      <w:r>
        <w:t>numpy</w:t>
      </w:r>
      <w:proofErr w:type="spellEnd"/>
      <w:r>
        <w:t xml:space="preserve"> est </w:t>
      </w:r>
      <w:r w:rsidR="00186F87">
        <w:t xml:space="preserve">nécessaire pour le bon fonctionnement du programme. </w:t>
      </w:r>
      <w:r>
        <w:t xml:space="preserve">  </w:t>
      </w:r>
    </w:p>
    <w:p w14:paraId="048EB92F" w14:textId="7DDBF5E6" w:rsidR="00186F87" w:rsidRDefault="00186F87" w:rsidP="00186F87">
      <w:pPr>
        <w:jc w:val="both"/>
      </w:pPr>
      <w:r>
        <w:t xml:space="preserve">Nous avons utilisé l’IDE </w:t>
      </w:r>
      <w:proofErr w:type="spellStart"/>
      <w:r>
        <w:t>Pycharm</w:t>
      </w:r>
      <w:proofErr w:type="spellEnd"/>
      <w:r w:rsidR="009E2550">
        <w:t xml:space="preserve"> pour</w:t>
      </w:r>
      <w:r>
        <w:t xml:space="preserve"> écrire notre code</w:t>
      </w:r>
      <w:r w:rsidR="009E2550">
        <w:t>.</w:t>
      </w:r>
      <w:r>
        <w:t xml:space="preserve"> </w:t>
      </w:r>
      <w:r w:rsidR="009E2550">
        <w:t>V</w:t>
      </w:r>
      <w:r>
        <w:t>ous pouvez l’utiliser aussi pour compiler le code</w:t>
      </w:r>
      <w:r w:rsidR="000630CB">
        <w:t xml:space="preserve"> ou lire nos commentaires</w:t>
      </w:r>
      <w:r>
        <w:t xml:space="preserve">. Sinon, il suffit d’exécuter une commande comme la suivante dans le dossier du projet : </w:t>
      </w:r>
    </w:p>
    <w:p w14:paraId="2CF69549" w14:textId="1BD53E19" w:rsidR="00186F87" w:rsidRPr="00186F87" w:rsidRDefault="00186F87" w:rsidP="00186F87">
      <w:pPr>
        <w:jc w:val="center"/>
        <w:rPr>
          <w:color w:val="4472C4" w:themeColor="accent1"/>
          <w:sz w:val="20"/>
          <w:szCs w:val="20"/>
        </w:rPr>
      </w:pPr>
      <w:r w:rsidRPr="00186F87">
        <w:rPr>
          <w:color w:val="4472C4" w:themeColor="accent1"/>
          <w:sz w:val="20"/>
          <w:szCs w:val="20"/>
        </w:rPr>
        <w:t>python plast.py -i "CGTAGTCGGCTAACGCATACGCTTGATAAGCGTAAGAGCC" -</w:t>
      </w:r>
      <w:proofErr w:type="spellStart"/>
      <w:r w:rsidRPr="00186F87">
        <w:rPr>
          <w:color w:val="4472C4" w:themeColor="accent1"/>
          <w:sz w:val="20"/>
          <w:szCs w:val="20"/>
        </w:rPr>
        <w:t>db</w:t>
      </w:r>
      <w:proofErr w:type="spellEnd"/>
      <w:r w:rsidRPr="00186F87">
        <w:rPr>
          <w:color w:val="4472C4" w:themeColor="accent1"/>
          <w:sz w:val="20"/>
          <w:szCs w:val="20"/>
        </w:rPr>
        <w:t xml:space="preserve"> "</w:t>
      </w:r>
      <w:proofErr w:type="spellStart"/>
      <w:r w:rsidRPr="00186F87">
        <w:rPr>
          <w:color w:val="4472C4" w:themeColor="accent1"/>
          <w:sz w:val="20"/>
          <w:szCs w:val="20"/>
        </w:rPr>
        <w:t>tRNAs.fasta</w:t>
      </w:r>
      <w:proofErr w:type="spellEnd"/>
      <w:r w:rsidRPr="00186F87">
        <w:rPr>
          <w:color w:val="4472C4" w:themeColor="accent1"/>
          <w:sz w:val="20"/>
          <w:szCs w:val="20"/>
        </w:rPr>
        <w:t>" -E 5</w:t>
      </w:r>
    </w:p>
    <w:p w14:paraId="0F6BC101" w14:textId="0A8CB689" w:rsidR="00365361" w:rsidRDefault="00186F87" w:rsidP="009A78FB">
      <w:pPr>
        <w:rPr>
          <w:sz w:val="20"/>
          <w:szCs w:val="20"/>
        </w:rPr>
      </w:pPr>
      <w:r>
        <w:rPr>
          <w:sz w:val="20"/>
          <w:szCs w:val="20"/>
        </w:rPr>
        <w:t xml:space="preserve">Le résultat à cette commande sur notre console est le suivant : </w:t>
      </w:r>
      <w:r>
        <w:rPr>
          <w:noProof/>
        </w:rPr>
        <w:drawing>
          <wp:inline distT="0" distB="0" distL="0" distR="0" wp14:anchorId="6E040AB3" wp14:editId="61B7FCFB">
            <wp:extent cx="5486400" cy="8477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611D" w14:textId="77777777" w:rsidR="009E2550" w:rsidRDefault="009E2550" w:rsidP="009A78FB">
      <w:pPr>
        <w:rPr>
          <w:sz w:val="20"/>
          <w:szCs w:val="20"/>
        </w:rPr>
      </w:pPr>
    </w:p>
    <w:p w14:paraId="380B300D" w14:textId="33D7F079" w:rsidR="00186F87" w:rsidRPr="00186F87" w:rsidRDefault="00186F87" w:rsidP="009A78FB">
      <w:pPr>
        <w:rPr>
          <w:sz w:val="20"/>
          <w:szCs w:val="20"/>
        </w:rPr>
      </w:pPr>
      <w:r>
        <w:rPr>
          <w:sz w:val="20"/>
          <w:szCs w:val="20"/>
        </w:rPr>
        <w:t xml:space="preserve">Ce n’est pas demandé dans l’énoncé, mais il est aussi possible d’activer le mode </w:t>
      </w:r>
      <w:proofErr w:type="spellStart"/>
      <w:r>
        <w:rPr>
          <w:sz w:val="20"/>
          <w:szCs w:val="20"/>
        </w:rPr>
        <w:t>debug</w:t>
      </w:r>
      <w:proofErr w:type="spellEnd"/>
      <w:r>
        <w:rPr>
          <w:sz w:val="20"/>
          <w:szCs w:val="20"/>
        </w:rPr>
        <w:t xml:space="preserve"> de notre code en modifiant la </w:t>
      </w:r>
      <w:r w:rsidR="00365361">
        <w:rPr>
          <w:sz w:val="20"/>
          <w:szCs w:val="20"/>
        </w:rPr>
        <w:t>ligne 247</w:t>
      </w:r>
      <w:r>
        <w:rPr>
          <w:sz w:val="20"/>
          <w:szCs w:val="20"/>
        </w:rPr>
        <w:t xml:space="preserve"> de plast.py : </w:t>
      </w:r>
      <w:r w:rsidR="00365361"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3B767E97" wp14:editId="0E78AC21">
            <wp:extent cx="5486400" cy="51371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B59D" w14:textId="77777777" w:rsidR="009E2550" w:rsidRDefault="00186F87" w:rsidP="009A78FB">
      <w:r>
        <w:t xml:space="preserve">Cela permet par exemple d’exécuter le programme </w:t>
      </w:r>
      <w:proofErr w:type="spellStart"/>
      <w:r>
        <w:t>plast</w:t>
      </w:r>
      <w:proofErr w:type="spellEnd"/>
      <w:r>
        <w:t xml:space="preserve"> sur chacune des séquences dans le fichier </w:t>
      </w:r>
      <w:proofErr w:type="spellStart"/>
      <w:r w:rsidRPr="00365361">
        <w:rPr>
          <w:b/>
          <w:bCs/>
        </w:rPr>
        <w:t>unknown.fasta</w:t>
      </w:r>
      <w:proofErr w:type="spellEnd"/>
      <w:r>
        <w:t xml:space="preserve">.  Biensûr, </w:t>
      </w:r>
      <w:r w:rsidR="00365361">
        <w:t>il n’est pas</w:t>
      </w:r>
      <w:r>
        <w:t xml:space="preserve"> nécessaire de le faire puisque nous allons</w:t>
      </w:r>
      <w:r w:rsidR="00365361">
        <w:t xml:space="preserve"> </w:t>
      </w:r>
      <w:r w:rsidR="00365361">
        <w:t>expliciter tous nos résultat</w:t>
      </w:r>
      <w:r w:rsidR="00365361">
        <w:t>s</w:t>
      </w:r>
      <w:r>
        <w:t xml:space="preserve"> dans la suite du rapport</w:t>
      </w:r>
      <w:r w:rsidR="00365361">
        <w:t xml:space="preserve">. </w:t>
      </w:r>
      <w:r w:rsidR="009E2550">
        <w:t xml:space="preserve">Voici à quoi ressemble le </w:t>
      </w:r>
      <w:proofErr w:type="spellStart"/>
      <w:r w:rsidR="009E2550">
        <w:t>debug</w:t>
      </w:r>
      <w:proofErr w:type="spellEnd"/>
      <w:r w:rsidR="009E2550">
        <w:t xml:space="preserve"> : </w:t>
      </w:r>
    </w:p>
    <w:p w14:paraId="0A4DAA90" w14:textId="44B4B954" w:rsidR="00AB2127" w:rsidRDefault="009E2550" w:rsidP="009E2550">
      <w:pPr>
        <w:jc w:val="center"/>
      </w:pPr>
      <w:r>
        <w:rPr>
          <w:noProof/>
        </w:rPr>
        <w:drawing>
          <wp:inline distT="0" distB="0" distL="0" distR="0" wp14:anchorId="0DC48061" wp14:editId="664E0A8B">
            <wp:extent cx="3842836" cy="3009331"/>
            <wp:effectExtent l="0" t="0" r="5715" b="63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9486" cy="30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D7C2" w14:textId="1B55962D" w:rsidR="00222D7E" w:rsidRDefault="00222D7E" w:rsidP="00222D7E">
      <w:pPr>
        <w:pStyle w:val="Titre1"/>
      </w:pPr>
      <w:r>
        <w:lastRenderedPageBreak/>
        <w:t xml:space="preserve">2. </w:t>
      </w:r>
      <w:r>
        <w:t>Questions sur la mise en pratique</w:t>
      </w:r>
    </w:p>
    <w:p w14:paraId="7CBA303F" w14:textId="467A68DA" w:rsidR="00222D7E" w:rsidRDefault="00222D7E" w:rsidP="00222D7E">
      <w:pPr>
        <w:pStyle w:val="Titre3"/>
        <w:ind w:left="720"/>
      </w:pPr>
    </w:p>
    <w:p w14:paraId="61155580" w14:textId="1504B02C" w:rsidR="00222D7E" w:rsidRDefault="00222D7E" w:rsidP="00222D7E">
      <w:r>
        <w:rPr>
          <w:noProof/>
        </w:rPr>
        <w:drawing>
          <wp:inline distT="0" distB="0" distL="0" distR="0" wp14:anchorId="5563A263" wp14:editId="7BCDB35C">
            <wp:extent cx="5486400" cy="8305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426D" w14:textId="77777777" w:rsidR="00222D7E" w:rsidRDefault="00222D7E" w:rsidP="00222D7E"/>
    <w:p w14:paraId="6D62E6B4" w14:textId="5F8AAF12" w:rsidR="00222D7E" w:rsidRPr="00222D7E" w:rsidRDefault="00222D7E" w:rsidP="00222D7E">
      <w:pPr>
        <w:spacing w:line="240" w:lineRule="auto"/>
        <w:rPr>
          <w:sz w:val="20"/>
          <w:szCs w:val="20"/>
          <w:lang w:val="en-CA"/>
        </w:rPr>
      </w:pPr>
      <w:proofErr w:type="spellStart"/>
      <w:r w:rsidRPr="00222D7E">
        <w:rPr>
          <w:sz w:val="20"/>
          <w:szCs w:val="20"/>
          <w:lang w:val="en-CA"/>
        </w:rPr>
        <w:t>M|cat|Carica_papaya</w:t>
      </w:r>
      <w:proofErr w:type="spellEnd"/>
    </w:p>
    <w:p w14:paraId="06397F94" w14:textId="77777777" w:rsidR="00222D7E" w:rsidRPr="00222D7E" w:rsidRDefault="00222D7E" w:rsidP="00222D7E">
      <w:pPr>
        <w:spacing w:line="240" w:lineRule="auto"/>
        <w:rPr>
          <w:sz w:val="20"/>
          <w:szCs w:val="20"/>
          <w:lang w:val="en-CA"/>
        </w:rPr>
      </w:pPr>
      <w:r w:rsidRPr="00222D7E">
        <w:rPr>
          <w:sz w:val="20"/>
          <w:szCs w:val="20"/>
          <w:lang w:val="en-CA"/>
        </w:rPr>
        <w:t xml:space="preserve"># Best HSP score: 256.0 , </w:t>
      </w:r>
      <w:proofErr w:type="spellStart"/>
      <w:r w:rsidRPr="00222D7E">
        <w:rPr>
          <w:sz w:val="20"/>
          <w:szCs w:val="20"/>
          <w:lang w:val="en-CA"/>
        </w:rPr>
        <w:t>bitscore</w:t>
      </w:r>
      <w:proofErr w:type="spellEnd"/>
      <w:r w:rsidRPr="00222D7E">
        <w:rPr>
          <w:sz w:val="20"/>
          <w:szCs w:val="20"/>
          <w:lang w:val="en-CA"/>
        </w:rPr>
        <w:t xml:space="preserve">:  73 , </w:t>
      </w:r>
      <w:proofErr w:type="spellStart"/>
      <w:r w:rsidRPr="00222D7E">
        <w:rPr>
          <w:sz w:val="20"/>
          <w:szCs w:val="20"/>
          <w:lang w:val="en-CA"/>
        </w:rPr>
        <w:t>evalue</w:t>
      </w:r>
      <w:proofErr w:type="spellEnd"/>
      <w:r w:rsidRPr="00222D7E">
        <w:rPr>
          <w:sz w:val="20"/>
          <w:szCs w:val="20"/>
          <w:lang w:val="en-CA"/>
        </w:rPr>
        <w:t>:  5.797940523955686e-19</w:t>
      </w:r>
    </w:p>
    <w:p w14:paraId="66E011BA" w14:textId="77777777" w:rsidR="00222D7E" w:rsidRPr="00222D7E" w:rsidRDefault="00222D7E" w:rsidP="00222D7E">
      <w:pPr>
        <w:spacing w:line="240" w:lineRule="auto"/>
        <w:rPr>
          <w:sz w:val="20"/>
          <w:szCs w:val="20"/>
          <w:lang w:val="en-CA"/>
        </w:rPr>
      </w:pPr>
      <w:r w:rsidRPr="00222D7E">
        <w:rPr>
          <w:sz w:val="20"/>
          <w:szCs w:val="20"/>
          <w:lang w:val="en-CA"/>
        </w:rPr>
        <w:t>21 TACTCATCAGGCTCATGACCTGAAGACTGCAGGTTCGAATCCTGTCCCCGCCT 73</w:t>
      </w:r>
    </w:p>
    <w:p w14:paraId="3D14F8EB" w14:textId="77777777" w:rsidR="00222D7E" w:rsidRPr="00222D7E" w:rsidRDefault="00222D7E" w:rsidP="00222D7E">
      <w:pPr>
        <w:spacing w:line="240" w:lineRule="auto"/>
        <w:rPr>
          <w:sz w:val="20"/>
          <w:szCs w:val="20"/>
          <w:lang w:val="en-CA"/>
        </w:rPr>
      </w:pPr>
      <w:r w:rsidRPr="00222D7E">
        <w:rPr>
          <w:sz w:val="20"/>
          <w:szCs w:val="20"/>
          <w:lang w:val="en-CA"/>
        </w:rPr>
        <w:t xml:space="preserve">21 GACTCATCAGGCTCATGACCTGAAGACTGCAGGTTCGAATCCTGTCCCCGCCT 73 </w:t>
      </w:r>
    </w:p>
    <w:p w14:paraId="689E1BDF" w14:textId="77777777" w:rsidR="00222D7E" w:rsidRPr="00222D7E" w:rsidRDefault="00222D7E" w:rsidP="00222D7E">
      <w:pPr>
        <w:spacing w:line="240" w:lineRule="auto"/>
        <w:rPr>
          <w:sz w:val="20"/>
          <w:szCs w:val="20"/>
          <w:lang w:val="en-CA"/>
        </w:rPr>
      </w:pPr>
    </w:p>
    <w:p w14:paraId="14A02550" w14:textId="77777777" w:rsidR="00222D7E" w:rsidRPr="00222D7E" w:rsidRDefault="00222D7E" w:rsidP="00222D7E">
      <w:pPr>
        <w:spacing w:line="240" w:lineRule="auto"/>
        <w:rPr>
          <w:sz w:val="20"/>
          <w:szCs w:val="20"/>
          <w:lang w:val="en-CA"/>
        </w:rPr>
      </w:pPr>
      <w:proofErr w:type="spellStart"/>
      <w:r w:rsidRPr="00222D7E">
        <w:rPr>
          <w:sz w:val="20"/>
          <w:szCs w:val="20"/>
          <w:lang w:val="en-CA"/>
        </w:rPr>
        <w:t>R|tcg|Marchantia_polymorpha</w:t>
      </w:r>
      <w:proofErr w:type="spellEnd"/>
    </w:p>
    <w:p w14:paraId="5EC425BC" w14:textId="77777777" w:rsidR="00222D7E" w:rsidRPr="00222D7E" w:rsidRDefault="00222D7E" w:rsidP="00222D7E">
      <w:pPr>
        <w:spacing w:line="240" w:lineRule="auto"/>
        <w:rPr>
          <w:sz w:val="20"/>
          <w:szCs w:val="20"/>
          <w:lang w:val="en-CA"/>
        </w:rPr>
      </w:pPr>
      <w:r w:rsidRPr="00222D7E">
        <w:rPr>
          <w:sz w:val="20"/>
          <w:szCs w:val="20"/>
          <w:lang w:val="en-CA"/>
        </w:rPr>
        <w:t xml:space="preserve"># Best HSP score: 297.0 , </w:t>
      </w:r>
      <w:proofErr w:type="spellStart"/>
      <w:r w:rsidRPr="00222D7E">
        <w:rPr>
          <w:sz w:val="20"/>
          <w:szCs w:val="20"/>
          <w:lang w:val="en-CA"/>
        </w:rPr>
        <w:t>bitscore</w:t>
      </w:r>
      <w:proofErr w:type="spellEnd"/>
      <w:r w:rsidRPr="00222D7E">
        <w:rPr>
          <w:sz w:val="20"/>
          <w:szCs w:val="20"/>
          <w:lang w:val="en-CA"/>
        </w:rPr>
        <w:t xml:space="preserve">:  85 , </w:t>
      </w:r>
      <w:proofErr w:type="spellStart"/>
      <w:r w:rsidRPr="00222D7E">
        <w:rPr>
          <w:sz w:val="20"/>
          <w:szCs w:val="20"/>
          <w:lang w:val="en-CA"/>
        </w:rPr>
        <w:t>evalue</w:t>
      </w:r>
      <w:proofErr w:type="spellEnd"/>
      <w:r w:rsidRPr="00222D7E">
        <w:rPr>
          <w:sz w:val="20"/>
          <w:szCs w:val="20"/>
          <w:lang w:val="en-CA"/>
        </w:rPr>
        <w:t>:  1.4155128232313686e-22</w:t>
      </w:r>
    </w:p>
    <w:p w14:paraId="25E87590" w14:textId="77777777" w:rsidR="00222D7E" w:rsidRPr="00222D7E" w:rsidRDefault="00222D7E" w:rsidP="00222D7E">
      <w:pPr>
        <w:spacing w:line="240" w:lineRule="auto"/>
        <w:rPr>
          <w:sz w:val="20"/>
          <w:szCs w:val="20"/>
          <w:lang w:val="en-CA"/>
        </w:rPr>
      </w:pPr>
      <w:r w:rsidRPr="00222D7E">
        <w:rPr>
          <w:sz w:val="20"/>
          <w:szCs w:val="20"/>
          <w:lang w:val="en-CA"/>
        </w:rPr>
        <w:t>0 ACATCCTTAGCTCAGTAGGATAGAGCAACAGCCTTCTAAGCTGGTGGTCACAGGTTCAAATCCTGTAGGATG 71</w:t>
      </w:r>
    </w:p>
    <w:p w14:paraId="65539977" w14:textId="77777777" w:rsidR="00222D7E" w:rsidRPr="00222D7E" w:rsidRDefault="00222D7E" w:rsidP="00222D7E">
      <w:pPr>
        <w:spacing w:line="240" w:lineRule="auto"/>
        <w:rPr>
          <w:sz w:val="20"/>
          <w:szCs w:val="20"/>
          <w:lang w:val="en-CA"/>
        </w:rPr>
      </w:pPr>
      <w:r w:rsidRPr="00222D7E">
        <w:rPr>
          <w:sz w:val="20"/>
          <w:szCs w:val="20"/>
          <w:lang w:val="en-CA"/>
        </w:rPr>
        <w:t>0 GCATTCTTAGCTCA</w:t>
      </w:r>
    </w:p>
    <w:p w14:paraId="61F2EE1A" w14:textId="4605BDEA" w:rsidR="00222D7E" w:rsidRPr="00222D7E" w:rsidRDefault="00222D7E" w:rsidP="00222D7E">
      <w:pPr>
        <w:spacing w:line="240" w:lineRule="auto"/>
        <w:rPr>
          <w:sz w:val="20"/>
          <w:szCs w:val="20"/>
          <w:lang w:val="en-CA"/>
        </w:rPr>
      </w:pPr>
      <w:r w:rsidRPr="00222D7E">
        <w:rPr>
          <w:sz w:val="20"/>
          <w:szCs w:val="20"/>
          <w:lang w:val="en-CA"/>
        </w:rPr>
        <w:t xml:space="preserve">GTTGGATAGAGCAACAACCTTCGAAGTTGATGGTCACAGGTTCAAATCCTGTAGGATG 71 </w:t>
      </w:r>
    </w:p>
    <w:p w14:paraId="3FA53EA7" w14:textId="77777777" w:rsidR="00222D7E" w:rsidRPr="00222D7E" w:rsidRDefault="00222D7E" w:rsidP="00222D7E">
      <w:pPr>
        <w:spacing w:line="240" w:lineRule="auto"/>
        <w:rPr>
          <w:sz w:val="20"/>
          <w:szCs w:val="20"/>
          <w:lang w:val="en-CA"/>
        </w:rPr>
      </w:pPr>
    </w:p>
    <w:p w14:paraId="41615307" w14:textId="77777777" w:rsidR="00222D7E" w:rsidRPr="00222D7E" w:rsidRDefault="00222D7E" w:rsidP="00222D7E">
      <w:pPr>
        <w:spacing w:line="240" w:lineRule="auto"/>
        <w:rPr>
          <w:sz w:val="20"/>
          <w:szCs w:val="20"/>
          <w:lang w:val="en-CA"/>
        </w:rPr>
      </w:pPr>
      <w:proofErr w:type="spellStart"/>
      <w:r w:rsidRPr="00222D7E">
        <w:rPr>
          <w:sz w:val="20"/>
          <w:szCs w:val="20"/>
          <w:lang w:val="en-CA"/>
        </w:rPr>
        <w:t>P|tgg|Oryza_sativa_Japonica_Group</w:t>
      </w:r>
      <w:proofErr w:type="spellEnd"/>
    </w:p>
    <w:p w14:paraId="4DBAFC86" w14:textId="77777777" w:rsidR="00222D7E" w:rsidRPr="00222D7E" w:rsidRDefault="00222D7E" w:rsidP="00222D7E">
      <w:pPr>
        <w:spacing w:line="240" w:lineRule="auto"/>
        <w:rPr>
          <w:sz w:val="20"/>
          <w:szCs w:val="20"/>
          <w:lang w:val="en-CA"/>
        </w:rPr>
      </w:pPr>
      <w:r w:rsidRPr="00222D7E">
        <w:rPr>
          <w:sz w:val="20"/>
          <w:szCs w:val="20"/>
          <w:lang w:val="en-CA"/>
        </w:rPr>
        <w:t xml:space="preserve"># Best HSP score: 137.0 , </w:t>
      </w:r>
      <w:proofErr w:type="spellStart"/>
      <w:r w:rsidRPr="00222D7E">
        <w:rPr>
          <w:sz w:val="20"/>
          <w:szCs w:val="20"/>
          <w:lang w:val="en-CA"/>
        </w:rPr>
        <w:t>bitscore</w:t>
      </w:r>
      <w:proofErr w:type="spellEnd"/>
      <w:r w:rsidRPr="00222D7E">
        <w:rPr>
          <w:sz w:val="20"/>
          <w:szCs w:val="20"/>
          <w:lang w:val="en-CA"/>
        </w:rPr>
        <w:t xml:space="preserve">:  40 , </w:t>
      </w:r>
      <w:proofErr w:type="spellStart"/>
      <w:r w:rsidRPr="00222D7E">
        <w:rPr>
          <w:sz w:val="20"/>
          <w:szCs w:val="20"/>
          <w:lang w:val="en-CA"/>
        </w:rPr>
        <w:t>evalue</w:t>
      </w:r>
      <w:proofErr w:type="spellEnd"/>
      <w:r w:rsidRPr="00222D7E">
        <w:rPr>
          <w:sz w:val="20"/>
          <w:szCs w:val="20"/>
          <w:lang w:val="en-CA"/>
        </w:rPr>
        <w:t>:  4.980392986908555e-09</w:t>
      </w:r>
    </w:p>
    <w:p w14:paraId="19767760" w14:textId="77777777" w:rsidR="00222D7E" w:rsidRPr="00222D7E" w:rsidRDefault="00222D7E" w:rsidP="00222D7E">
      <w:pPr>
        <w:spacing w:line="240" w:lineRule="auto"/>
        <w:rPr>
          <w:sz w:val="20"/>
          <w:szCs w:val="20"/>
          <w:lang w:val="en-CA"/>
        </w:rPr>
      </w:pPr>
      <w:r w:rsidRPr="00222D7E">
        <w:rPr>
          <w:sz w:val="20"/>
          <w:szCs w:val="20"/>
          <w:lang w:val="en-CA"/>
        </w:rPr>
        <w:t>43 GAGGTCACGGGTTCAAATCCTGTCATCCCTA 73</w:t>
      </w:r>
    </w:p>
    <w:p w14:paraId="70CE576B" w14:textId="77777777" w:rsidR="00222D7E" w:rsidRPr="00222D7E" w:rsidRDefault="00222D7E" w:rsidP="00222D7E">
      <w:pPr>
        <w:spacing w:line="240" w:lineRule="auto"/>
        <w:rPr>
          <w:sz w:val="20"/>
          <w:szCs w:val="20"/>
          <w:lang w:val="en-CA"/>
        </w:rPr>
      </w:pPr>
      <w:r w:rsidRPr="00222D7E">
        <w:rPr>
          <w:sz w:val="20"/>
          <w:szCs w:val="20"/>
          <w:lang w:val="en-CA"/>
        </w:rPr>
        <w:t xml:space="preserve">43 AATGTCACGGGTTCAAATCCTGTCATCCCTA 73 </w:t>
      </w:r>
    </w:p>
    <w:p w14:paraId="36FC90E5" w14:textId="77777777" w:rsidR="00222D7E" w:rsidRPr="00222D7E" w:rsidRDefault="00222D7E" w:rsidP="00222D7E">
      <w:pPr>
        <w:spacing w:line="240" w:lineRule="auto"/>
        <w:rPr>
          <w:sz w:val="20"/>
          <w:szCs w:val="20"/>
          <w:lang w:val="en-CA"/>
        </w:rPr>
      </w:pPr>
    </w:p>
    <w:p w14:paraId="124F5FC2" w14:textId="77777777" w:rsidR="00222D7E" w:rsidRPr="00222D7E" w:rsidRDefault="00222D7E" w:rsidP="00222D7E">
      <w:pPr>
        <w:spacing w:line="240" w:lineRule="auto"/>
        <w:rPr>
          <w:sz w:val="20"/>
          <w:szCs w:val="20"/>
          <w:lang w:val="en-CA"/>
        </w:rPr>
      </w:pPr>
      <w:proofErr w:type="spellStart"/>
      <w:r w:rsidRPr="00222D7E">
        <w:rPr>
          <w:sz w:val="20"/>
          <w:szCs w:val="20"/>
          <w:lang w:val="en-CA"/>
        </w:rPr>
        <w:t>R|tct|Marchantia_polymorpha</w:t>
      </w:r>
      <w:proofErr w:type="spellEnd"/>
    </w:p>
    <w:p w14:paraId="0A1962A8" w14:textId="77777777" w:rsidR="00222D7E" w:rsidRPr="00222D7E" w:rsidRDefault="00222D7E" w:rsidP="00222D7E">
      <w:pPr>
        <w:spacing w:line="240" w:lineRule="auto"/>
        <w:rPr>
          <w:sz w:val="20"/>
          <w:szCs w:val="20"/>
          <w:lang w:val="en-CA"/>
        </w:rPr>
      </w:pPr>
      <w:r w:rsidRPr="00222D7E">
        <w:rPr>
          <w:sz w:val="20"/>
          <w:szCs w:val="20"/>
          <w:lang w:val="en-CA"/>
        </w:rPr>
        <w:t xml:space="preserve"># Best HSP score: 347.0 , </w:t>
      </w:r>
      <w:proofErr w:type="spellStart"/>
      <w:r w:rsidRPr="00222D7E">
        <w:rPr>
          <w:sz w:val="20"/>
          <w:szCs w:val="20"/>
          <w:lang w:val="en-CA"/>
        </w:rPr>
        <w:t>bitscore</w:t>
      </w:r>
      <w:proofErr w:type="spellEnd"/>
      <w:r w:rsidRPr="00222D7E">
        <w:rPr>
          <w:sz w:val="20"/>
          <w:szCs w:val="20"/>
          <w:lang w:val="en-CA"/>
        </w:rPr>
        <w:t xml:space="preserve">:  99 , </w:t>
      </w:r>
      <w:proofErr w:type="spellStart"/>
      <w:r w:rsidRPr="00222D7E">
        <w:rPr>
          <w:sz w:val="20"/>
          <w:szCs w:val="20"/>
          <w:lang w:val="en-CA"/>
        </w:rPr>
        <w:t>evalue</w:t>
      </w:r>
      <w:proofErr w:type="spellEnd"/>
      <w:r w:rsidRPr="00222D7E">
        <w:rPr>
          <w:sz w:val="20"/>
          <w:szCs w:val="20"/>
          <w:lang w:val="en-CA"/>
        </w:rPr>
        <w:t>:  8.522853220007812e-27</w:t>
      </w:r>
    </w:p>
    <w:p w14:paraId="0AEA7DF5" w14:textId="77777777" w:rsidR="00222D7E" w:rsidRPr="00222D7E" w:rsidRDefault="00222D7E" w:rsidP="00222D7E">
      <w:pPr>
        <w:spacing w:line="240" w:lineRule="auto"/>
        <w:rPr>
          <w:sz w:val="20"/>
          <w:szCs w:val="20"/>
        </w:rPr>
      </w:pPr>
      <w:r w:rsidRPr="00222D7E">
        <w:rPr>
          <w:sz w:val="20"/>
          <w:szCs w:val="20"/>
        </w:rPr>
        <w:t>0 GCATTCTTAGCTCAGCTGGATAGAGCAACAACCTTCTAAGTTGAAGGTCACAGGTTCAAATCCTGTAGGATGC 72</w:t>
      </w:r>
    </w:p>
    <w:p w14:paraId="243A2F5E" w14:textId="2F6B657B" w:rsidR="00222D7E" w:rsidRDefault="00222D7E" w:rsidP="00222D7E">
      <w:pPr>
        <w:spacing w:line="240" w:lineRule="auto"/>
        <w:rPr>
          <w:sz w:val="20"/>
          <w:szCs w:val="20"/>
        </w:rPr>
      </w:pPr>
      <w:r w:rsidRPr="00222D7E">
        <w:rPr>
          <w:sz w:val="20"/>
          <w:szCs w:val="20"/>
        </w:rPr>
        <w:t>0 GCATTCTTAGCTCAGTTGGATAGAGCAACAACCTTCTAAGTTGAAGGTCACAGGTTCAAATCCTGTAGAATGC 72</w:t>
      </w:r>
    </w:p>
    <w:p w14:paraId="4620F88C" w14:textId="79EBFD08" w:rsidR="000630CB" w:rsidRDefault="000630CB" w:rsidP="00222D7E">
      <w:pPr>
        <w:spacing w:line="240" w:lineRule="auto"/>
        <w:rPr>
          <w:sz w:val="20"/>
          <w:szCs w:val="20"/>
        </w:rPr>
      </w:pPr>
    </w:p>
    <w:p w14:paraId="6D570481" w14:textId="3E54B895" w:rsidR="000630CB" w:rsidRDefault="000630CB" w:rsidP="00222D7E">
      <w:pPr>
        <w:spacing w:line="240" w:lineRule="auto"/>
        <w:rPr>
          <w:sz w:val="20"/>
          <w:szCs w:val="20"/>
        </w:rPr>
      </w:pPr>
    </w:p>
    <w:p w14:paraId="5339FF60" w14:textId="7306D825" w:rsidR="000630CB" w:rsidRDefault="000630CB" w:rsidP="00222D7E">
      <w:pPr>
        <w:spacing w:line="240" w:lineRule="auto"/>
        <w:rPr>
          <w:sz w:val="20"/>
          <w:szCs w:val="20"/>
        </w:rPr>
      </w:pPr>
    </w:p>
    <w:p w14:paraId="689EEE36" w14:textId="342587AD" w:rsidR="000630CB" w:rsidRDefault="000630CB" w:rsidP="00222D7E">
      <w:pPr>
        <w:spacing w:line="240" w:lineRule="auto"/>
        <w:rPr>
          <w:sz w:val="20"/>
          <w:szCs w:val="20"/>
        </w:rPr>
      </w:pPr>
    </w:p>
    <w:p w14:paraId="5F596013" w14:textId="02C798E4" w:rsidR="000630CB" w:rsidRDefault="000630CB" w:rsidP="00222D7E">
      <w:pPr>
        <w:spacing w:line="240" w:lineRule="auto"/>
        <w:rPr>
          <w:sz w:val="20"/>
          <w:szCs w:val="20"/>
        </w:rPr>
      </w:pPr>
    </w:p>
    <w:p w14:paraId="3E410A17" w14:textId="63C82429" w:rsidR="000630CB" w:rsidRDefault="000630CB" w:rsidP="00222D7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Image de la console : </w:t>
      </w:r>
    </w:p>
    <w:p w14:paraId="37859391" w14:textId="157CFB3E" w:rsidR="00222D7E" w:rsidRDefault="00222D7E" w:rsidP="00222D7E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7794B0B7" wp14:editId="5DD6D05F">
            <wp:extent cx="5486400" cy="37699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47BF" w14:textId="4A15CC52" w:rsidR="00222D7E" w:rsidRDefault="00222D7E" w:rsidP="00222D7E">
      <w:pPr>
        <w:spacing w:line="240" w:lineRule="auto"/>
        <w:rPr>
          <w:sz w:val="20"/>
          <w:szCs w:val="20"/>
        </w:rPr>
      </w:pPr>
    </w:p>
    <w:p w14:paraId="414C3BCF" w14:textId="249F3BC2" w:rsidR="00222D7E" w:rsidRDefault="00222D7E" w:rsidP="00222D7E">
      <w:pPr>
        <w:spacing w:line="240" w:lineRule="auto"/>
        <w:rPr>
          <w:sz w:val="20"/>
          <w:szCs w:val="20"/>
        </w:rPr>
      </w:pPr>
    </w:p>
    <w:p w14:paraId="0BC446DD" w14:textId="012DF336" w:rsidR="00222D7E" w:rsidRDefault="00222D7E" w:rsidP="00222D7E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380CF597" wp14:editId="2B413F81">
            <wp:extent cx="5486400" cy="8953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0CB2" w14:textId="6FB3170D" w:rsidR="00222D7E" w:rsidRDefault="00222D7E" w:rsidP="00222D7E">
      <w:pPr>
        <w:spacing w:line="240" w:lineRule="auto"/>
        <w:rPr>
          <w:sz w:val="20"/>
          <w:szCs w:val="20"/>
        </w:rPr>
      </w:pPr>
    </w:p>
    <w:p w14:paraId="44884BFA" w14:textId="492E50CC" w:rsidR="00222D7E" w:rsidRDefault="00222D7E" w:rsidP="00222D7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Première séquence :   Amino-Acide :  </w:t>
      </w:r>
      <w:r w:rsidRPr="00222D7E">
        <w:rPr>
          <w:b/>
          <w:bCs/>
          <w:sz w:val="20"/>
          <w:szCs w:val="20"/>
        </w:rPr>
        <w:t>M</w:t>
      </w:r>
      <w:r>
        <w:rPr>
          <w:sz w:val="20"/>
          <w:szCs w:val="20"/>
        </w:rPr>
        <w:t xml:space="preserve"> | Anticodon : </w:t>
      </w:r>
      <w:r w:rsidRPr="00222D7E">
        <w:rPr>
          <w:b/>
          <w:bCs/>
          <w:sz w:val="20"/>
          <w:szCs w:val="20"/>
        </w:rPr>
        <w:t>cat</w:t>
      </w:r>
      <w:r>
        <w:rPr>
          <w:sz w:val="20"/>
          <w:szCs w:val="20"/>
        </w:rPr>
        <w:t xml:space="preserve"> </w:t>
      </w:r>
    </w:p>
    <w:p w14:paraId="1FE974E1" w14:textId="1A18928C" w:rsidR="00222D7E" w:rsidRPr="00222D7E" w:rsidRDefault="00222D7E" w:rsidP="00222D7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Deuxième séquence :</w:t>
      </w:r>
      <w:r w:rsidRPr="00222D7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Amino-Acide :  </w:t>
      </w:r>
      <w:r>
        <w:rPr>
          <w:b/>
          <w:bCs/>
          <w:sz w:val="20"/>
          <w:szCs w:val="20"/>
        </w:rPr>
        <w:t>R</w:t>
      </w:r>
      <w:r>
        <w:rPr>
          <w:sz w:val="20"/>
          <w:szCs w:val="20"/>
        </w:rPr>
        <w:t xml:space="preserve"> | Anticodon : </w:t>
      </w:r>
      <w:proofErr w:type="spellStart"/>
      <w:r>
        <w:rPr>
          <w:b/>
          <w:bCs/>
          <w:sz w:val="20"/>
          <w:szCs w:val="20"/>
        </w:rPr>
        <w:t>tcg</w:t>
      </w:r>
      <w:proofErr w:type="spellEnd"/>
      <w:r>
        <w:rPr>
          <w:sz w:val="20"/>
          <w:szCs w:val="20"/>
        </w:rPr>
        <w:t xml:space="preserve"> </w:t>
      </w:r>
    </w:p>
    <w:p w14:paraId="50474670" w14:textId="65E968D5" w:rsidR="00222D7E" w:rsidRPr="00222D7E" w:rsidRDefault="00222D7E" w:rsidP="00222D7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Troisième séquence : </w:t>
      </w:r>
      <w:r>
        <w:rPr>
          <w:sz w:val="20"/>
          <w:szCs w:val="20"/>
        </w:rPr>
        <w:t xml:space="preserve">Amino-Acide :  </w:t>
      </w:r>
      <w:r>
        <w:rPr>
          <w:b/>
          <w:bCs/>
          <w:sz w:val="20"/>
          <w:szCs w:val="20"/>
        </w:rPr>
        <w:t>P</w:t>
      </w:r>
      <w:r>
        <w:rPr>
          <w:sz w:val="20"/>
          <w:szCs w:val="20"/>
        </w:rPr>
        <w:t xml:space="preserve"> | Anticodon : </w:t>
      </w:r>
      <w:proofErr w:type="spellStart"/>
      <w:r>
        <w:rPr>
          <w:b/>
          <w:bCs/>
          <w:sz w:val="20"/>
          <w:szCs w:val="20"/>
        </w:rPr>
        <w:t>tgg</w:t>
      </w:r>
      <w:proofErr w:type="spellEnd"/>
      <w:r>
        <w:rPr>
          <w:sz w:val="20"/>
          <w:szCs w:val="20"/>
        </w:rPr>
        <w:t xml:space="preserve"> </w:t>
      </w:r>
    </w:p>
    <w:p w14:paraId="32238555" w14:textId="238768B9" w:rsidR="00222D7E" w:rsidRDefault="00222D7E" w:rsidP="00222D7E">
      <w:pPr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Dernière séquence   : </w:t>
      </w:r>
      <w:r>
        <w:rPr>
          <w:sz w:val="20"/>
          <w:szCs w:val="20"/>
        </w:rPr>
        <w:t xml:space="preserve">Amino-Acide :  </w:t>
      </w:r>
      <w:r>
        <w:rPr>
          <w:b/>
          <w:bCs/>
          <w:sz w:val="20"/>
          <w:szCs w:val="20"/>
        </w:rPr>
        <w:t>R</w:t>
      </w:r>
      <w:r>
        <w:rPr>
          <w:sz w:val="20"/>
          <w:szCs w:val="20"/>
        </w:rPr>
        <w:t xml:space="preserve"> | Anticodon : </w:t>
      </w:r>
      <w:proofErr w:type="spellStart"/>
      <w:r>
        <w:rPr>
          <w:b/>
          <w:bCs/>
          <w:sz w:val="20"/>
          <w:szCs w:val="20"/>
        </w:rPr>
        <w:t>tct</w:t>
      </w:r>
      <w:proofErr w:type="spellEnd"/>
      <w:r>
        <w:rPr>
          <w:sz w:val="20"/>
          <w:szCs w:val="20"/>
        </w:rPr>
        <w:t xml:space="preserve"> </w:t>
      </w:r>
    </w:p>
    <w:p w14:paraId="3AEE5749" w14:textId="5AAFEDD7" w:rsidR="000630CB" w:rsidRDefault="000630CB" w:rsidP="00222D7E">
      <w:pPr>
        <w:spacing w:line="240" w:lineRule="auto"/>
        <w:rPr>
          <w:b/>
          <w:bCs/>
          <w:sz w:val="20"/>
          <w:szCs w:val="20"/>
        </w:rPr>
      </w:pPr>
    </w:p>
    <w:p w14:paraId="2A442F38" w14:textId="77777777" w:rsidR="00843BE0" w:rsidRDefault="00843BE0" w:rsidP="00222D7E">
      <w:pPr>
        <w:spacing w:line="240" w:lineRule="auto"/>
        <w:rPr>
          <w:b/>
          <w:bCs/>
          <w:sz w:val="20"/>
          <w:szCs w:val="20"/>
        </w:rPr>
      </w:pPr>
    </w:p>
    <w:p w14:paraId="1FD8E36E" w14:textId="5D6F3969" w:rsidR="000630CB" w:rsidRDefault="00843BE0" w:rsidP="00222D7E">
      <w:pPr>
        <w:spacing w:line="240" w:lineRule="auto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348FE33" wp14:editId="10885EF7">
            <wp:extent cx="5486400" cy="817880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7459" w14:textId="609F26A6" w:rsidR="00843BE0" w:rsidRDefault="00843BE0" w:rsidP="00843BE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Première séquence : </w:t>
      </w:r>
      <w:r>
        <w:rPr>
          <w:noProof/>
        </w:rPr>
        <w:drawing>
          <wp:inline distT="0" distB="0" distL="0" distR="0" wp14:anchorId="3A692E5A" wp14:editId="38FC8ABF">
            <wp:extent cx="5486400" cy="108839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2483" w14:textId="2111B796" w:rsidR="00843BE0" w:rsidRDefault="00843BE0" w:rsidP="00843BE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Nous avons obtenu un max score beaucoup trop grand comparé au score du véritable blast (256&gt;137). </w:t>
      </w:r>
    </w:p>
    <w:p w14:paraId="3FBCBD0D" w14:textId="087CBF7F" w:rsidR="00843BE0" w:rsidRDefault="00843BE0" w:rsidP="00843BE0">
      <w:pPr>
        <w:spacing w:line="240" w:lineRule="auto"/>
        <w:rPr>
          <w:sz w:val="20"/>
          <w:szCs w:val="20"/>
        </w:rPr>
      </w:pPr>
    </w:p>
    <w:p w14:paraId="34CB2A9A" w14:textId="549A8F43" w:rsidR="00843BE0" w:rsidRDefault="00843BE0" w:rsidP="00843BE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Deuxième séquence : </w:t>
      </w:r>
      <w:r>
        <w:rPr>
          <w:noProof/>
        </w:rPr>
        <w:drawing>
          <wp:inline distT="0" distB="0" distL="0" distR="0" wp14:anchorId="530180F1" wp14:editId="05AD338C">
            <wp:extent cx="5486400" cy="949960"/>
            <wp:effectExtent l="0" t="0" r="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D8D4" w14:textId="7532AA0A" w:rsidR="00843BE0" w:rsidRDefault="00843BE0" w:rsidP="00843BE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Encore une fois, le max score est beaucoup moins élevé que ce que nous avons obtenu (297&gt;137)</w:t>
      </w:r>
    </w:p>
    <w:p w14:paraId="33B230E7" w14:textId="560ADDB7" w:rsidR="00843BE0" w:rsidRDefault="00843BE0" w:rsidP="00843BE0">
      <w:pPr>
        <w:spacing w:line="240" w:lineRule="auto"/>
        <w:rPr>
          <w:sz w:val="20"/>
          <w:szCs w:val="20"/>
        </w:rPr>
      </w:pPr>
    </w:p>
    <w:p w14:paraId="79E8A07A" w14:textId="6C917C00" w:rsidR="00843BE0" w:rsidRDefault="00843BE0" w:rsidP="00843BE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Troisième séquence : </w:t>
      </w:r>
      <w:r>
        <w:rPr>
          <w:noProof/>
        </w:rPr>
        <w:drawing>
          <wp:inline distT="0" distB="0" distL="0" distR="0" wp14:anchorId="0D2704A5" wp14:editId="25F2BEE1">
            <wp:extent cx="5486400" cy="100584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0A08" w14:textId="226F6333" w:rsidR="00843BE0" w:rsidRDefault="00843BE0" w:rsidP="00843BE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Ici, nous avons obtenu le même max score (137). </w:t>
      </w:r>
      <w:r w:rsidR="00864E61">
        <w:rPr>
          <w:sz w:val="20"/>
          <w:szCs w:val="20"/>
        </w:rPr>
        <w:t xml:space="preserve">Cela dit, la E Value est différente. </w:t>
      </w:r>
    </w:p>
    <w:p w14:paraId="263D5A65" w14:textId="1AC19761" w:rsidR="00864E61" w:rsidRDefault="00864E61" w:rsidP="00843BE0">
      <w:pPr>
        <w:spacing w:line="240" w:lineRule="auto"/>
        <w:rPr>
          <w:sz w:val="20"/>
          <w:szCs w:val="20"/>
        </w:rPr>
      </w:pPr>
    </w:p>
    <w:p w14:paraId="0FD9310B" w14:textId="18DBCC5E" w:rsidR="00864E61" w:rsidRDefault="00864E61" w:rsidP="00843BE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Dernière séquence : </w:t>
      </w:r>
      <w:r>
        <w:rPr>
          <w:noProof/>
        </w:rPr>
        <w:drawing>
          <wp:inline distT="0" distB="0" distL="0" distR="0" wp14:anchorId="0BFBD1D9" wp14:editId="79A3B821">
            <wp:extent cx="5486400" cy="92202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E7B9" w14:textId="61370504" w:rsidR="00864E61" w:rsidRDefault="00864E61" w:rsidP="00843BE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Ici, notre score maximum est beaucoup trop élevé comparé au vrais score (347&gt;137)</w:t>
      </w:r>
    </w:p>
    <w:p w14:paraId="16C85BE6" w14:textId="4A7AB430" w:rsidR="00864E61" w:rsidRDefault="00864E61" w:rsidP="00843BE0">
      <w:pPr>
        <w:spacing w:line="240" w:lineRule="auto"/>
        <w:rPr>
          <w:sz w:val="20"/>
          <w:szCs w:val="20"/>
        </w:rPr>
      </w:pPr>
    </w:p>
    <w:p w14:paraId="605F6B87" w14:textId="56A880B4" w:rsidR="00864E61" w:rsidRDefault="00864E61" w:rsidP="00843BE0">
      <w:pPr>
        <w:spacing w:line="240" w:lineRule="auto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2EA250" wp14:editId="5FE1E607">
            <wp:extent cx="5486400" cy="61722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630B" w14:textId="4D4481B9" w:rsidR="00864E61" w:rsidRDefault="00864E61" w:rsidP="00843BE0">
      <w:pPr>
        <w:spacing w:line="240" w:lineRule="auto"/>
        <w:rPr>
          <w:sz w:val="20"/>
          <w:szCs w:val="20"/>
        </w:rPr>
      </w:pPr>
    </w:p>
    <w:p w14:paraId="044D354B" w14:textId="1B870AE8" w:rsidR="00864E61" w:rsidRDefault="00864E61" w:rsidP="00864E61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Suites à plusieurs tests sur notre programme, nous avons remarquer que l’exécution du programme est beaucoup plus lente avec des </w:t>
      </w:r>
      <w:proofErr w:type="spellStart"/>
      <w:r>
        <w:rPr>
          <w:sz w:val="20"/>
          <w:szCs w:val="20"/>
        </w:rPr>
        <w:t>seeds</w:t>
      </w:r>
      <w:proofErr w:type="spellEnd"/>
      <w:r>
        <w:rPr>
          <w:sz w:val="20"/>
          <w:szCs w:val="20"/>
        </w:rPr>
        <w:t xml:space="preserve"> plus court. En d’autres mots, réduire la taille des </w:t>
      </w:r>
      <w:proofErr w:type="spellStart"/>
      <w:r>
        <w:rPr>
          <w:sz w:val="20"/>
          <w:szCs w:val="20"/>
        </w:rPr>
        <w:t>seed</w:t>
      </w:r>
      <w:proofErr w:type="spellEnd"/>
      <w:r>
        <w:rPr>
          <w:sz w:val="20"/>
          <w:szCs w:val="20"/>
        </w:rPr>
        <w:t xml:space="preserve"> peut nuire aux performances</w:t>
      </w:r>
      <w:r w:rsidR="009E2550">
        <w:rPr>
          <w:sz w:val="20"/>
          <w:szCs w:val="20"/>
        </w:rPr>
        <w:t xml:space="preserve"> </w:t>
      </w:r>
      <w:r w:rsidR="009E2550">
        <w:rPr>
          <w:sz w:val="20"/>
          <w:szCs w:val="20"/>
        </w:rPr>
        <w:t>(</w:t>
      </w:r>
      <w:r w:rsidR="009E2550" w:rsidRPr="00864E61">
        <w:rPr>
          <w:b/>
          <w:bCs/>
          <w:sz w:val="20"/>
          <w:szCs w:val="20"/>
        </w:rPr>
        <w:t>vitesse</w:t>
      </w:r>
      <w:r w:rsidR="009E2550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 du programme. Tandis qu’utiliser des </w:t>
      </w:r>
      <w:proofErr w:type="spellStart"/>
      <w:r>
        <w:rPr>
          <w:sz w:val="20"/>
          <w:szCs w:val="20"/>
        </w:rPr>
        <w:t>seed</w:t>
      </w:r>
      <w:proofErr w:type="spellEnd"/>
      <w:r>
        <w:rPr>
          <w:sz w:val="20"/>
          <w:szCs w:val="20"/>
        </w:rPr>
        <w:t xml:space="preserve"> plus grand améliore la performance du programme. Cela dit, il est raisonnable de croire qu’</w:t>
      </w:r>
      <w:r w:rsidR="009E2550">
        <w:rPr>
          <w:sz w:val="20"/>
          <w:szCs w:val="20"/>
        </w:rPr>
        <w:t xml:space="preserve">en utilisant </w:t>
      </w:r>
      <w:r>
        <w:rPr>
          <w:sz w:val="20"/>
          <w:szCs w:val="20"/>
        </w:rPr>
        <w:t xml:space="preserve">des </w:t>
      </w:r>
      <w:proofErr w:type="spellStart"/>
      <w:r>
        <w:rPr>
          <w:sz w:val="20"/>
          <w:szCs w:val="20"/>
        </w:rPr>
        <w:t>seeds</w:t>
      </w:r>
      <w:proofErr w:type="spellEnd"/>
      <w:r>
        <w:rPr>
          <w:sz w:val="20"/>
          <w:szCs w:val="20"/>
        </w:rPr>
        <w:t xml:space="preserve"> trop grand</w:t>
      </w:r>
      <w:r w:rsidR="009E2550">
        <w:rPr>
          <w:sz w:val="20"/>
          <w:szCs w:val="20"/>
        </w:rPr>
        <w:t>, nous pouvons</w:t>
      </w:r>
      <w:r>
        <w:rPr>
          <w:sz w:val="20"/>
          <w:szCs w:val="20"/>
        </w:rPr>
        <w:t xml:space="preserve"> manquer certaines occurrences</w:t>
      </w:r>
      <w:r w:rsidR="009E2550">
        <w:rPr>
          <w:sz w:val="20"/>
          <w:szCs w:val="20"/>
        </w:rPr>
        <w:t xml:space="preserve">, mais </w:t>
      </w:r>
      <w:r>
        <w:rPr>
          <w:sz w:val="20"/>
          <w:szCs w:val="20"/>
        </w:rPr>
        <w:t>ce n’est pas nécessairement négatif, puisque nous allons retenir seulement les</w:t>
      </w:r>
      <w:r w:rsidR="009E255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9E2550">
        <w:rPr>
          <w:sz w:val="20"/>
          <w:szCs w:val="20"/>
        </w:rPr>
        <w:t>sous-</w:t>
      </w:r>
      <w:r>
        <w:rPr>
          <w:sz w:val="20"/>
          <w:szCs w:val="20"/>
        </w:rPr>
        <w:t xml:space="preserve">séquences les plus longues. Donc, cela peut améliorer la </w:t>
      </w:r>
      <w:r w:rsidRPr="00864E61">
        <w:rPr>
          <w:b/>
          <w:bCs/>
          <w:sz w:val="20"/>
          <w:szCs w:val="20"/>
        </w:rPr>
        <w:t>précision</w:t>
      </w:r>
      <w:r>
        <w:rPr>
          <w:sz w:val="20"/>
          <w:szCs w:val="20"/>
        </w:rPr>
        <w:t xml:space="preserve"> du programme. </w:t>
      </w:r>
    </w:p>
    <w:p w14:paraId="78C7BD04" w14:textId="77777777" w:rsidR="00864E61" w:rsidRDefault="00864E61" w:rsidP="00843BE0">
      <w:pPr>
        <w:spacing w:line="240" w:lineRule="auto"/>
        <w:rPr>
          <w:sz w:val="20"/>
          <w:szCs w:val="20"/>
        </w:rPr>
      </w:pPr>
    </w:p>
    <w:p w14:paraId="2F16D652" w14:textId="651AA026" w:rsidR="00864E61" w:rsidRPr="00843BE0" w:rsidRDefault="00864E61" w:rsidP="00843BE0">
      <w:pPr>
        <w:spacing w:line="240" w:lineRule="auto"/>
        <w:rPr>
          <w:sz w:val="20"/>
          <w:szCs w:val="20"/>
        </w:rPr>
      </w:pPr>
    </w:p>
    <w:sectPr w:rsidR="00864E61" w:rsidRPr="00843BE0">
      <w:headerReference w:type="default" r:id="rId2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70157" w14:textId="77777777" w:rsidR="00D50AC6" w:rsidRDefault="00D50AC6" w:rsidP="009A78FB">
      <w:pPr>
        <w:spacing w:after="0" w:line="240" w:lineRule="auto"/>
      </w:pPr>
      <w:r>
        <w:separator/>
      </w:r>
    </w:p>
  </w:endnote>
  <w:endnote w:type="continuationSeparator" w:id="0">
    <w:p w14:paraId="6A00A9BA" w14:textId="77777777" w:rsidR="00D50AC6" w:rsidRDefault="00D50AC6" w:rsidP="009A7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41BF0" w14:textId="77777777" w:rsidR="00D50AC6" w:rsidRDefault="00D50AC6" w:rsidP="009A78FB">
      <w:pPr>
        <w:spacing w:after="0" w:line="240" w:lineRule="auto"/>
      </w:pPr>
      <w:r>
        <w:separator/>
      </w:r>
    </w:p>
  </w:footnote>
  <w:footnote w:type="continuationSeparator" w:id="0">
    <w:p w14:paraId="1AD9D6AE" w14:textId="77777777" w:rsidR="00D50AC6" w:rsidRDefault="00D50AC6" w:rsidP="009A7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63550" w14:textId="5449326A" w:rsidR="009A78FB" w:rsidRPr="009A78FB" w:rsidRDefault="009A78FB">
    <w:pPr>
      <w:pStyle w:val="En-tte"/>
    </w:pPr>
    <w:r w:rsidRPr="009A78FB">
      <w:t xml:space="preserve">Abderrahim Tabta </w:t>
    </w:r>
    <w:r w:rsidRPr="009A78FB">
      <w:tab/>
    </w:r>
    <w:r w:rsidRPr="009A78FB">
      <w:tab/>
      <w:t xml:space="preserve">5 décembre </w:t>
    </w:r>
    <w:r w:rsidRPr="009A78FB">
      <w:t>2022</w:t>
    </w:r>
  </w:p>
  <w:p w14:paraId="08D79E15" w14:textId="3F8EFE53" w:rsidR="009A78FB" w:rsidRPr="009A78FB" w:rsidRDefault="009A78FB">
    <w:pPr>
      <w:pStyle w:val="En-tte"/>
    </w:pPr>
    <w:r w:rsidRPr="009A78FB">
      <w:t xml:space="preserve">Niko Kwok </w:t>
    </w:r>
    <w:proofErr w:type="spellStart"/>
    <w:r w:rsidRPr="009A78FB">
      <w:t>Hiu</w:t>
    </w:r>
    <w:proofErr w:type="spellEnd"/>
    <w:r w:rsidRPr="009A78FB">
      <w:t xml:space="preserve"> Fung</w:t>
    </w:r>
    <w:r w:rsidRPr="009A78FB">
      <w:tab/>
    </w:r>
    <w:r w:rsidRPr="009A78FB">
      <w:tab/>
    </w:r>
    <w:r>
      <w:t>TP3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0ED"/>
    <w:multiLevelType w:val="hybridMultilevel"/>
    <w:tmpl w:val="B628CBF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949C8"/>
    <w:multiLevelType w:val="hybridMultilevel"/>
    <w:tmpl w:val="0E2CEEC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4F"/>
    <w:rsid w:val="000630CB"/>
    <w:rsid w:val="00186F87"/>
    <w:rsid w:val="001E6BFC"/>
    <w:rsid w:val="00222D7E"/>
    <w:rsid w:val="00365361"/>
    <w:rsid w:val="004F3366"/>
    <w:rsid w:val="00843BE0"/>
    <w:rsid w:val="00864E61"/>
    <w:rsid w:val="009A78FB"/>
    <w:rsid w:val="009E2550"/>
    <w:rsid w:val="00AB2127"/>
    <w:rsid w:val="00D50AC6"/>
    <w:rsid w:val="00EC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33A3F"/>
  <w15:chartTrackingRefBased/>
  <w15:docId w15:val="{96C54365-C300-4C6A-8935-FCECA41E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7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9A78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2D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A78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78FB"/>
  </w:style>
  <w:style w:type="paragraph" w:styleId="Pieddepage">
    <w:name w:val="footer"/>
    <w:basedOn w:val="Normal"/>
    <w:link w:val="PieddepageCar"/>
    <w:uiPriority w:val="99"/>
    <w:unhideWhenUsed/>
    <w:rsid w:val="009A78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78FB"/>
  </w:style>
  <w:style w:type="paragraph" w:styleId="Titre">
    <w:name w:val="Title"/>
    <w:basedOn w:val="Normal"/>
    <w:next w:val="Normal"/>
    <w:link w:val="TitreCar"/>
    <w:uiPriority w:val="10"/>
    <w:qFormat/>
    <w:rsid w:val="009A7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7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9A78FB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9A7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22D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43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738FD-3C25-4DB2-B0ED-AE4CA137C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Abderrahim Tabta</dc:creator>
  <cp:keywords/>
  <dc:description/>
  <cp:lastModifiedBy>Abderrahim Tabta</cp:lastModifiedBy>
  <cp:revision>5</cp:revision>
  <dcterms:created xsi:type="dcterms:W3CDTF">2022-12-05T04:16:00Z</dcterms:created>
  <dcterms:modified xsi:type="dcterms:W3CDTF">2022-12-05T05:34:00Z</dcterms:modified>
</cp:coreProperties>
</file>