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  <w:trHeight w:val="3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 xml:space="preserve">SkulHub</w:t>
            </w:r>
          </w:p>
          <w:p>
            <w:pPr>
              <w:spacing w:after="120"/>
              <w:jc w:val="center"/>
            </w:pPr>
            <w:r>
              <w:rPr>
                <w:rFonts w:ascii="Arial"/>
                <w:color w:val="E0F2F1"/>
                <w:sz w:val="28"/>
                <w:szCs w:val="28"/>
              </w:rPr>
              <w:t xml:space="preserve">School Management System</w:t>
            </w:r>
          </w:p>
          <w:p>
            <w:pPr>
              <w:jc w:val="center"/>
            </w:pPr>
            <w:r>
              <w:rPr>
                <w:rFonts w:ascii="Calibri"/>
                <w:color w:val="E0F2F1"/>
                <w:sz w:val="18"/>
                <w:szCs w:val="18"/>
              </w:rPr>
              <w:t xml:space="preserve">33+ Modules  |  CBC &amp; 8-4-4  |  M-Pesa Ready  |  13 Staff Roles  |  Parent Portal</w:t>
            </w:r>
          </w:p>
        </w:tc>
      </w:tr>
    </w:tbl>
    <w:p>
      <w:pPr>
        <w:spacing w:after="80" w:before="200"/>
      </w:pPr>
      <w:r>
        <w:rPr>
          <w:rFonts w:ascii="Calibri"/>
          <w:b/>
          <w:bCs/>
          <w:color w:val="059669"/>
          <w:sz w:val="28"/>
          <w:szCs w:val="28"/>
        </w:rPr>
        <w:t xml:space="preserve">Why Schools Choose SkulHub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</w:t>
            </w:r>
            <w:r>
              <w:rPr>
                <w:b/>
                <w:bCs/>
                <w:color w:val="059669"/>
                <w:sz w:val="22"/>
                <w:szCs w:val="22"/>
              </w:rPr>
              <w:t xml:space="preserve">Built for Kenya</w:t>
            </w:r>
            <w:r>
              <w:rPr>
                <w:color w:val="2C2C2C"/>
                <w:sz w:val="20"/>
                <w:szCs w:val="20"/>
              </w:rPr>
              <w:t xml:space="preserve"> — CBC, 8-4-4, KCSE, KNEC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💰 </w:t>
            </w:r>
            <w:r>
              <w:rPr>
                <w:b/>
                <w:bCs/>
                <w:color w:val="059669"/>
                <w:sz w:val="22"/>
                <w:szCs w:val="22"/>
              </w:rPr>
              <w:t xml:space="preserve">M-Pesa Daraja</w:t>
            </w:r>
            <w:r>
              <w:rPr>
                <w:color w:val="2C2C2C"/>
                <w:sz w:val="20"/>
                <w:szCs w:val="20"/>
              </w:rPr>
              <w:t xml:space="preserve"> — STK Push fee collection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👥 </w:t>
            </w:r>
            <w:r>
              <w:rPr>
                <w:b/>
                <w:bCs/>
                <w:color w:val="059669"/>
                <w:sz w:val="22"/>
                <w:szCs w:val="22"/>
              </w:rPr>
              <w:t xml:space="preserve">13 Staff Roles</w:t>
            </w:r>
            <w:r>
              <w:rPr>
                <w:color w:val="2C2C2C"/>
                <w:sz w:val="20"/>
                <w:szCs w:val="20"/>
              </w:rPr>
              <w:t xml:space="preserve"> — Granular access control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📱 </w:t>
            </w:r>
            <w:r>
              <w:rPr>
                <w:b/>
                <w:bCs/>
                <w:color w:val="059669"/>
                <w:sz w:val="22"/>
                <w:szCs w:val="22"/>
              </w:rPr>
              <w:t xml:space="preserve">Parent Portal</w:t>
            </w:r>
            <w:r>
              <w:rPr>
                <w:color w:val="2C2C2C"/>
                <w:sz w:val="20"/>
                <w:szCs w:val="20"/>
              </w:rPr>
              <w:t xml:space="preserve"> — Check fees on phone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📊 </w:t>
            </w:r>
            <w:r>
              <w:rPr>
                <w:b/>
                <w:bCs/>
                <w:color w:val="059669"/>
                <w:sz w:val="22"/>
                <w:szCs w:val="22"/>
              </w:rPr>
              <w:t xml:space="preserve">33+ Modules</w:t>
            </w:r>
            <w:r>
              <w:rPr>
                <w:color w:val="2C2C2C"/>
                <w:sz w:val="20"/>
                <w:szCs w:val="20"/>
              </w:rPr>
              <w:t xml:space="preserve"> — Everything in one place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🏢 </w:t>
            </w:r>
            <w:r>
              <w:rPr>
                <w:b/>
                <w:bCs/>
                <w:color w:val="059669"/>
                <w:sz w:val="22"/>
                <w:szCs w:val="22"/>
              </w:rPr>
              <w:t xml:space="preserve">Multi-School</w:t>
            </w:r>
            <w:r>
              <w:rPr>
                <w:color w:val="2C2C2C"/>
                <w:sz w:val="20"/>
                <w:szCs w:val="20"/>
              </w:rPr>
              <w:t xml:space="preserve"> — Unlimited schools</w:t>
            </w:r>
          </w:p>
        </w:tc>
      </w:tr>
    </w:tbl>
    <w:p>
      <w:pPr>
        <w:spacing w:after="80" w:before="200"/>
      </w:pPr>
      <w:r>
        <w:rPr>
          <w:rFonts w:ascii="Calibri"/>
          <w:b/>
          <w:bCs/>
          <w:color w:val="059669"/>
          <w:sz w:val="28"/>
          <w:szCs w:val="28"/>
        </w:rPr>
        <w:t xml:space="preserve">Simple, Transparent Pricing</w:t>
      </w:r>
    </w:p>
    <w:tbl>
      <w:tblPr>
        <w:tblW w:type="pct" w:w="100%"/>
        <w:tblBorders>
          <w:top w:val="single" w:color="059669" w:sz="2"/>
          <w:left w:val="none" w:color="FFFFFF" w:sz="0"/>
          <w:bottom w:val="single" w:color="059669" w:sz="2"/>
          <w:right w:val="none" w:color="FFFFFF" w:sz="0"/>
          <w:insideH w:val="single" w:color="D5D0C8" w:sz="1"/>
          <w:insideV w:val="single" w:color="D5D0C8" w:sz="1"/>
        </w:tblBorders>
        <w:tblLayout w:type="fixed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KES 2,500/mo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KES 5,000/mo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KES 10,000/mo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Custom</w:t>
            </w:r>
          </w:p>
        </w:tc>
      </w:tr>
      <w:tr>
        <w:trPr>
          <w:cantSplit/>
        </w:trPr>
        <w:tc>
          <w:tcPr>
            <w:shd w:fill="F0FD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Up to 200</w:t>
            </w:r>
          </w:p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students</w:t>
            </w:r>
          </w:p>
        </w:tc>
        <w:tc>
          <w:tcPr>
            <w:shd w:fill="F0FD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Up to 1,000</w:t>
            </w:r>
          </w:p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students</w:t>
            </w:r>
          </w:p>
        </w:tc>
        <w:tc>
          <w:tcPr>
            <w:shd w:fill="F0FD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Unlimited</w:t>
            </w:r>
          </w:p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students</w:t>
            </w:r>
          </w:p>
        </w:tc>
        <w:tc>
          <w:tcPr>
            <w:shd w:fill="F0FD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Unlimited</w:t>
            </w:r>
          </w:p>
          <w:p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students</w:t>
            </w:r>
          </w:p>
        </w:tc>
      </w:tr>
    </w:tbl>
    <w:p>
      <w:pPr>
        <w:spacing w:after="80" w:before="200"/>
      </w:pPr>
      <w:r>
        <w:rPr>
          <w:rFonts w:ascii="Calibri"/>
          <w:b/>
          <w:bCs/>
          <w:color w:val="059669"/>
          <w:sz w:val="28"/>
          <w:szCs w:val="28"/>
        </w:rPr>
        <w:t xml:space="preserve">Try It Now — Free 30-Day Trial</w:t>
      </w:r>
    </w:p>
    <w:tbl>
      <w:tblPr>
        <w:tblW w:type="pct" w:w="100%"/>
        <w:tblBorders>
          <w:top w:val="single" w:color="059669" w:sz="4"/>
          <w:left w:val="single" w:color="059669" w:sz="4"/>
          <w:bottom w:val="single" w:color="059669" w:sz="4"/>
          <w:right w:val="single" w:color="059669" w:sz="4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Visit:</w:t>
            </w:r>
          </w:p>
          <w:p>
            <w:r>
              <w:rPr>
                <w:b/>
                <w:bCs/>
                <w:color w:val="0D9488"/>
                <w:sz w:val="26"/>
                <w:szCs w:val="26"/>
              </w:rPr>
              <w:t xml:space="preserve">skulhub.co.ke</w:t>
            </w:r>
          </w:p>
          <w:p>
            <w:pPr>
              <w:spacing w:before="8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School Code:</w:t>
            </w:r>
          </w:p>
          <w:p>
            <w:r>
              <w:rPr>
                <w:color w:val="2C2C2C"/>
                <w:sz w:val="22"/>
                <w:szCs w:val="22"/>
              </w:rPr>
              <w:t xml:space="preserve">SKH-2024-001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Demo Login:</w:t>
            </w:r>
          </w:p>
          <w:p>
            <w:r>
              <w:rPr>
                <w:color w:val="2C2C2C"/>
                <w:sz w:val="20"/>
                <w:szCs w:val="20"/>
              </w:rPr>
              <w:t xml:space="preserve">admin@skulhub.ac.ke</w:t>
            </w:r>
          </w:p>
          <w:p>
            <w:r>
              <w:rPr>
                <w:color w:val="2C2C2C"/>
                <w:sz w:val="20"/>
                <w:szCs w:val="20"/>
              </w:rPr>
              <w:t xml:space="preserve">Password: admin123</w:t>
            </w:r>
          </w:p>
          <w:p>
            <w:pPr>
              <w:spacing w:before="80"/>
            </w:pPr>
            <w:r>
              <w:rPr>
                <w:i/>
                <w:iCs/>
                <w:color w:val="606060"/>
                <w:sz w:val="18"/>
                <w:szCs w:val="18"/>
              </w:rPr>
              <w:t xml:space="preserve">No credit card needed</w:t>
            </w:r>
          </w:p>
        </w:tc>
      </w:tr>
    </w:tbl>
    <w:p>
      <w:pPr>
        <w:spacing w:before="200"/>
        <w:jc w:val="center"/>
      </w:pPr>
      <w:r>
        <w:rPr>
          <w:b/>
          <w:bCs/>
          <w:color w:val="059669"/>
          <w:sz w:val="22"/>
          <w:szCs w:val="22"/>
        </w:rPr>
        <w:t xml:space="preserve">Contact Us:  </w:t>
      </w:r>
      <w:r>
        <w:rPr>
          <w:color w:val="2C2C2C"/>
          <w:sz w:val="22"/>
          <w:szCs w:val="22"/>
        </w:rPr>
        <w:t xml:space="preserve">0742 340 924  |  info@skulhub.co.ke  |  skulhub.co.ke</w:t>
      </w:r>
    </w:p>
    <w:p>
      <w:pPr>
        <w:spacing w:before="60"/>
        <w:jc w:val="center"/>
      </w:pPr>
      <w:r>
        <w:rPr>
          <w:i/>
          <w:iCs/>
          <w:color w:val="606060"/>
          <w:sz w:val="18"/>
          <w:szCs w:val="18"/>
        </w:rPr>
        <w:t xml:space="preserve">Built with ❤ in Kenya for Kenyan Schools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C2C2C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2026-08-24T12:42:31.887Z</dcterms:created>
  <dcterms:modified xsi:type="dcterms:W3CDTF">2026-08-24T12:42:31.888Z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