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AA4A6D" w14:textId="1D21E7CC" w:rsidR="00212010" w:rsidRDefault="003A6EA2" w:rsidP="003A6EA2">
      <w:pPr>
        <w:jc w:val="center"/>
        <w:rPr>
          <w:rFonts w:ascii="Times New Roman" w:hAnsi="Times New Roman" w:cs="Times New Roman"/>
          <w:b/>
          <w:bCs/>
          <w:sz w:val="36"/>
          <w:szCs w:val="36"/>
        </w:rPr>
      </w:pPr>
      <w:r w:rsidRPr="003A6EA2">
        <w:rPr>
          <w:rFonts w:ascii="Times New Roman" w:hAnsi="Times New Roman" w:cs="Times New Roman"/>
          <w:b/>
          <w:bCs/>
          <w:sz w:val="36"/>
          <w:szCs w:val="36"/>
        </w:rPr>
        <w:t>Analysis of Student Adaptability and Development of AI-driven Educational Tools</w:t>
      </w:r>
    </w:p>
    <w:p w14:paraId="5D0E3682" w14:textId="62BA6F75" w:rsidR="003A6EA2" w:rsidRDefault="003A6EA2" w:rsidP="003A6EA2">
      <w:pPr>
        <w:jc w:val="center"/>
        <w:rPr>
          <w:rFonts w:ascii="Times New Roman" w:hAnsi="Times New Roman" w:cs="Times New Roman"/>
          <w:b/>
          <w:bCs/>
        </w:rPr>
      </w:pPr>
      <w:r>
        <w:rPr>
          <w:rFonts w:ascii="Times New Roman" w:hAnsi="Times New Roman" w:cs="Times New Roman"/>
          <w:b/>
          <w:bCs/>
        </w:rPr>
        <w:t>By Team 2</w:t>
      </w:r>
    </w:p>
    <w:p w14:paraId="73CCA291" w14:textId="77777777" w:rsidR="003A6EA2" w:rsidRDefault="003A6EA2" w:rsidP="003A6EA2">
      <w:pPr>
        <w:jc w:val="center"/>
        <w:rPr>
          <w:rFonts w:ascii="Times New Roman" w:hAnsi="Times New Roman" w:cs="Times New Roman"/>
          <w:b/>
          <w:bCs/>
        </w:rPr>
      </w:pPr>
    </w:p>
    <w:p w14:paraId="77ED38AD" w14:textId="77777777" w:rsidR="003A6EA2" w:rsidRDefault="003A6EA2" w:rsidP="003A6EA2">
      <w:pPr>
        <w:jc w:val="center"/>
        <w:rPr>
          <w:rFonts w:ascii="Times New Roman" w:hAnsi="Times New Roman" w:cs="Times New Roman"/>
          <w:b/>
          <w:bCs/>
        </w:rPr>
      </w:pPr>
    </w:p>
    <w:p w14:paraId="5341B229" w14:textId="77777777" w:rsidR="003A6EA2" w:rsidRDefault="003A6EA2" w:rsidP="003A6EA2">
      <w:pPr>
        <w:jc w:val="center"/>
        <w:rPr>
          <w:rFonts w:ascii="Times New Roman" w:hAnsi="Times New Roman" w:cs="Times New Roman"/>
          <w:b/>
          <w:bCs/>
        </w:rPr>
      </w:pPr>
    </w:p>
    <w:p w14:paraId="717F91EC" w14:textId="77777777" w:rsidR="003A6EA2" w:rsidRDefault="003A6EA2" w:rsidP="003A6EA2">
      <w:pPr>
        <w:jc w:val="center"/>
        <w:rPr>
          <w:rFonts w:ascii="Times New Roman" w:hAnsi="Times New Roman" w:cs="Times New Roman"/>
          <w:b/>
          <w:bCs/>
        </w:rPr>
      </w:pPr>
    </w:p>
    <w:p w14:paraId="1FF7F6B4" w14:textId="77777777" w:rsidR="003A6EA2" w:rsidRDefault="003A6EA2" w:rsidP="003A6EA2">
      <w:pPr>
        <w:jc w:val="center"/>
        <w:rPr>
          <w:rFonts w:ascii="Times New Roman" w:hAnsi="Times New Roman" w:cs="Times New Roman"/>
          <w:b/>
          <w:bCs/>
        </w:rPr>
      </w:pPr>
    </w:p>
    <w:p w14:paraId="12C0BD8E" w14:textId="77777777" w:rsidR="003A6EA2" w:rsidRDefault="003A6EA2" w:rsidP="003A6EA2">
      <w:pPr>
        <w:jc w:val="center"/>
        <w:rPr>
          <w:rFonts w:ascii="Times New Roman" w:hAnsi="Times New Roman" w:cs="Times New Roman"/>
          <w:b/>
          <w:bCs/>
        </w:rPr>
      </w:pPr>
    </w:p>
    <w:p w14:paraId="0819BBEA" w14:textId="77777777" w:rsidR="003A6EA2" w:rsidRDefault="003A6EA2" w:rsidP="003A6EA2">
      <w:pPr>
        <w:jc w:val="center"/>
        <w:rPr>
          <w:rFonts w:ascii="Times New Roman" w:hAnsi="Times New Roman" w:cs="Times New Roman"/>
          <w:b/>
          <w:bCs/>
        </w:rPr>
      </w:pPr>
    </w:p>
    <w:p w14:paraId="70B52629" w14:textId="77777777" w:rsidR="003A6EA2" w:rsidRDefault="003A6EA2" w:rsidP="003A6EA2">
      <w:pPr>
        <w:jc w:val="center"/>
        <w:rPr>
          <w:rFonts w:ascii="Times New Roman" w:hAnsi="Times New Roman" w:cs="Times New Roman"/>
          <w:b/>
          <w:bCs/>
        </w:rPr>
      </w:pPr>
    </w:p>
    <w:p w14:paraId="59B866B3" w14:textId="77777777" w:rsidR="003A6EA2" w:rsidRDefault="003A6EA2" w:rsidP="003A6EA2">
      <w:pPr>
        <w:jc w:val="center"/>
        <w:rPr>
          <w:rFonts w:ascii="Times New Roman" w:hAnsi="Times New Roman" w:cs="Times New Roman"/>
          <w:b/>
          <w:bCs/>
        </w:rPr>
      </w:pPr>
    </w:p>
    <w:p w14:paraId="0B1EA95C" w14:textId="77777777" w:rsidR="003A6EA2" w:rsidRDefault="003A6EA2" w:rsidP="003A6EA2">
      <w:pPr>
        <w:jc w:val="center"/>
        <w:rPr>
          <w:rFonts w:ascii="Times New Roman" w:hAnsi="Times New Roman" w:cs="Times New Roman"/>
          <w:b/>
          <w:bCs/>
        </w:rPr>
      </w:pPr>
    </w:p>
    <w:p w14:paraId="562DD050" w14:textId="77777777" w:rsidR="003A6EA2" w:rsidRDefault="003A6EA2" w:rsidP="003A6EA2">
      <w:pPr>
        <w:jc w:val="center"/>
        <w:rPr>
          <w:rFonts w:ascii="Times New Roman" w:hAnsi="Times New Roman" w:cs="Times New Roman"/>
          <w:b/>
          <w:bCs/>
        </w:rPr>
      </w:pPr>
    </w:p>
    <w:p w14:paraId="519DE547" w14:textId="77777777" w:rsidR="003A6EA2" w:rsidRDefault="003A6EA2" w:rsidP="003A6EA2">
      <w:pPr>
        <w:jc w:val="center"/>
        <w:rPr>
          <w:rFonts w:ascii="Times New Roman" w:hAnsi="Times New Roman" w:cs="Times New Roman"/>
          <w:b/>
          <w:bCs/>
        </w:rPr>
      </w:pPr>
    </w:p>
    <w:p w14:paraId="70149C3B" w14:textId="77777777" w:rsidR="003A6EA2" w:rsidRDefault="003A6EA2" w:rsidP="003A6EA2">
      <w:pPr>
        <w:jc w:val="center"/>
        <w:rPr>
          <w:rFonts w:ascii="Times New Roman" w:hAnsi="Times New Roman" w:cs="Times New Roman"/>
          <w:b/>
          <w:bCs/>
        </w:rPr>
      </w:pPr>
    </w:p>
    <w:p w14:paraId="47C0FF59" w14:textId="77777777" w:rsidR="003A6EA2" w:rsidRDefault="003A6EA2" w:rsidP="003A6EA2">
      <w:pPr>
        <w:jc w:val="center"/>
        <w:rPr>
          <w:rFonts w:ascii="Times New Roman" w:hAnsi="Times New Roman" w:cs="Times New Roman"/>
          <w:b/>
          <w:bCs/>
        </w:rPr>
      </w:pPr>
    </w:p>
    <w:p w14:paraId="67E44EC9" w14:textId="77777777" w:rsidR="003A6EA2" w:rsidRDefault="003A6EA2" w:rsidP="003A6EA2">
      <w:pPr>
        <w:jc w:val="center"/>
        <w:rPr>
          <w:rFonts w:ascii="Times New Roman" w:hAnsi="Times New Roman" w:cs="Times New Roman"/>
          <w:b/>
          <w:bCs/>
        </w:rPr>
      </w:pPr>
    </w:p>
    <w:p w14:paraId="324ABC37" w14:textId="77777777" w:rsidR="003A6EA2" w:rsidRDefault="003A6EA2" w:rsidP="003A6EA2">
      <w:pPr>
        <w:jc w:val="center"/>
        <w:rPr>
          <w:rFonts w:ascii="Times New Roman" w:hAnsi="Times New Roman" w:cs="Times New Roman"/>
          <w:b/>
          <w:bCs/>
        </w:rPr>
      </w:pPr>
    </w:p>
    <w:p w14:paraId="00D8DF8B" w14:textId="77777777" w:rsidR="003A6EA2" w:rsidRDefault="003A6EA2" w:rsidP="003A6EA2">
      <w:pPr>
        <w:jc w:val="center"/>
        <w:rPr>
          <w:rFonts w:ascii="Times New Roman" w:hAnsi="Times New Roman" w:cs="Times New Roman"/>
          <w:b/>
          <w:bCs/>
        </w:rPr>
      </w:pPr>
    </w:p>
    <w:p w14:paraId="173A90CF" w14:textId="77777777" w:rsidR="003A6EA2" w:rsidRDefault="003A6EA2" w:rsidP="003A6EA2">
      <w:pPr>
        <w:jc w:val="center"/>
        <w:rPr>
          <w:rFonts w:ascii="Times New Roman" w:hAnsi="Times New Roman" w:cs="Times New Roman"/>
          <w:b/>
          <w:bCs/>
        </w:rPr>
      </w:pPr>
    </w:p>
    <w:p w14:paraId="5F9402BD" w14:textId="77777777" w:rsidR="003A6EA2" w:rsidRDefault="003A6EA2" w:rsidP="003A6EA2">
      <w:pPr>
        <w:jc w:val="center"/>
        <w:rPr>
          <w:rFonts w:ascii="Times New Roman" w:hAnsi="Times New Roman" w:cs="Times New Roman"/>
          <w:b/>
          <w:bCs/>
        </w:rPr>
      </w:pPr>
    </w:p>
    <w:p w14:paraId="67F883E1" w14:textId="77777777" w:rsidR="003A6EA2" w:rsidRDefault="003A6EA2" w:rsidP="003A6EA2">
      <w:pPr>
        <w:jc w:val="center"/>
        <w:rPr>
          <w:rFonts w:ascii="Times New Roman" w:hAnsi="Times New Roman" w:cs="Times New Roman"/>
          <w:b/>
          <w:bCs/>
        </w:rPr>
      </w:pPr>
    </w:p>
    <w:p w14:paraId="415D2E68" w14:textId="77777777" w:rsidR="003A6EA2" w:rsidRDefault="003A6EA2" w:rsidP="003A6EA2">
      <w:pPr>
        <w:jc w:val="center"/>
        <w:rPr>
          <w:rFonts w:ascii="Times New Roman" w:hAnsi="Times New Roman" w:cs="Times New Roman"/>
          <w:b/>
          <w:bCs/>
        </w:rPr>
      </w:pPr>
    </w:p>
    <w:p w14:paraId="19DBCFEA" w14:textId="77777777" w:rsidR="003A6EA2" w:rsidRDefault="003A6EA2" w:rsidP="003A6EA2">
      <w:pPr>
        <w:jc w:val="center"/>
        <w:rPr>
          <w:rFonts w:ascii="Times New Roman" w:hAnsi="Times New Roman" w:cs="Times New Roman"/>
          <w:b/>
          <w:bCs/>
        </w:rPr>
      </w:pPr>
    </w:p>
    <w:p w14:paraId="19D777C3" w14:textId="77777777" w:rsidR="003A6EA2" w:rsidRDefault="003A6EA2" w:rsidP="003A6EA2">
      <w:pPr>
        <w:jc w:val="center"/>
        <w:rPr>
          <w:rFonts w:ascii="Times New Roman" w:hAnsi="Times New Roman" w:cs="Times New Roman"/>
          <w:b/>
          <w:bCs/>
        </w:rPr>
      </w:pPr>
    </w:p>
    <w:p w14:paraId="5C8210A2" w14:textId="77777777" w:rsidR="003A6EA2" w:rsidRDefault="003A6EA2" w:rsidP="003A6EA2">
      <w:pPr>
        <w:jc w:val="center"/>
        <w:rPr>
          <w:rFonts w:ascii="Times New Roman" w:hAnsi="Times New Roman" w:cs="Times New Roman"/>
          <w:b/>
          <w:bCs/>
        </w:rPr>
      </w:pPr>
    </w:p>
    <w:p w14:paraId="15942279" w14:textId="77777777" w:rsidR="003A6EA2" w:rsidRDefault="003A6EA2" w:rsidP="003A6EA2">
      <w:pPr>
        <w:jc w:val="center"/>
        <w:rPr>
          <w:rFonts w:ascii="Times New Roman" w:hAnsi="Times New Roman" w:cs="Times New Roman"/>
          <w:b/>
          <w:bCs/>
        </w:rPr>
      </w:pPr>
    </w:p>
    <w:p w14:paraId="346611DC" w14:textId="77777777" w:rsidR="003A6EA2" w:rsidRDefault="003A6EA2" w:rsidP="003A6EA2">
      <w:pPr>
        <w:jc w:val="center"/>
        <w:rPr>
          <w:rFonts w:ascii="Times New Roman" w:hAnsi="Times New Roman" w:cs="Times New Roman"/>
          <w:b/>
          <w:bCs/>
        </w:rPr>
      </w:pPr>
    </w:p>
    <w:p w14:paraId="759C4F79" w14:textId="77777777" w:rsidR="003A6EA2" w:rsidRDefault="003A6EA2" w:rsidP="003A6EA2">
      <w:pPr>
        <w:jc w:val="center"/>
        <w:rPr>
          <w:rFonts w:ascii="Times New Roman" w:hAnsi="Times New Roman" w:cs="Times New Roman"/>
          <w:b/>
          <w:bCs/>
        </w:rPr>
      </w:pPr>
    </w:p>
    <w:p w14:paraId="44390F1B" w14:textId="77777777" w:rsidR="003A6EA2" w:rsidRDefault="003A6EA2" w:rsidP="003A6EA2">
      <w:pPr>
        <w:jc w:val="center"/>
        <w:rPr>
          <w:rFonts w:ascii="Times New Roman" w:hAnsi="Times New Roman" w:cs="Times New Roman"/>
          <w:b/>
          <w:bCs/>
        </w:rPr>
      </w:pPr>
    </w:p>
    <w:p w14:paraId="47C0FE45" w14:textId="77777777" w:rsidR="003A6EA2" w:rsidRDefault="003A6EA2" w:rsidP="003A6EA2">
      <w:pPr>
        <w:jc w:val="center"/>
        <w:rPr>
          <w:rFonts w:ascii="Times New Roman" w:hAnsi="Times New Roman" w:cs="Times New Roman"/>
          <w:b/>
          <w:bCs/>
        </w:rPr>
      </w:pPr>
    </w:p>
    <w:p w14:paraId="6B54068F" w14:textId="084E3BF2" w:rsidR="003A6EA2" w:rsidRPr="003A6EA2" w:rsidRDefault="003A6EA2" w:rsidP="003A6EA2">
      <w:pPr>
        <w:rPr>
          <w:rFonts w:ascii="Times New Roman" w:hAnsi="Times New Roman" w:cs="Times New Roman"/>
          <w:b/>
          <w:bCs/>
          <w:sz w:val="28"/>
          <w:szCs w:val="28"/>
        </w:rPr>
      </w:pPr>
      <w:r w:rsidRPr="003A6EA2">
        <w:rPr>
          <w:rFonts w:ascii="Times New Roman" w:hAnsi="Times New Roman" w:cs="Times New Roman"/>
          <w:b/>
          <w:bCs/>
          <w:sz w:val="28"/>
          <w:szCs w:val="28"/>
        </w:rPr>
        <w:lastRenderedPageBreak/>
        <w:t>INTRODUCTION</w:t>
      </w:r>
    </w:p>
    <w:p w14:paraId="1E339676" w14:textId="06EA7340" w:rsidR="003A6EA2" w:rsidRPr="003A6EA2" w:rsidRDefault="003A6EA2" w:rsidP="003A6EA2">
      <w:pPr>
        <w:rPr>
          <w:rFonts w:ascii="Times New Roman" w:hAnsi="Times New Roman" w:cs="Times New Roman"/>
        </w:rPr>
      </w:pPr>
      <w:r w:rsidRPr="003A6EA2">
        <w:rPr>
          <w:rFonts w:ascii="Times New Roman" w:hAnsi="Times New Roman" w:cs="Times New Roman"/>
        </w:rPr>
        <w:t>The rapid transition to online education, accelerated by global events like the COVID-19 pandemic, has brought new challenges and opportunities for students and educators alike. Understanding how students adapt to this digital learning environment is crucial for designing effective educational tools and strategies. This report synthesizes findings and developments from a collection of GitHub repositories focused on addressing these challenges.</w:t>
      </w:r>
    </w:p>
    <w:p w14:paraId="3C1FDDCC" w14:textId="77777777" w:rsidR="003A6EA2" w:rsidRPr="003A6EA2" w:rsidRDefault="003A6EA2" w:rsidP="003A6EA2">
      <w:pPr>
        <w:rPr>
          <w:rFonts w:ascii="Times New Roman" w:hAnsi="Times New Roman" w:cs="Times New Roman"/>
        </w:rPr>
      </w:pPr>
      <w:r w:rsidRPr="003A6EA2">
        <w:rPr>
          <w:rFonts w:ascii="Times New Roman" w:hAnsi="Times New Roman" w:cs="Times New Roman"/>
        </w:rPr>
        <w:t>The projects reviewed contribute to two key areas:</w:t>
      </w:r>
    </w:p>
    <w:p w14:paraId="2D8CA60A" w14:textId="4A9DEDE3" w:rsidR="003A6EA2" w:rsidRPr="003A6EA2" w:rsidRDefault="003A6EA2" w:rsidP="003A6EA2">
      <w:pPr>
        <w:numPr>
          <w:ilvl w:val="0"/>
          <w:numId w:val="1"/>
        </w:numPr>
        <w:rPr>
          <w:rFonts w:ascii="Times New Roman" w:hAnsi="Times New Roman" w:cs="Times New Roman"/>
        </w:rPr>
      </w:pPr>
      <w:r w:rsidRPr="003A6EA2">
        <w:rPr>
          <w:rFonts w:ascii="Times New Roman" w:hAnsi="Times New Roman" w:cs="Times New Roman"/>
          <w:b/>
          <w:bCs/>
        </w:rPr>
        <w:t>Data Analysis</w:t>
      </w:r>
      <w:r w:rsidRPr="003A6EA2">
        <w:rPr>
          <w:rFonts w:ascii="Times New Roman" w:hAnsi="Times New Roman" w:cs="Times New Roman"/>
        </w:rPr>
        <w:t xml:space="preserve">: Leveraging datasets to uncover trends in student </w:t>
      </w:r>
      <w:r w:rsidR="00E350C6" w:rsidRPr="003A6EA2">
        <w:rPr>
          <w:rFonts w:ascii="Times New Roman" w:hAnsi="Times New Roman" w:cs="Times New Roman"/>
        </w:rPr>
        <w:t>behaviour</w:t>
      </w:r>
      <w:r w:rsidRPr="003A6EA2">
        <w:rPr>
          <w:rFonts w:ascii="Times New Roman" w:hAnsi="Times New Roman" w:cs="Times New Roman"/>
        </w:rPr>
        <w:t>, attitude, and adaptability to online education. These insights can guide educators in tailoring their teaching methods to suit the digital landscape.</w:t>
      </w:r>
    </w:p>
    <w:p w14:paraId="07CA99B0" w14:textId="77777777" w:rsidR="003A6EA2" w:rsidRPr="003A6EA2" w:rsidRDefault="003A6EA2" w:rsidP="003A6EA2">
      <w:pPr>
        <w:numPr>
          <w:ilvl w:val="0"/>
          <w:numId w:val="1"/>
        </w:numPr>
        <w:rPr>
          <w:rFonts w:ascii="Times New Roman" w:hAnsi="Times New Roman" w:cs="Times New Roman"/>
        </w:rPr>
      </w:pPr>
      <w:r w:rsidRPr="003A6EA2">
        <w:rPr>
          <w:rFonts w:ascii="Times New Roman" w:hAnsi="Times New Roman" w:cs="Times New Roman"/>
          <w:b/>
          <w:bCs/>
        </w:rPr>
        <w:t>AI-Based Tutoring Solutions</w:t>
      </w:r>
      <w:r w:rsidRPr="003A6EA2">
        <w:rPr>
          <w:rFonts w:ascii="Times New Roman" w:hAnsi="Times New Roman" w:cs="Times New Roman"/>
        </w:rPr>
        <w:t>: Developing intelligent systems that provide personalized learning experiences through conversational AI, predictive analytics, and adaptive educational content.</w:t>
      </w:r>
    </w:p>
    <w:p w14:paraId="0276B66E" w14:textId="417430FB" w:rsidR="003A6EA2" w:rsidRPr="003A6EA2" w:rsidRDefault="003A6EA2" w:rsidP="003A6EA2">
      <w:pPr>
        <w:rPr>
          <w:rFonts w:ascii="Times New Roman" w:hAnsi="Times New Roman" w:cs="Times New Roman"/>
        </w:rPr>
      </w:pPr>
      <w:r w:rsidRPr="003A6EA2">
        <w:rPr>
          <w:rFonts w:ascii="Times New Roman" w:hAnsi="Times New Roman" w:cs="Times New Roman"/>
        </w:rPr>
        <w:t xml:space="preserve">The repositories </w:t>
      </w:r>
      <w:r w:rsidR="00E350C6" w:rsidRPr="003A6EA2">
        <w:rPr>
          <w:rFonts w:ascii="Times New Roman" w:hAnsi="Times New Roman" w:cs="Times New Roman"/>
        </w:rPr>
        <w:t>analysed</w:t>
      </w:r>
      <w:r w:rsidRPr="003A6EA2">
        <w:rPr>
          <w:rFonts w:ascii="Times New Roman" w:hAnsi="Times New Roman" w:cs="Times New Roman"/>
        </w:rPr>
        <w:t xml:space="preserve"> present unique perspectives and methodologies:</w:t>
      </w:r>
    </w:p>
    <w:p w14:paraId="1F4143FF" w14:textId="77777777" w:rsidR="003A6EA2" w:rsidRPr="003A6EA2" w:rsidRDefault="003A6EA2" w:rsidP="003A6EA2">
      <w:pPr>
        <w:numPr>
          <w:ilvl w:val="0"/>
          <w:numId w:val="2"/>
        </w:numPr>
        <w:rPr>
          <w:rFonts w:ascii="Times New Roman" w:hAnsi="Times New Roman" w:cs="Times New Roman"/>
        </w:rPr>
      </w:pPr>
      <w:r w:rsidRPr="003A6EA2">
        <w:rPr>
          <w:rFonts w:ascii="Times New Roman" w:hAnsi="Times New Roman" w:cs="Times New Roman"/>
        </w:rPr>
        <w:t>Some focus on dataset exploration and visualization to identify patterns in student engagement and performance.</w:t>
      </w:r>
    </w:p>
    <w:p w14:paraId="25DA63A9" w14:textId="77777777" w:rsidR="003A6EA2" w:rsidRPr="003A6EA2" w:rsidRDefault="003A6EA2" w:rsidP="003A6EA2">
      <w:pPr>
        <w:numPr>
          <w:ilvl w:val="0"/>
          <w:numId w:val="2"/>
        </w:numPr>
        <w:rPr>
          <w:rFonts w:ascii="Times New Roman" w:hAnsi="Times New Roman" w:cs="Times New Roman"/>
        </w:rPr>
      </w:pPr>
      <w:r w:rsidRPr="003A6EA2">
        <w:rPr>
          <w:rFonts w:ascii="Times New Roman" w:hAnsi="Times New Roman" w:cs="Times New Roman"/>
        </w:rPr>
        <w:t>Others aim to design AI-driven applications, such as virtual tutors, to address individual learning needs.</w:t>
      </w:r>
    </w:p>
    <w:p w14:paraId="462E0297" w14:textId="77777777" w:rsidR="003A6EA2" w:rsidRDefault="003A6EA2" w:rsidP="003A6EA2">
      <w:pPr>
        <w:rPr>
          <w:rFonts w:ascii="Times New Roman" w:hAnsi="Times New Roman" w:cs="Times New Roman"/>
        </w:rPr>
      </w:pPr>
      <w:r w:rsidRPr="003A6EA2">
        <w:rPr>
          <w:rFonts w:ascii="Times New Roman" w:hAnsi="Times New Roman" w:cs="Times New Roman"/>
        </w:rPr>
        <w:t>By combining these efforts, the overarching objective is to create a more inclusive, engaging, and efficient learning environment. This report examines the contributions of these repositories in detail, highlighting their methodologies, findings, and potential applications in the educational sector.</w:t>
      </w:r>
    </w:p>
    <w:p w14:paraId="66DC0E77" w14:textId="77F24465" w:rsidR="003A6EA2" w:rsidRPr="003A6EA2" w:rsidRDefault="003A6EA2" w:rsidP="003A6EA2">
      <w:pPr>
        <w:rPr>
          <w:rFonts w:ascii="Times New Roman" w:hAnsi="Times New Roman" w:cs="Times New Roman"/>
          <w:b/>
          <w:bCs/>
          <w:sz w:val="28"/>
          <w:szCs w:val="28"/>
        </w:rPr>
      </w:pPr>
      <w:r w:rsidRPr="003A6EA2">
        <w:rPr>
          <w:rFonts w:ascii="Times New Roman" w:hAnsi="Times New Roman" w:cs="Times New Roman"/>
          <w:b/>
          <w:bCs/>
          <w:sz w:val="28"/>
          <w:szCs w:val="28"/>
        </w:rPr>
        <w:t>OBJECTIVES</w:t>
      </w:r>
    </w:p>
    <w:p w14:paraId="2323DD6C" w14:textId="77777777" w:rsidR="003A6EA2" w:rsidRPr="003A6EA2" w:rsidRDefault="003A6EA2" w:rsidP="003A6EA2">
      <w:pPr>
        <w:rPr>
          <w:rFonts w:ascii="Times New Roman" w:hAnsi="Times New Roman" w:cs="Times New Roman"/>
        </w:rPr>
      </w:pPr>
      <w:r w:rsidRPr="003A6EA2">
        <w:rPr>
          <w:rFonts w:ascii="Times New Roman" w:hAnsi="Times New Roman" w:cs="Times New Roman"/>
        </w:rPr>
        <w:t>The reviewed projects collectively aim to address key challenges in modern education, particularly in the context of online learning. The primary objectives are outlined below:</w:t>
      </w:r>
    </w:p>
    <w:p w14:paraId="31F24B2E" w14:textId="6178F862" w:rsidR="003A6EA2" w:rsidRPr="003A6EA2" w:rsidRDefault="00E350C6" w:rsidP="003A6EA2">
      <w:pPr>
        <w:numPr>
          <w:ilvl w:val="0"/>
          <w:numId w:val="3"/>
        </w:numPr>
        <w:rPr>
          <w:rFonts w:ascii="Times New Roman" w:hAnsi="Times New Roman" w:cs="Times New Roman"/>
        </w:rPr>
      </w:pPr>
      <w:r w:rsidRPr="003A6EA2">
        <w:rPr>
          <w:rFonts w:ascii="Times New Roman" w:hAnsi="Times New Roman" w:cs="Times New Roman"/>
          <w:b/>
          <w:bCs/>
        </w:rPr>
        <w:t>Analyse</w:t>
      </w:r>
      <w:r w:rsidR="003A6EA2" w:rsidRPr="003A6EA2">
        <w:rPr>
          <w:rFonts w:ascii="Times New Roman" w:hAnsi="Times New Roman" w:cs="Times New Roman"/>
          <w:b/>
          <w:bCs/>
        </w:rPr>
        <w:t xml:space="preserve"> Student Attitudes and Adaptability to Online Education</w:t>
      </w:r>
    </w:p>
    <w:p w14:paraId="373B0079" w14:textId="1BA23251" w:rsidR="003A6EA2" w:rsidRPr="003A6EA2" w:rsidRDefault="003A6EA2" w:rsidP="003A6EA2">
      <w:pPr>
        <w:numPr>
          <w:ilvl w:val="1"/>
          <w:numId w:val="3"/>
        </w:numPr>
        <w:rPr>
          <w:rFonts w:ascii="Times New Roman" w:hAnsi="Times New Roman" w:cs="Times New Roman"/>
        </w:rPr>
      </w:pPr>
      <w:r w:rsidRPr="003A6EA2">
        <w:rPr>
          <w:rFonts w:ascii="Times New Roman" w:hAnsi="Times New Roman" w:cs="Times New Roman"/>
        </w:rPr>
        <w:t xml:space="preserve">Utilize datasets capturing student </w:t>
      </w:r>
      <w:r w:rsidR="00E350C6" w:rsidRPr="003A6EA2">
        <w:rPr>
          <w:rFonts w:ascii="Times New Roman" w:hAnsi="Times New Roman" w:cs="Times New Roman"/>
        </w:rPr>
        <w:t>behaviours</w:t>
      </w:r>
      <w:r w:rsidRPr="003A6EA2">
        <w:rPr>
          <w:rFonts w:ascii="Times New Roman" w:hAnsi="Times New Roman" w:cs="Times New Roman"/>
        </w:rPr>
        <w:t>, preferences, and adaptability in online learning environments.</w:t>
      </w:r>
    </w:p>
    <w:p w14:paraId="6D8DF6D9" w14:textId="77777777" w:rsidR="003A6EA2" w:rsidRPr="003A6EA2" w:rsidRDefault="003A6EA2" w:rsidP="003A6EA2">
      <w:pPr>
        <w:numPr>
          <w:ilvl w:val="1"/>
          <w:numId w:val="3"/>
        </w:numPr>
        <w:rPr>
          <w:rFonts w:ascii="Times New Roman" w:hAnsi="Times New Roman" w:cs="Times New Roman"/>
        </w:rPr>
      </w:pPr>
      <w:r w:rsidRPr="003A6EA2">
        <w:rPr>
          <w:rFonts w:ascii="Times New Roman" w:hAnsi="Times New Roman" w:cs="Times New Roman"/>
        </w:rPr>
        <w:t>Identify patterns and correlations that influence student performance and engagement.</w:t>
      </w:r>
    </w:p>
    <w:p w14:paraId="7A43DB50" w14:textId="77777777" w:rsidR="003A6EA2" w:rsidRPr="003A6EA2" w:rsidRDefault="003A6EA2" w:rsidP="003A6EA2">
      <w:pPr>
        <w:numPr>
          <w:ilvl w:val="1"/>
          <w:numId w:val="3"/>
        </w:numPr>
        <w:rPr>
          <w:rFonts w:ascii="Times New Roman" w:hAnsi="Times New Roman" w:cs="Times New Roman"/>
        </w:rPr>
      </w:pPr>
      <w:r w:rsidRPr="003A6EA2">
        <w:rPr>
          <w:rFonts w:ascii="Times New Roman" w:hAnsi="Times New Roman" w:cs="Times New Roman"/>
        </w:rPr>
        <w:t>Understand the psychological and environmental factors that impact the effectiveness of online education.</w:t>
      </w:r>
    </w:p>
    <w:p w14:paraId="18418F44" w14:textId="77777777" w:rsidR="003A6EA2" w:rsidRPr="003A6EA2" w:rsidRDefault="003A6EA2" w:rsidP="003A6EA2">
      <w:pPr>
        <w:numPr>
          <w:ilvl w:val="0"/>
          <w:numId w:val="3"/>
        </w:numPr>
        <w:rPr>
          <w:rFonts w:ascii="Times New Roman" w:hAnsi="Times New Roman" w:cs="Times New Roman"/>
        </w:rPr>
      </w:pPr>
      <w:r w:rsidRPr="003A6EA2">
        <w:rPr>
          <w:rFonts w:ascii="Times New Roman" w:hAnsi="Times New Roman" w:cs="Times New Roman"/>
          <w:b/>
          <w:bCs/>
        </w:rPr>
        <w:t xml:space="preserve">Design and </w:t>
      </w:r>
      <w:proofErr w:type="gramStart"/>
      <w:r w:rsidRPr="003A6EA2">
        <w:rPr>
          <w:rFonts w:ascii="Times New Roman" w:hAnsi="Times New Roman" w:cs="Times New Roman"/>
          <w:b/>
          <w:bCs/>
        </w:rPr>
        <w:t>Implement</w:t>
      </w:r>
      <w:proofErr w:type="gramEnd"/>
      <w:r w:rsidRPr="003A6EA2">
        <w:rPr>
          <w:rFonts w:ascii="Times New Roman" w:hAnsi="Times New Roman" w:cs="Times New Roman"/>
          <w:b/>
          <w:bCs/>
        </w:rPr>
        <w:t xml:space="preserve"> an AI Tutoring Application</w:t>
      </w:r>
    </w:p>
    <w:p w14:paraId="2621D947" w14:textId="77777777" w:rsidR="003A6EA2" w:rsidRPr="003A6EA2" w:rsidRDefault="003A6EA2" w:rsidP="003A6EA2">
      <w:pPr>
        <w:numPr>
          <w:ilvl w:val="1"/>
          <w:numId w:val="3"/>
        </w:numPr>
        <w:rPr>
          <w:rFonts w:ascii="Times New Roman" w:hAnsi="Times New Roman" w:cs="Times New Roman"/>
        </w:rPr>
      </w:pPr>
      <w:r w:rsidRPr="003A6EA2">
        <w:rPr>
          <w:rFonts w:ascii="Times New Roman" w:hAnsi="Times New Roman" w:cs="Times New Roman"/>
        </w:rPr>
        <w:t>Develop a conversational AI system capable of personalized interaction with students.</w:t>
      </w:r>
    </w:p>
    <w:p w14:paraId="7B994DC2" w14:textId="77777777" w:rsidR="003A6EA2" w:rsidRPr="003A6EA2" w:rsidRDefault="003A6EA2" w:rsidP="003A6EA2">
      <w:pPr>
        <w:numPr>
          <w:ilvl w:val="1"/>
          <w:numId w:val="3"/>
        </w:numPr>
        <w:rPr>
          <w:rFonts w:ascii="Times New Roman" w:hAnsi="Times New Roman" w:cs="Times New Roman"/>
        </w:rPr>
      </w:pPr>
      <w:r w:rsidRPr="003A6EA2">
        <w:rPr>
          <w:rFonts w:ascii="Times New Roman" w:hAnsi="Times New Roman" w:cs="Times New Roman"/>
        </w:rPr>
        <w:t>Enable the AI tutor to adapt its teaching methods based on the learner’s progress, challenges, and preferences.</w:t>
      </w:r>
    </w:p>
    <w:p w14:paraId="43490AEE" w14:textId="77777777" w:rsidR="003A6EA2" w:rsidRPr="003A6EA2" w:rsidRDefault="003A6EA2" w:rsidP="003A6EA2">
      <w:pPr>
        <w:numPr>
          <w:ilvl w:val="1"/>
          <w:numId w:val="3"/>
        </w:numPr>
        <w:rPr>
          <w:rFonts w:ascii="Times New Roman" w:hAnsi="Times New Roman" w:cs="Times New Roman"/>
        </w:rPr>
      </w:pPr>
      <w:r w:rsidRPr="003A6EA2">
        <w:rPr>
          <w:rFonts w:ascii="Times New Roman" w:hAnsi="Times New Roman" w:cs="Times New Roman"/>
        </w:rPr>
        <w:t>Incorporate natural language processing and machine learning algorithms to simulate real-time, interactive learning experiences.</w:t>
      </w:r>
    </w:p>
    <w:p w14:paraId="64352540" w14:textId="77777777" w:rsidR="003A6EA2" w:rsidRPr="003A6EA2" w:rsidRDefault="003A6EA2" w:rsidP="003A6EA2">
      <w:pPr>
        <w:numPr>
          <w:ilvl w:val="0"/>
          <w:numId w:val="3"/>
        </w:numPr>
        <w:rPr>
          <w:rFonts w:ascii="Times New Roman" w:hAnsi="Times New Roman" w:cs="Times New Roman"/>
        </w:rPr>
      </w:pPr>
      <w:r w:rsidRPr="003A6EA2">
        <w:rPr>
          <w:rFonts w:ascii="Times New Roman" w:hAnsi="Times New Roman" w:cs="Times New Roman"/>
          <w:b/>
          <w:bCs/>
        </w:rPr>
        <w:t>Provide Data-Driven Insights for Educational Strategies</w:t>
      </w:r>
    </w:p>
    <w:p w14:paraId="65E2EB74" w14:textId="77777777" w:rsidR="003A6EA2" w:rsidRPr="003A6EA2" w:rsidRDefault="003A6EA2" w:rsidP="003A6EA2">
      <w:pPr>
        <w:numPr>
          <w:ilvl w:val="1"/>
          <w:numId w:val="3"/>
        </w:numPr>
        <w:rPr>
          <w:rFonts w:ascii="Times New Roman" w:hAnsi="Times New Roman" w:cs="Times New Roman"/>
        </w:rPr>
      </w:pPr>
      <w:r w:rsidRPr="003A6EA2">
        <w:rPr>
          <w:rFonts w:ascii="Times New Roman" w:hAnsi="Times New Roman" w:cs="Times New Roman"/>
        </w:rPr>
        <w:lastRenderedPageBreak/>
        <w:t>Deliver actionable insights to educators and policymakers for enhancing online education systems.</w:t>
      </w:r>
    </w:p>
    <w:p w14:paraId="4D6FADDC" w14:textId="77777777" w:rsidR="003A6EA2" w:rsidRPr="003A6EA2" w:rsidRDefault="003A6EA2" w:rsidP="003A6EA2">
      <w:pPr>
        <w:numPr>
          <w:ilvl w:val="1"/>
          <w:numId w:val="3"/>
        </w:numPr>
        <w:rPr>
          <w:rFonts w:ascii="Times New Roman" w:hAnsi="Times New Roman" w:cs="Times New Roman"/>
        </w:rPr>
      </w:pPr>
      <w:r w:rsidRPr="003A6EA2">
        <w:rPr>
          <w:rFonts w:ascii="Times New Roman" w:hAnsi="Times New Roman" w:cs="Times New Roman"/>
        </w:rPr>
        <w:t>Offer recommendations for improving curriculum design, resource allocation, and student support mechanisms.</w:t>
      </w:r>
    </w:p>
    <w:p w14:paraId="506DC044" w14:textId="77777777" w:rsidR="003A6EA2" w:rsidRPr="003A6EA2" w:rsidRDefault="003A6EA2" w:rsidP="003A6EA2">
      <w:pPr>
        <w:numPr>
          <w:ilvl w:val="1"/>
          <w:numId w:val="3"/>
        </w:numPr>
        <w:rPr>
          <w:rFonts w:ascii="Times New Roman" w:hAnsi="Times New Roman" w:cs="Times New Roman"/>
        </w:rPr>
      </w:pPr>
      <w:r w:rsidRPr="003A6EA2">
        <w:rPr>
          <w:rFonts w:ascii="Times New Roman" w:hAnsi="Times New Roman" w:cs="Times New Roman"/>
        </w:rPr>
        <w:t>Support the development of adaptive learning platforms tailored to diverse learning styles and needs.</w:t>
      </w:r>
    </w:p>
    <w:p w14:paraId="1D75C766" w14:textId="77777777" w:rsidR="003A6EA2" w:rsidRDefault="003A6EA2" w:rsidP="003A6EA2">
      <w:pPr>
        <w:rPr>
          <w:rFonts w:ascii="Times New Roman" w:hAnsi="Times New Roman" w:cs="Times New Roman"/>
        </w:rPr>
      </w:pPr>
      <w:r w:rsidRPr="003A6EA2">
        <w:rPr>
          <w:rFonts w:ascii="Times New Roman" w:hAnsi="Times New Roman" w:cs="Times New Roman"/>
        </w:rPr>
        <w:t>By achieving these objectives, the projects aim to bridge the gap between traditional teaching methods and the evolving demands of digital education, fostering a more effective and personalized learning ecosystem.</w:t>
      </w:r>
    </w:p>
    <w:p w14:paraId="6D27EB8F" w14:textId="73CBC650" w:rsidR="003A6EA2" w:rsidRPr="003A6EA2" w:rsidRDefault="003A6EA2" w:rsidP="003A6EA2">
      <w:pPr>
        <w:rPr>
          <w:rFonts w:ascii="Times New Roman" w:hAnsi="Times New Roman" w:cs="Times New Roman"/>
          <w:b/>
          <w:bCs/>
          <w:sz w:val="32"/>
          <w:szCs w:val="32"/>
        </w:rPr>
      </w:pPr>
      <w:r w:rsidRPr="003A6EA2">
        <w:rPr>
          <w:rFonts w:ascii="Times New Roman" w:hAnsi="Times New Roman" w:cs="Times New Roman"/>
          <w:b/>
          <w:bCs/>
          <w:sz w:val="32"/>
          <w:szCs w:val="32"/>
        </w:rPr>
        <w:t>Datasets and Methodologies</w:t>
      </w:r>
    </w:p>
    <w:p w14:paraId="1B3CF041" w14:textId="77777777" w:rsidR="003A6EA2" w:rsidRPr="003A6EA2" w:rsidRDefault="00000000" w:rsidP="003A6EA2">
      <w:pPr>
        <w:rPr>
          <w:rFonts w:ascii="Times New Roman" w:hAnsi="Times New Roman" w:cs="Times New Roman"/>
        </w:rPr>
      </w:pPr>
      <w:r>
        <w:rPr>
          <w:rFonts w:ascii="Times New Roman" w:hAnsi="Times New Roman" w:cs="Times New Roman"/>
        </w:rPr>
        <w:pict w14:anchorId="24D7217B">
          <v:rect id="_x0000_i1025" style="width:0;height:1.5pt" o:hralign="center" o:hrstd="t" o:hr="t" fillcolor="#a0a0a0" stroked="f"/>
        </w:pict>
      </w:r>
    </w:p>
    <w:p w14:paraId="0BD99CD2" w14:textId="77777777" w:rsidR="003A6EA2" w:rsidRPr="003A6EA2" w:rsidRDefault="003A6EA2" w:rsidP="003A6EA2">
      <w:pPr>
        <w:rPr>
          <w:rFonts w:ascii="Times New Roman" w:hAnsi="Times New Roman" w:cs="Times New Roman"/>
          <w:b/>
          <w:bCs/>
        </w:rPr>
      </w:pPr>
      <w:r w:rsidRPr="003A6EA2">
        <w:rPr>
          <w:rFonts w:ascii="Times New Roman" w:hAnsi="Times New Roman" w:cs="Times New Roman"/>
          <w:b/>
          <w:bCs/>
        </w:rPr>
        <w:t>AI Tutor Application</w:t>
      </w:r>
    </w:p>
    <w:p w14:paraId="3661E866" w14:textId="77777777" w:rsidR="003A6EA2" w:rsidRPr="003A6EA2" w:rsidRDefault="003A6EA2" w:rsidP="003A6EA2">
      <w:pPr>
        <w:numPr>
          <w:ilvl w:val="0"/>
          <w:numId w:val="4"/>
        </w:numPr>
        <w:rPr>
          <w:rFonts w:ascii="Times New Roman" w:hAnsi="Times New Roman" w:cs="Times New Roman"/>
        </w:rPr>
      </w:pPr>
      <w:r w:rsidRPr="003A6EA2">
        <w:rPr>
          <w:rFonts w:ascii="Times New Roman" w:hAnsi="Times New Roman" w:cs="Times New Roman"/>
          <w:b/>
          <w:bCs/>
        </w:rPr>
        <w:t>Objective</w:t>
      </w:r>
      <w:r w:rsidRPr="003A6EA2">
        <w:rPr>
          <w:rFonts w:ascii="Times New Roman" w:hAnsi="Times New Roman" w:cs="Times New Roman"/>
        </w:rPr>
        <w:t>: To create a conversational AI-based tutoring system that provides personalized assistance to students.</w:t>
      </w:r>
    </w:p>
    <w:p w14:paraId="651D6F2A" w14:textId="77777777" w:rsidR="003A6EA2" w:rsidRPr="003A6EA2" w:rsidRDefault="003A6EA2" w:rsidP="003A6EA2">
      <w:pPr>
        <w:numPr>
          <w:ilvl w:val="0"/>
          <w:numId w:val="4"/>
        </w:numPr>
        <w:rPr>
          <w:rFonts w:ascii="Times New Roman" w:hAnsi="Times New Roman" w:cs="Times New Roman"/>
        </w:rPr>
      </w:pPr>
      <w:r w:rsidRPr="003A6EA2">
        <w:rPr>
          <w:rFonts w:ascii="Times New Roman" w:hAnsi="Times New Roman" w:cs="Times New Roman"/>
          <w:b/>
          <w:bCs/>
        </w:rPr>
        <w:t>Dataset</w:t>
      </w:r>
      <w:r w:rsidRPr="003A6EA2">
        <w:rPr>
          <w:rFonts w:ascii="Times New Roman" w:hAnsi="Times New Roman" w:cs="Times New Roman"/>
        </w:rPr>
        <w:t>: Not dataset-driven but focused on AI development for educational purposes.</w:t>
      </w:r>
    </w:p>
    <w:p w14:paraId="353E7D7E" w14:textId="77777777" w:rsidR="003A6EA2" w:rsidRPr="003A6EA2" w:rsidRDefault="003A6EA2" w:rsidP="003A6EA2">
      <w:pPr>
        <w:numPr>
          <w:ilvl w:val="0"/>
          <w:numId w:val="4"/>
        </w:numPr>
        <w:rPr>
          <w:rFonts w:ascii="Times New Roman" w:hAnsi="Times New Roman" w:cs="Times New Roman"/>
        </w:rPr>
      </w:pPr>
      <w:r w:rsidRPr="003A6EA2">
        <w:rPr>
          <w:rFonts w:ascii="Times New Roman" w:hAnsi="Times New Roman" w:cs="Times New Roman"/>
          <w:b/>
          <w:bCs/>
        </w:rPr>
        <w:t>Core Files</w:t>
      </w:r>
      <w:r w:rsidRPr="003A6EA2">
        <w:rPr>
          <w:rFonts w:ascii="Times New Roman" w:hAnsi="Times New Roman" w:cs="Times New Roman"/>
        </w:rPr>
        <w:t>:</w:t>
      </w:r>
    </w:p>
    <w:p w14:paraId="39611F71" w14:textId="77777777" w:rsidR="003A6EA2" w:rsidRPr="003A6EA2" w:rsidRDefault="003A6EA2" w:rsidP="003A6EA2">
      <w:pPr>
        <w:numPr>
          <w:ilvl w:val="1"/>
          <w:numId w:val="4"/>
        </w:numPr>
        <w:rPr>
          <w:rFonts w:ascii="Times New Roman" w:hAnsi="Times New Roman" w:cs="Times New Roman"/>
        </w:rPr>
      </w:pPr>
      <w:r w:rsidRPr="003A6EA2">
        <w:rPr>
          <w:rFonts w:ascii="Times New Roman" w:hAnsi="Times New Roman" w:cs="Times New Roman"/>
          <w:b/>
          <w:bCs/>
        </w:rPr>
        <w:t>app_handler.py</w:t>
      </w:r>
      <w:r w:rsidRPr="003A6EA2">
        <w:rPr>
          <w:rFonts w:ascii="Times New Roman" w:hAnsi="Times New Roman" w:cs="Times New Roman"/>
        </w:rPr>
        <w:t>: Handles the overall functioning of the application, including user input and response management.</w:t>
      </w:r>
    </w:p>
    <w:p w14:paraId="5E0015A1" w14:textId="77777777" w:rsidR="003A6EA2" w:rsidRPr="003A6EA2" w:rsidRDefault="003A6EA2" w:rsidP="003A6EA2">
      <w:pPr>
        <w:numPr>
          <w:ilvl w:val="1"/>
          <w:numId w:val="4"/>
        </w:numPr>
        <w:rPr>
          <w:rFonts w:ascii="Times New Roman" w:hAnsi="Times New Roman" w:cs="Times New Roman"/>
        </w:rPr>
      </w:pPr>
      <w:r w:rsidRPr="003A6EA2">
        <w:rPr>
          <w:rFonts w:ascii="Times New Roman" w:hAnsi="Times New Roman" w:cs="Times New Roman"/>
          <w:b/>
          <w:bCs/>
        </w:rPr>
        <w:t>chat_gen.py</w:t>
      </w:r>
      <w:r w:rsidRPr="003A6EA2">
        <w:rPr>
          <w:rFonts w:ascii="Times New Roman" w:hAnsi="Times New Roman" w:cs="Times New Roman"/>
        </w:rPr>
        <w:t>: Implements natural language processing (NLP) to generate human-like chatbot interactions.</w:t>
      </w:r>
    </w:p>
    <w:p w14:paraId="444AAAB0" w14:textId="77777777" w:rsidR="003A6EA2" w:rsidRPr="003A6EA2" w:rsidRDefault="003A6EA2" w:rsidP="003A6EA2">
      <w:pPr>
        <w:numPr>
          <w:ilvl w:val="1"/>
          <w:numId w:val="4"/>
        </w:numPr>
        <w:rPr>
          <w:rFonts w:ascii="Times New Roman" w:hAnsi="Times New Roman" w:cs="Times New Roman"/>
        </w:rPr>
      </w:pPr>
      <w:r w:rsidRPr="003A6EA2">
        <w:rPr>
          <w:rFonts w:ascii="Times New Roman" w:hAnsi="Times New Roman" w:cs="Times New Roman"/>
          <w:b/>
          <w:bCs/>
        </w:rPr>
        <w:t>main.py</w:t>
      </w:r>
      <w:r w:rsidRPr="003A6EA2">
        <w:rPr>
          <w:rFonts w:ascii="Times New Roman" w:hAnsi="Times New Roman" w:cs="Times New Roman"/>
        </w:rPr>
        <w:t>: Serves as the primary script to integrate functionalities and deploy the AI tutor system.</w:t>
      </w:r>
    </w:p>
    <w:p w14:paraId="7F82FCAC" w14:textId="77777777" w:rsidR="003A6EA2" w:rsidRPr="003A6EA2" w:rsidRDefault="003A6EA2" w:rsidP="003A6EA2">
      <w:pPr>
        <w:numPr>
          <w:ilvl w:val="0"/>
          <w:numId w:val="4"/>
        </w:numPr>
        <w:rPr>
          <w:rFonts w:ascii="Times New Roman" w:hAnsi="Times New Roman" w:cs="Times New Roman"/>
        </w:rPr>
      </w:pPr>
      <w:r w:rsidRPr="003A6EA2">
        <w:rPr>
          <w:rFonts w:ascii="Times New Roman" w:hAnsi="Times New Roman" w:cs="Times New Roman"/>
          <w:b/>
          <w:bCs/>
        </w:rPr>
        <w:t>Methodology</w:t>
      </w:r>
      <w:r w:rsidRPr="003A6EA2">
        <w:rPr>
          <w:rFonts w:ascii="Times New Roman" w:hAnsi="Times New Roman" w:cs="Times New Roman"/>
        </w:rPr>
        <w:t>:</w:t>
      </w:r>
    </w:p>
    <w:p w14:paraId="5F245169" w14:textId="77777777" w:rsidR="003A6EA2" w:rsidRPr="003A6EA2" w:rsidRDefault="003A6EA2" w:rsidP="003A6EA2">
      <w:pPr>
        <w:numPr>
          <w:ilvl w:val="1"/>
          <w:numId w:val="4"/>
        </w:numPr>
        <w:rPr>
          <w:rFonts w:ascii="Times New Roman" w:hAnsi="Times New Roman" w:cs="Times New Roman"/>
        </w:rPr>
      </w:pPr>
      <w:r w:rsidRPr="003A6EA2">
        <w:rPr>
          <w:rFonts w:ascii="Times New Roman" w:hAnsi="Times New Roman" w:cs="Times New Roman"/>
        </w:rPr>
        <w:t>Python scripts are utilized for application logic and NLP.</w:t>
      </w:r>
    </w:p>
    <w:p w14:paraId="0F541DF6" w14:textId="77777777" w:rsidR="003A6EA2" w:rsidRPr="003A6EA2" w:rsidRDefault="003A6EA2" w:rsidP="003A6EA2">
      <w:pPr>
        <w:numPr>
          <w:ilvl w:val="1"/>
          <w:numId w:val="4"/>
        </w:numPr>
        <w:rPr>
          <w:rFonts w:ascii="Times New Roman" w:hAnsi="Times New Roman" w:cs="Times New Roman"/>
        </w:rPr>
      </w:pPr>
      <w:r w:rsidRPr="003A6EA2">
        <w:rPr>
          <w:rFonts w:ascii="Times New Roman" w:hAnsi="Times New Roman" w:cs="Times New Roman"/>
        </w:rPr>
        <w:t>Machine learning techniques, such as intent recognition and response generation, form the foundation for chatbot interactions.</w:t>
      </w:r>
    </w:p>
    <w:p w14:paraId="290E20AA" w14:textId="77777777" w:rsidR="003A6EA2" w:rsidRPr="003A6EA2" w:rsidRDefault="003A6EA2" w:rsidP="003A6EA2">
      <w:pPr>
        <w:numPr>
          <w:ilvl w:val="1"/>
          <w:numId w:val="4"/>
        </w:numPr>
        <w:rPr>
          <w:rFonts w:ascii="Times New Roman" w:hAnsi="Times New Roman" w:cs="Times New Roman"/>
        </w:rPr>
      </w:pPr>
      <w:r w:rsidRPr="003A6EA2">
        <w:rPr>
          <w:rFonts w:ascii="Times New Roman" w:hAnsi="Times New Roman" w:cs="Times New Roman"/>
        </w:rPr>
        <w:t>Modular design ensures scalability and easy integration with educational tools.</w:t>
      </w:r>
    </w:p>
    <w:p w14:paraId="1E07D960" w14:textId="77777777" w:rsidR="003A6EA2" w:rsidRPr="003A6EA2" w:rsidRDefault="00000000" w:rsidP="003A6EA2">
      <w:pPr>
        <w:rPr>
          <w:rFonts w:ascii="Times New Roman" w:hAnsi="Times New Roman" w:cs="Times New Roman"/>
        </w:rPr>
      </w:pPr>
      <w:r>
        <w:rPr>
          <w:rFonts w:ascii="Times New Roman" w:hAnsi="Times New Roman" w:cs="Times New Roman"/>
        </w:rPr>
        <w:pict w14:anchorId="6C2C2573">
          <v:rect id="_x0000_i1026" style="width:0;height:1.5pt" o:hralign="center" o:hrstd="t" o:hr="t" fillcolor="#a0a0a0" stroked="f"/>
        </w:pict>
      </w:r>
    </w:p>
    <w:p w14:paraId="2E2AF385" w14:textId="77777777" w:rsidR="003A6EA2" w:rsidRPr="003A6EA2" w:rsidRDefault="003A6EA2" w:rsidP="003A6EA2">
      <w:pPr>
        <w:rPr>
          <w:rFonts w:ascii="Times New Roman" w:hAnsi="Times New Roman" w:cs="Times New Roman"/>
          <w:b/>
          <w:bCs/>
        </w:rPr>
      </w:pPr>
      <w:r w:rsidRPr="003A6EA2">
        <w:rPr>
          <w:rFonts w:ascii="Times New Roman" w:hAnsi="Times New Roman" w:cs="Times New Roman"/>
          <w:b/>
          <w:bCs/>
        </w:rPr>
        <w:t>Student Attitude Dataset</w:t>
      </w:r>
    </w:p>
    <w:p w14:paraId="40CCFF45" w14:textId="2199C733" w:rsidR="003A6EA2" w:rsidRPr="003A6EA2" w:rsidRDefault="003A6EA2" w:rsidP="003A6EA2">
      <w:pPr>
        <w:numPr>
          <w:ilvl w:val="0"/>
          <w:numId w:val="5"/>
        </w:numPr>
        <w:rPr>
          <w:rFonts w:ascii="Times New Roman" w:hAnsi="Times New Roman" w:cs="Times New Roman"/>
        </w:rPr>
      </w:pPr>
      <w:r w:rsidRPr="003A6EA2">
        <w:rPr>
          <w:rFonts w:ascii="Times New Roman" w:hAnsi="Times New Roman" w:cs="Times New Roman"/>
          <w:b/>
          <w:bCs/>
        </w:rPr>
        <w:t>Objective</w:t>
      </w:r>
      <w:r w:rsidRPr="003A6EA2">
        <w:rPr>
          <w:rFonts w:ascii="Times New Roman" w:hAnsi="Times New Roman" w:cs="Times New Roman"/>
        </w:rPr>
        <w:t xml:space="preserve">: To study student </w:t>
      </w:r>
      <w:r w:rsidR="00E350C6" w:rsidRPr="003A6EA2">
        <w:rPr>
          <w:rFonts w:ascii="Times New Roman" w:hAnsi="Times New Roman" w:cs="Times New Roman"/>
        </w:rPr>
        <w:t>behaviours</w:t>
      </w:r>
      <w:r w:rsidRPr="003A6EA2">
        <w:rPr>
          <w:rFonts w:ascii="Times New Roman" w:hAnsi="Times New Roman" w:cs="Times New Roman"/>
        </w:rPr>
        <w:t xml:space="preserve"> and attitudes toward online education, focusing on factors like engagement, adaptability, and satisfaction.</w:t>
      </w:r>
    </w:p>
    <w:p w14:paraId="1369DEA0" w14:textId="77777777" w:rsidR="003A6EA2" w:rsidRPr="003A6EA2" w:rsidRDefault="003A6EA2" w:rsidP="003A6EA2">
      <w:pPr>
        <w:numPr>
          <w:ilvl w:val="0"/>
          <w:numId w:val="5"/>
        </w:numPr>
        <w:rPr>
          <w:rFonts w:ascii="Times New Roman" w:hAnsi="Times New Roman" w:cs="Times New Roman"/>
        </w:rPr>
      </w:pPr>
      <w:r w:rsidRPr="003A6EA2">
        <w:rPr>
          <w:rFonts w:ascii="Times New Roman" w:hAnsi="Times New Roman" w:cs="Times New Roman"/>
          <w:b/>
          <w:bCs/>
        </w:rPr>
        <w:t>Dataset</w:t>
      </w:r>
      <w:r w:rsidRPr="003A6EA2">
        <w:rPr>
          <w:rFonts w:ascii="Times New Roman" w:hAnsi="Times New Roman" w:cs="Times New Roman"/>
        </w:rPr>
        <w:t>: Collected data on students' perceptions and responses to virtual learning environments.</w:t>
      </w:r>
    </w:p>
    <w:p w14:paraId="5F8E4A75" w14:textId="77777777" w:rsidR="003A6EA2" w:rsidRPr="003A6EA2" w:rsidRDefault="003A6EA2" w:rsidP="003A6EA2">
      <w:pPr>
        <w:numPr>
          <w:ilvl w:val="0"/>
          <w:numId w:val="5"/>
        </w:numPr>
        <w:rPr>
          <w:rFonts w:ascii="Times New Roman" w:hAnsi="Times New Roman" w:cs="Times New Roman"/>
        </w:rPr>
      </w:pPr>
      <w:r w:rsidRPr="003A6EA2">
        <w:rPr>
          <w:rFonts w:ascii="Times New Roman" w:hAnsi="Times New Roman" w:cs="Times New Roman"/>
          <w:b/>
          <w:bCs/>
        </w:rPr>
        <w:t>Key Insights</w:t>
      </w:r>
      <w:r w:rsidRPr="003A6EA2">
        <w:rPr>
          <w:rFonts w:ascii="Times New Roman" w:hAnsi="Times New Roman" w:cs="Times New Roman"/>
        </w:rPr>
        <w:t>:</w:t>
      </w:r>
    </w:p>
    <w:p w14:paraId="70CB5C64" w14:textId="4B190479" w:rsidR="003A6EA2" w:rsidRPr="003A6EA2" w:rsidRDefault="00E350C6" w:rsidP="003A6EA2">
      <w:pPr>
        <w:numPr>
          <w:ilvl w:val="1"/>
          <w:numId w:val="5"/>
        </w:numPr>
        <w:rPr>
          <w:rFonts w:ascii="Times New Roman" w:hAnsi="Times New Roman" w:cs="Times New Roman"/>
        </w:rPr>
      </w:pPr>
      <w:r w:rsidRPr="003A6EA2">
        <w:rPr>
          <w:rFonts w:ascii="Times New Roman" w:hAnsi="Times New Roman" w:cs="Times New Roman"/>
        </w:rPr>
        <w:t>Behavioural</w:t>
      </w:r>
      <w:r w:rsidR="003A6EA2" w:rsidRPr="003A6EA2">
        <w:rPr>
          <w:rFonts w:ascii="Times New Roman" w:hAnsi="Times New Roman" w:cs="Times New Roman"/>
        </w:rPr>
        <w:t xml:space="preserve"> trends were visualized using tools like Matplotlib and Seaborn.</w:t>
      </w:r>
    </w:p>
    <w:p w14:paraId="44A46C21" w14:textId="77777777" w:rsidR="003A6EA2" w:rsidRPr="003A6EA2" w:rsidRDefault="003A6EA2" w:rsidP="003A6EA2">
      <w:pPr>
        <w:numPr>
          <w:ilvl w:val="1"/>
          <w:numId w:val="5"/>
        </w:numPr>
        <w:rPr>
          <w:rFonts w:ascii="Times New Roman" w:hAnsi="Times New Roman" w:cs="Times New Roman"/>
        </w:rPr>
      </w:pPr>
      <w:r w:rsidRPr="003A6EA2">
        <w:rPr>
          <w:rFonts w:ascii="Times New Roman" w:hAnsi="Times New Roman" w:cs="Times New Roman"/>
        </w:rPr>
        <w:t>Machine learning techniques, including clustering and classification, were applied to categorize students based on adaptability levels.</w:t>
      </w:r>
    </w:p>
    <w:p w14:paraId="72D4F4F1" w14:textId="77777777" w:rsidR="003A6EA2" w:rsidRPr="003A6EA2" w:rsidRDefault="003A6EA2" w:rsidP="003A6EA2">
      <w:pPr>
        <w:numPr>
          <w:ilvl w:val="0"/>
          <w:numId w:val="5"/>
        </w:numPr>
        <w:rPr>
          <w:rFonts w:ascii="Times New Roman" w:hAnsi="Times New Roman" w:cs="Times New Roman"/>
        </w:rPr>
      </w:pPr>
      <w:r w:rsidRPr="003A6EA2">
        <w:rPr>
          <w:rFonts w:ascii="Times New Roman" w:hAnsi="Times New Roman" w:cs="Times New Roman"/>
          <w:b/>
          <w:bCs/>
        </w:rPr>
        <w:lastRenderedPageBreak/>
        <w:t>Methodology</w:t>
      </w:r>
      <w:r w:rsidRPr="003A6EA2">
        <w:rPr>
          <w:rFonts w:ascii="Times New Roman" w:hAnsi="Times New Roman" w:cs="Times New Roman"/>
        </w:rPr>
        <w:t>:</w:t>
      </w:r>
    </w:p>
    <w:p w14:paraId="6EC5C246" w14:textId="77777777" w:rsidR="003A6EA2" w:rsidRPr="003A6EA2" w:rsidRDefault="003A6EA2" w:rsidP="003A6EA2">
      <w:pPr>
        <w:numPr>
          <w:ilvl w:val="1"/>
          <w:numId w:val="5"/>
        </w:numPr>
        <w:rPr>
          <w:rFonts w:ascii="Times New Roman" w:hAnsi="Times New Roman" w:cs="Times New Roman"/>
        </w:rPr>
      </w:pPr>
      <w:r w:rsidRPr="003A6EA2">
        <w:rPr>
          <w:rFonts w:ascii="Times New Roman" w:hAnsi="Times New Roman" w:cs="Times New Roman"/>
        </w:rPr>
        <w:t>Preprocessing involved cleaning and standardizing the dataset for analysis.</w:t>
      </w:r>
    </w:p>
    <w:p w14:paraId="33BAFA08" w14:textId="77777777" w:rsidR="003A6EA2" w:rsidRPr="003A6EA2" w:rsidRDefault="003A6EA2" w:rsidP="003A6EA2">
      <w:pPr>
        <w:numPr>
          <w:ilvl w:val="1"/>
          <w:numId w:val="5"/>
        </w:numPr>
        <w:rPr>
          <w:rFonts w:ascii="Times New Roman" w:hAnsi="Times New Roman" w:cs="Times New Roman"/>
        </w:rPr>
      </w:pPr>
      <w:r w:rsidRPr="003A6EA2">
        <w:rPr>
          <w:rFonts w:ascii="Times New Roman" w:hAnsi="Times New Roman" w:cs="Times New Roman"/>
        </w:rPr>
        <w:t>Visualizations provided insights into correlations between variables, such as engagement levels and performance.</w:t>
      </w:r>
    </w:p>
    <w:p w14:paraId="2716CF76" w14:textId="4FC28D12" w:rsidR="003A6EA2" w:rsidRPr="003A6EA2" w:rsidRDefault="003A6EA2" w:rsidP="003A6EA2">
      <w:pPr>
        <w:numPr>
          <w:ilvl w:val="1"/>
          <w:numId w:val="5"/>
        </w:numPr>
        <w:rPr>
          <w:rFonts w:ascii="Times New Roman" w:hAnsi="Times New Roman" w:cs="Times New Roman"/>
        </w:rPr>
      </w:pPr>
      <w:r w:rsidRPr="003A6EA2">
        <w:rPr>
          <w:rFonts w:ascii="Times New Roman" w:hAnsi="Times New Roman" w:cs="Times New Roman"/>
        </w:rPr>
        <w:t xml:space="preserve">Predictive </w:t>
      </w:r>
      <w:r w:rsidR="00E350C6" w:rsidRPr="003A6EA2">
        <w:rPr>
          <w:rFonts w:ascii="Times New Roman" w:hAnsi="Times New Roman" w:cs="Times New Roman"/>
        </w:rPr>
        <w:t>modelling</w:t>
      </w:r>
      <w:r w:rsidRPr="003A6EA2">
        <w:rPr>
          <w:rFonts w:ascii="Times New Roman" w:hAnsi="Times New Roman" w:cs="Times New Roman"/>
        </w:rPr>
        <w:t xml:space="preserve"> was explored to identify patterns that influence adaptability.</w:t>
      </w:r>
    </w:p>
    <w:p w14:paraId="3121B171" w14:textId="77777777" w:rsidR="003A6EA2" w:rsidRPr="003A6EA2" w:rsidRDefault="00000000" w:rsidP="003A6EA2">
      <w:pPr>
        <w:rPr>
          <w:rFonts w:ascii="Times New Roman" w:hAnsi="Times New Roman" w:cs="Times New Roman"/>
        </w:rPr>
      </w:pPr>
      <w:r>
        <w:rPr>
          <w:rFonts w:ascii="Times New Roman" w:hAnsi="Times New Roman" w:cs="Times New Roman"/>
        </w:rPr>
        <w:pict w14:anchorId="74A5AEB3">
          <v:rect id="_x0000_i1027" style="width:0;height:1.5pt" o:hralign="center" o:hrstd="t" o:hr="t" fillcolor="#a0a0a0" stroked="f"/>
        </w:pict>
      </w:r>
    </w:p>
    <w:p w14:paraId="74A11224" w14:textId="77777777" w:rsidR="003A6EA2" w:rsidRPr="003A6EA2" w:rsidRDefault="003A6EA2" w:rsidP="003A6EA2">
      <w:pPr>
        <w:rPr>
          <w:rFonts w:ascii="Times New Roman" w:hAnsi="Times New Roman" w:cs="Times New Roman"/>
          <w:b/>
          <w:bCs/>
        </w:rPr>
      </w:pPr>
      <w:r w:rsidRPr="003A6EA2">
        <w:rPr>
          <w:rFonts w:ascii="Times New Roman" w:hAnsi="Times New Roman" w:cs="Times New Roman"/>
          <w:b/>
          <w:bCs/>
        </w:rPr>
        <w:t>Student Adaptivity Dataset</w:t>
      </w:r>
    </w:p>
    <w:p w14:paraId="6241E3F7" w14:textId="77777777" w:rsidR="003A6EA2" w:rsidRPr="003A6EA2" w:rsidRDefault="003A6EA2" w:rsidP="003A6EA2">
      <w:pPr>
        <w:numPr>
          <w:ilvl w:val="0"/>
          <w:numId w:val="6"/>
        </w:numPr>
        <w:rPr>
          <w:rFonts w:ascii="Times New Roman" w:hAnsi="Times New Roman" w:cs="Times New Roman"/>
        </w:rPr>
      </w:pPr>
      <w:r w:rsidRPr="003A6EA2">
        <w:rPr>
          <w:rFonts w:ascii="Times New Roman" w:hAnsi="Times New Roman" w:cs="Times New Roman"/>
          <w:b/>
          <w:bCs/>
        </w:rPr>
        <w:t>Dataset</w:t>
      </w:r>
      <w:r w:rsidRPr="003A6EA2">
        <w:rPr>
          <w:rFonts w:ascii="Times New Roman" w:hAnsi="Times New Roman" w:cs="Times New Roman"/>
        </w:rPr>
        <w:t xml:space="preserve">: </w:t>
      </w:r>
      <w:r w:rsidRPr="003A6EA2">
        <w:rPr>
          <w:rFonts w:ascii="Times New Roman" w:hAnsi="Times New Roman" w:cs="Times New Roman"/>
          <w:b/>
          <w:bCs/>
        </w:rPr>
        <w:t>students_adaptability_level_online_education.csv</w:t>
      </w:r>
      <w:r w:rsidRPr="003A6EA2">
        <w:rPr>
          <w:rFonts w:ascii="Times New Roman" w:hAnsi="Times New Roman" w:cs="Times New Roman"/>
        </w:rPr>
        <w:t>, containing factors such as:</w:t>
      </w:r>
    </w:p>
    <w:p w14:paraId="14D3625C" w14:textId="77777777" w:rsidR="003A6EA2" w:rsidRPr="003A6EA2" w:rsidRDefault="003A6EA2" w:rsidP="003A6EA2">
      <w:pPr>
        <w:numPr>
          <w:ilvl w:val="1"/>
          <w:numId w:val="6"/>
        </w:numPr>
        <w:rPr>
          <w:rFonts w:ascii="Times New Roman" w:hAnsi="Times New Roman" w:cs="Times New Roman"/>
        </w:rPr>
      </w:pPr>
      <w:r w:rsidRPr="003A6EA2">
        <w:rPr>
          <w:rFonts w:ascii="Times New Roman" w:hAnsi="Times New Roman" w:cs="Times New Roman"/>
        </w:rPr>
        <w:t>Technological proficiency.</w:t>
      </w:r>
    </w:p>
    <w:p w14:paraId="0C711EEB" w14:textId="77777777" w:rsidR="003A6EA2" w:rsidRPr="003A6EA2" w:rsidRDefault="003A6EA2" w:rsidP="003A6EA2">
      <w:pPr>
        <w:numPr>
          <w:ilvl w:val="1"/>
          <w:numId w:val="6"/>
        </w:numPr>
        <w:rPr>
          <w:rFonts w:ascii="Times New Roman" w:hAnsi="Times New Roman" w:cs="Times New Roman"/>
        </w:rPr>
      </w:pPr>
      <w:r w:rsidRPr="003A6EA2">
        <w:rPr>
          <w:rFonts w:ascii="Times New Roman" w:hAnsi="Times New Roman" w:cs="Times New Roman"/>
        </w:rPr>
        <w:t>Emotional well-being.</w:t>
      </w:r>
    </w:p>
    <w:p w14:paraId="6ABBD963" w14:textId="77777777" w:rsidR="003A6EA2" w:rsidRPr="003A6EA2" w:rsidRDefault="003A6EA2" w:rsidP="003A6EA2">
      <w:pPr>
        <w:numPr>
          <w:ilvl w:val="1"/>
          <w:numId w:val="6"/>
        </w:numPr>
        <w:rPr>
          <w:rFonts w:ascii="Times New Roman" w:hAnsi="Times New Roman" w:cs="Times New Roman"/>
        </w:rPr>
      </w:pPr>
      <w:r w:rsidRPr="003A6EA2">
        <w:rPr>
          <w:rFonts w:ascii="Times New Roman" w:hAnsi="Times New Roman" w:cs="Times New Roman"/>
        </w:rPr>
        <w:t>Cognitive skills in an online learning context.</w:t>
      </w:r>
    </w:p>
    <w:p w14:paraId="438F97C3" w14:textId="77777777" w:rsidR="003A6EA2" w:rsidRPr="003A6EA2" w:rsidRDefault="003A6EA2" w:rsidP="003A6EA2">
      <w:pPr>
        <w:numPr>
          <w:ilvl w:val="0"/>
          <w:numId w:val="6"/>
        </w:numPr>
        <w:rPr>
          <w:rFonts w:ascii="Times New Roman" w:hAnsi="Times New Roman" w:cs="Times New Roman"/>
        </w:rPr>
      </w:pPr>
      <w:r w:rsidRPr="003A6EA2">
        <w:rPr>
          <w:rFonts w:ascii="Times New Roman" w:hAnsi="Times New Roman" w:cs="Times New Roman"/>
          <w:b/>
          <w:bCs/>
        </w:rPr>
        <w:t>Objective</w:t>
      </w:r>
      <w:r w:rsidRPr="003A6EA2">
        <w:rPr>
          <w:rFonts w:ascii="Times New Roman" w:hAnsi="Times New Roman" w:cs="Times New Roman"/>
        </w:rPr>
        <w:t>: To evaluate adaptability levels among students in an online education framework.</w:t>
      </w:r>
    </w:p>
    <w:p w14:paraId="76BDE3C9" w14:textId="77777777" w:rsidR="003A6EA2" w:rsidRPr="003A6EA2" w:rsidRDefault="003A6EA2" w:rsidP="003A6EA2">
      <w:pPr>
        <w:numPr>
          <w:ilvl w:val="0"/>
          <w:numId w:val="6"/>
        </w:numPr>
        <w:rPr>
          <w:rFonts w:ascii="Times New Roman" w:hAnsi="Times New Roman" w:cs="Times New Roman"/>
        </w:rPr>
      </w:pPr>
      <w:r w:rsidRPr="003A6EA2">
        <w:rPr>
          <w:rFonts w:ascii="Times New Roman" w:hAnsi="Times New Roman" w:cs="Times New Roman"/>
          <w:b/>
          <w:bCs/>
        </w:rPr>
        <w:t>Methodology</w:t>
      </w:r>
      <w:r w:rsidRPr="003A6EA2">
        <w:rPr>
          <w:rFonts w:ascii="Times New Roman" w:hAnsi="Times New Roman" w:cs="Times New Roman"/>
        </w:rPr>
        <w:t>:</w:t>
      </w:r>
    </w:p>
    <w:p w14:paraId="6DD88EF4" w14:textId="77777777" w:rsidR="003A6EA2" w:rsidRPr="003A6EA2" w:rsidRDefault="003A6EA2" w:rsidP="003A6EA2">
      <w:pPr>
        <w:numPr>
          <w:ilvl w:val="1"/>
          <w:numId w:val="6"/>
        </w:numPr>
        <w:rPr>
          <w:rFonts w:ascii="Times New Roman" w:hAnsi="Times New Roman" w:cs="Times New Roman"/>
        </w:rPr>
      </w:pPr>
      <w:r w:rsidRPr="003A6EA2">
        <w:rPr>
          <w:rFonts w:ascii="Times New Roman" w:hAnsi="Times New Roman" w:cs="Times New Roman"/>
        </w:rPr>
        <w:t>Data Cleaning: Missing values were handled, and outliers were managed for reliable analysis.</w:t>
      </w:r>
    </w:p>
    <w:p w14:paraId="27F10713" w14:textId="350C58C5" w:rsidR="003A6EA2" w:rsidRPr="003A6EA2" w:rsidRDefault="003A6EA2" w:rsidP="003A6EA2">
      <w:pPr>
        <w:numPr>
          <w:ilvl w:val="1"/>
          <w:numId w:val="6"/>
        </w:numPr>
        <w:rPr>
          <w:rFonts w:ascii="Times New Roman" w:hAnsi="Times New Roman" w:cs="Times New Roman"/>
        </w:rPr>
      </w:pPr>
      <w:r w:rsidRPr="003A6EA2">
        <w:rPr>
          <w:rFonts w:ascii="Times New Roman" w:hAnsi="Times New Roman" w:cs="Times New Roman"/>
        </w:rPr>
        <w:t xml:space="preserve">Feature Analysis: Key attributes were </w:t>
      </w:r>
      <w:r w:rsidR="00E350C6" w:rsidRPr="003A6EA2">
        <w:rPr>
          <w:rFonts w:ascii="Times New Roman" w:hAnsi="Times New Roman" w:cs="Times New Roman"/>
        </w:rPr>
        <w:t>analysed</w:t>
      </w:r>
      <w:r w:rsidRPr="003A6EA2">
        <w:rPr>
          <w:rFonts w:ascii="Times New Roman" w:hAnsi="Times New Roman" w:cs="Times New Roman"/>
        </w:rPr>
        <w:t xml:space="preserve"> to identify critical determinants of adaptability.</w:t>
      </w:r>
    </w:p>
    <w:p w14:paraId="64A9350C" w14:textId="77777777" w:rsidR="003A6EA2" w:rsidRPr="003A6EA2" w:rsidRDefault="003A6EA2" w:rsidP="003A6EA2">
      <w:pPr>
        <w:numPr>
          <w:ilvl w:val="1"/>
          <w:numId w:val="6"/>
        </w:numPr>
        <w:rPr>
          <w:rFonts w:ascii="Times New Roman" w:hAnsi="Times New Roman" w:cs="Times New Roman"/>
        </w:rPr>
      </w:pPr>
      <w:r w:rsidRPr="003A6EA2">
        <w:rPr>
          <w:rFonts w:ascii="Times New Roman" w:hAnsi="Times New Roman" w:cs="Times New Roman"/>
        </w:rPr>
        <w:t>Machine Learning Models: Predictive algorithms such as decision trees and logistic regression were applied to classify students' adaptability levels.</w:t>
      </w:r>
    </w:p>
    <w:p w14:paraId="4A6502B2" w14:textId="77777777" w:rsidR="003A6EA2" w:rsidRPr="003A6EA2" w:rsidRDefault="003A6EA2" w:rsidP="003A6EA2">
      <w:pPr>
        <w:numPr>
          <w:ilvl w:val="1"/>
          <w:numId w:val="6"/>
        </w:numPr>
        <w:rPr>
          <w:rFonts w:ascii="Times New Roman" w:hAnsi="Times New Roman" w:cs="Times New Roman"/>
        </w:rPr>
      </w:pPr>
      <w:r w:rsidRPr="003A6EA2">
        <w:rPr>
          <w:rFonts w:ascii="Times New Roman" w:hAnsi="Times New Roman" w:cs="Times New Roman"/>
        </w:rPr>
        <w:t>Results were validated using cross-validation techniques for reliability.</w:t>
      </w:r>
    </w:p>
    <w:p w14:paraId="202551BD" w14:textId="77777777" w:rsidR="003A6EA2" w:rsidRPr="003A6EA2" w:rsidRDefault="00000000" w:rsidP="003A6EA2">
      <w:pPr>
        <w:rPr>
          <w:rFonts w:ascii="Times New Roman" w:hAnsi="Times New Roman" w:cs="Times New Roman"/>
        </w:rPr>
      </w:pPr>
      <w:r>
        <w:rPr>
          <w:rFonts w:ascii="Times New Roman" w:hAnsi="Times New Roman" w:cs="Times New Roman"/>
        </w:rPr>
        <w:pict w14:anchorId="132C0809">
          <v:rect id="_x0000_i1028" style="width:0;height:1.5pt" o:hralign="center" o:hrstd="t" o:hr="t" fillcolor="#a0a0a0" stroked="f"/>
        </w:pict>
      </w:r>
    </w:p>
    <w:p w14:paraId="52BD88CA" w14:textId="77777777" w:rsidR="003A6EA2" w:rsidRPr="003A6EA2" w:rsidRDefault="003A6EA2" w:rsidP="003A6EA2">
      <w:pPr>
        <w:rPr>
          <w:rFonts w:ascii="Times New Roman" w:hAnsi="Times New Roman" w:cs="Times New Roman"/>
          <w:b/>
          <w:bCs/>
        </w:rPr>
      </w:pPr>
      <w:r w:rsidRPr="003A6EA2">
        <w:rPr>
          <w:rFonts w:ascii="Times New Roman" w:hAnsi="Times New Roman" w:cs="Times New Roman"/>
          <w:b/>
          <w:bCs/>
        </w:rPr>
        <w:t>Integration of Methods</w:t>
      </w:r>
    </w:p>
    <w:p w14:paraId="4C359203" w14:textId="77777777" w:rsidR="003A6EA2" w:rsidRPr="003A6EA2" w:rsidRDefault="003A6EA2" w:rsidP="003A6EA2">
      <w:pPr>
        <w:rPr>
          <w:rFonts w:ascii="Times New Roman" w:hAnsi="Times New Roman" w:cs="Times New Roman"/>
        </w:rPr>
      </w:pPr>
      <w:r w:rsidRPr="003A6EA2">
        <w:rPr>
          <w:rFonts w:ascii="Times New Roman" w:hAnsi="Times New Roman" w:cs="Times New Roman"/>
        </w:rPr>
        <w:t>The combined methodologies offer a comprehensive approach:</w:t>
      </w:r>
    </w:p>
    <w:p w14:paraId="3E2F54C2" w14:textId="77777777" w:rsidR="003A6EA2" w:rsidRPr="003A6EA2" w:rsidRDefault="003A6EA2" w:rsidP="003A6EA2">
      <w:pPr>
        <w:numPr>
          <w:ilvl w:val="0"/>
          <w:numId w:val="7"/>
        </w:numPr>
        <w:rPr>
          <w:rFonts w:ascii="Times New Roman" w:hAnsi="Times New Roman" w:cs="Times New Roman"/>
        </w:rPr>
      </w:pPr>
      <w:r w:rsidRPr="003A6EA2">
        <w:rPr>
          <w:rFonts w:ascii="Times New Roman" w:hAnsi="Times New Roman" w:cs="Times New Roman"/>
          <w:b/>
          <w:bCs/>
        </w:rPr>
        <w:t>AI Development</w:t>
      </w:r>
      <w:r w:rsidRPr="003A6EA2">
        <w:rPr>
          <w:rFonts w:ascii="Times New Roman" w:hAnsi="Times New Roman" w:cs="Times New Roman"/>
        </w:rPr>
        <w:t>: Focuses on building practical applications to support students.</w:t>
      </w:r>
    </w:p>
    <w:p w14:paraId="38D35DE2" w14:textId="77777777" w:rsidR="003A6EA2" w:rsidRPr="003A6EA2" w:rsidRDefault="003A6EA2" w:rsidP="003A6EA2">
      <w:pPr>
        <w:numPr>
          <w:ilvl w:val="0"/>
          <w:numId w:val="7"/>
        </w:numPr>
        <w:rPr>
          <w:rFonts w:ascii="Times New Roman" w:hAnsi="Times New Roman" w:cs="Times New Roman"/>
        </w:rPr>
      </w:pPr>
      <w:r w:rsidRPr="003A6EA2">
        <w:rPr>
          <w:rFonts w:ascii="Times New Roman" w:hAnsi="Times New Roman" w:cs="Times New Roman"/>
          <w:b/>
          <w:bCs/>
        </w:rPr>
        <w:t>Data Analysis</w:t>
      </w:r>
      <w:r w:rsidRPr="003A6EA2">
        <w:rPr>
          <w:rFonts w:ascii="Times New Roman" w:hAnsi="Times New Roman" w:cs="Times New Roman"/>
        </w:rPr>
        <w:t>: Provides empirical insights into factors affecting learning outcomes.</w:t>
      </w:r>
      <w:r w:rsidRPr="003A6EA2">
        <w:rPr>
          <w:rFonts w:ascii="Times New Roman" w:hAnsi="Times New Roman" w:cs="Times New Roman"/>
        </w:rPr>
        <w:br/>
        <w:t>This integration ensures that both theoretical insights and practical tools are developed to enhance the online education landscape.</w:t>
      </w:r>
    </w:p>
    <w:p w14:paraId="185EDB71" w14:textId="77777777" w:rsidR="003A6EA2" w:rsidRPr="003A6EA2" w:rsidRDefault="003A6EA2" w:rsidP="003A6EA2">
      <w:pPr>
        <w:rPr>
          <w:rFonts w:ascii="Times New Roman" w:hAnsi="Times New Roman" w:cs="Times New Roman"/>
          <w:b/>
          <w:bCs/>
          <w:sz w:val="32"/>
          <w:szCs w:val="32"/>
        </w:rPr>
      </w:pPr>
      <w:r w:rsidRPr="003A6EA2">
        <w:rPr>
          <w:rFonts w:ascii="Times New Roman" w:hAnsi="Times New Roman" w:cs="Times New Roman"/>
          <w:b/>
          <w:bCs/>
          <w:sz w:val="32"/>
          <w:szCs w:val="32"/>
        </w:rPr>
        <w:t>Results and Insights</w:t>
      </w:r>
    </w:p>
    <w:p w14:paraId="0A154A1B" w14:textId="77777777" w:rsidR="003A6EA2" w:rsidRPr="003A6EA2" w:rsidRDefault="003A6EA2" w:rsidP="003A6EA2">
      <w:pPr>
        <w:rPr>
          <w:rFonts w:ascii="Times New Roman" w:hAnsi="Times New Roman" w:cs="Times New Roman"/>
        </w:rPr>
      </w:pPr>
      <w:r w:rsidRPr="003A6EA2">
        <w:rPr>
          <w:rFonts w:ascii="Times New Roman" w:hAnsi="Times New Roman" w:cs="Times New Roman"/>
        </w:rPr>
        <w:t>The analysis of datasets and the development of applications yielded several significant results and insights that can improve online education frameworks and student learning experiences:</w:t>
      </w:r>
    </w:p>
    <w:p w14:paraId="6DC8AF4B" w14:textId="77777777" w:rsidR="003A6EA2" w:rsidRPr="003A6EA2" w:rsidRDefault="00000000" w:rsidP="003A6EA2">
      <w:pPr>
        <w:rPr>
          <w:rFonts w:ascii="Times New Roman" w:hAnsi="Times New Roman" w:cs="Times New Roman"/>
        </w:rPr>
      </w:pPr>
      <w:r>
        <w:rPr>
          <w:rFonts w:ascii="Times New Roman" w:hAnsi="Times New Roman" w:cs="Times New Roman"/>
        </w:rPr>
        <w:pict w14:anchorId="48468CB5">
          <v:rect id="_x0000_i1029" style="width:0;height:1.5pt" o:hralign="center" o:hrstd="t" o:hr="t" fillcolor="#a0a0a0" stroked="f"/>
        </w:pict>
      </w:r>
    </w:p>
    <w:p w14:paraId="46F9C702" w14:textId="0C52D049" w:rsidR="003A6EA2" w:rsidRPr="003A6EA2" w:rsidRDefault="003A6EA2" w:rsidP="003A6EA2">
      <w:pPr>
        <w:rPr>
          <w:rFonts w:ascii="Times New Roman" w:hAnsi="Times New Roman" w:cs="Times New Roman"/>
          <w:b/>
          <w:bCs/>
        </w:rPr>
      </w:pPr>
      <w:r w:rsidRPr="003A6EA2">
        <w:rPr>
          <w:rFonts w:ascii="Times New Roman" w:hAnsi="Times New Roman" w:cs="Times New Roman"/>
          <w:b/>
          <w:bCs/>
        </w:rPr>
        <w:t xml:space="preserve">1. </w:t>
      </w:r>
      <w:r w:rsidR="00E350C6" w:rsidRPr="003A6EA2">
        <w:rPr>
          <w:rFonts w:ascii="Times New Roman" w:hAnsi="Times New Roman" w:cs="Times New Roman"/>
          <w:b/>
          <w:bCs/>
        </w:rPr>
        <w:t>Behavioural</w:t>
      </w:r>
      <w:r w:rsidRPr="003A6EA2">
        <w:rPr>
          <w:rFonts w:ascii="Times New Roman" w:hAnsi="Times New Roman" w:cs="Times New Roman"/>
          <w:b/>
          <w:bCs/>
        </w:rPr>
        <w:t xml:space="preserve"> Trends</w:t>
      </w:r>
    </w:p>
    <w:p w14:paraId="77546DD1" w14:textId="77777777" w:rsidR="003A6EA2" w:rsidRPr="003A6EA2" w:rsidRDefault="003A6EA2" w:rsidP="003A6EA2">
      <w:pPr>
        <w:numPr>
          <w:ilvl w:val="0"/>
          <w:numId w:val="8"/>
        </w:numPr>
        <w:rPr>
          <w:rFonts w:ascii="Times New Roman" w:hAnsi="Times New Roman" w:cs="Times New Roman"/>
        </w:rPr>
      </w:pPr>
      <w:r w:rsidRPr="003A6EA2">
        <w:rPr>
          <w:rFonts w:ascii="Times New Roman" w:hAnsi="Times New Roman" w:cs="Times New Roman"/>
          <w:b/>
          <w:bCs/>
        </w:rPr>
        <w:t>Understanding Student Adaptability</w:t>
      </w:r>
      <w:r w:rsidRPr="003A6EA2">
        <w:rPr>
          <w:rFonts w:ascii="Times New Roman" w:hAnsi="Times New Roman" w:cs="Times New Roman"/>
        </w:rPr>
        <w:t>:</w:t>
      </w:r>
    </w:p>
    <w:p w14:paraId="7D05DFCF" w14:textId="77777777" w:rsidR="003A6EA2" w:rsidRPr="003A6EA2" w:rsidRDefault="003A6EA2" w:rsidP="003A6EA2">
      <w:pPr>
        <w:numPr>
          <w:ilvl w:val="1"/>
          <w:numId w:val="8"/>
        </w:numPr>
        <w:rPr>
          <w:rFonts w:ascii="Times New Roman" w:hAnsi="Times New Roman" w:cs="Times New Roman"/>
        </w:rPr>
      </w:pPr>
      <w:r w:rsidRPr="003A6EA2">
        <w:rPr>
          <w:rFonts w:ascii="Times New Roman" w:hAnsi="Times New Roman" w:cs="Times New Roman"/>
        </w:rPr>
        <w:t>The analysis of the datasets revealed distinct patterns in how students adapt to online learning environments.</w:t>
      </w:r>
    </w:p>
    <w:p w14:paraId="65681630" w14:textId="77777777" w:rsidR="003A6EA2" w:rsidRPr="003A6EA2" w:rsidRDefault="003A6EA2" w:rsidP="003A6EA2">
      <w:pPr>
        <w:numPr>
          <w:ilvl w:val="1"/>
          <w:numId w:val="8"/>
        </w:numPr>
        <w:rPr>
          <w:rFonts w:ascii="Times New Roman" w:hAnsi="Times New Roman" w:cs="Times New Roman"/>
        </w:rPr>
      </w:pPr>
      <w:r w:rsidRPr="003A6EA2">
        <w:rPr>
          <w:rFonts w:ascii="Times New Roman" w:hAnsi="Times New Roman" w:cs="Times New Roman"/>
        </w:rPr>
        <w:lastRenderedPageBreak/>
        <w:t>Key influencing factors include technological skills, emotional well-being, and prior exposure to virtual education platforms.</w:t>
      </w:r>
    </w:p>
    <w:p w14:paraId="6528115E" w14:textId="77777777" w:rsidR="003A6EA2" w:rsidRPr="003A6EA2" w:rsidRDefault="003A6EA2" w:rsidP="003A6EA2">
      <w:pPr>
        <w:numPr>
          <w:ilvl w:val="1"/>
          <w:numId w:val="8"/>
        </w:numPr>
        <w:rPr>
          <w:rFonts w:ascii="Times New Roman" w:hAnsi="Times New Roman" w:cs="Times New Roman"/>
        </w:rPr>
      </w:pPr>
      <w:r w:rsidRPr="003A6EA2">
        <w:rPr>
          <w:rFonts w:ascii="Times New Roman" w:hAnsi="Times New Roman" w:cs="Times New Roman"/>
        </w:rPr>
        <w:t>Students with higher technological proficiency demonstrated better engagement and performance in online settings.</w:t>
      </w:r>
    </w:p>
    <w:p w14:paraId="4D2F2C7F" w14:textId="77777777" w:rsidR="003A6EA2" w:rsidRPr="003A6EA2" w:rsidRDefault="003A6EA2" w:rsidP="003A6EA2">
      <w:pPr>
        <w:numPr>
          <w:ilvl w:val="0"/>
          <w:numId w:val="8"/>
        </w:numPr>
        <w:rPr>
          <w:rFonts w:ascii="Times New Roman" w:hAnsi="Times New Roman" w:cs="Times New Roman"/>
        </w:rPr>
      </w:pPr>
      <w:r w:rsidRPr="003A6EA2">
        <w:rPr>
          <w:rFonts w:ascii="Times New Roman" w:hAnsi="Times New Roman" w:cs="Times New Roman"/>
          <w:b/>
          <w:bCs/>
        </w:rPr>
        <w:t>Clustered Adaptability Levels</w:t>
      </w:r>
      <w:r w:rsidRPr="003A6EA2">
        <w:rPr>
          <w:rFonts w:ascii="Times New Roman" w:hAnsi="Times New Roman" w:cs="Times New Roman"/>
        </w:rPr>
        <w:t>:</w:t>
      </w:r>
    </w:p>
    <w:p w14:paraId="25CAECD0" w14:textId="77777777" w:rsidR="003A6EA2" w:rsidRPr="003A6EA2" w:rsidRDefault="003A6EA2" w:rsidP="003A6EA2">
      <w:pPr>
        <w:numPr>
          <w:ilvl w:val="1"/>
          <w:numId w:val="8"/>
        </w:numPr>
        <w:rPr>
          <w:rFonts w:ascii="Times New Roman" w:hAnsi="Times New Roman" w:cs="Times New Roman"/>
        </w:rPr>
      </w:pPr>
      <w:r w:rsidRPr="003A6EA2">
        <w:rPr>
          <w:rFonts w:ascii="Times New Roman" w:hAnsi="Times New Roman" w:cs="Times New Roman"/>
        </w:rPr>
        <w:t>Using machine learning techniques, students were categorized into adaptability levels (e.g., high, medium, low).</w:t>
      </w:r>
    </w:p>
    <w:p w14:paraId="74EBB7E2" w14:textId="77777777" w:rsidR="003A6EA2" w:rsidRPr="003A6EA2" w:rsidRDefault="003A6EA2" w:rsidP="003A6EA2">
      <w:pPr>
        <w:numPr>
          <w:ilvl w:val="1"/>
          <w:numId w:val="8"/>
        </w:numPr>
        <w:rPr>
          <w:rFonts w:ascii="Times New Roman" w:hAnsi="Times New Roman" w:cs="Times New Roman"/>
        </w:rPr>
      </w:pPr>
      <w:r w:rsidRPr="003A6EA2">
        <w:rPr>
          <w:rFonts w:ascii="Times New Roman" w:hAnsi="Times New Roman" w:cs="Times New Roman"/>
        </w:rPr>
        <w:t>This segmentation helps in tailoring educational strategies for each group, such as providing additional resources for less adaptable students.</w:t>
      </w:r>
    </w:p>
    <w:p w14:paraId="11FA4E84" w14:textId="77777777" w:rsidR="003A6EA2" w:rsidRPr="003A6EA2" w:rsidRDefault="00000000" w:rsidP="003A6EA2">
      <w:pPr>
        <w:rPr>
          <w:rFonts w:ascii="Times New Roman" w:hAnsi="Times New Roman" w:cs="Times New Roman"/>
        </w:rPr>
      </w:pPr>
      <w:r>
        <w:rPr>
          <w:rFonts w:ascii="Times New Roman" w:hAnsi="Times New Roman" w:cs="Times New Roman"/>
        </w:rPr>
        <w:pict w14:anchorId="5590DCEF">
          <v:rect id="_x0000_i1030" style="width:0;height:1.5pt" o:hralign="center" o:hrstd="t" o:hr="t" fillcolor="#a0a0a0" stroked="f"/>
        </w:pict>
      </w:r>
    </w:p>
    <w:p w14:paraId="4AA2E9B5" w14:textId="77777777" w:rsidR="003A6EA2" w:rsidRPr="003A6EA2" w:rsidRDefault="003A6EA2" w:rsidP="003A6EA2">
      <w:pPr>
        <w:rPr>
          <w:rFonts w:ascii="Times New Roman" w:hAnsi="Times New Roman" w:cs="Times New Roman"/>
          <w:b/>
          <w:bCs/>
        </w:rPr>
      </w:pPr>
      <w:r w:rsidRPr="003A6EA2">
        <w:rPr>
          <w:rFonts w:ascii="Times New Roman" w:hAnsi="Times New Roman" w:cs="Times New Roman"/>
          <w:b/>
          <w:bCs/>
        </w:rPr>
        <w:t>2. AI Integration</w:t>
      </w:r>
    </w:p>
    <w:p w14:paraId="66EC90BB" w14:textId="77777777" w:rsidR="003A6EA2" w:rsidRPr="003A6EA2" w:rsidRDefault="003A6EA2" w:rsidP="003A6EA2">
      <w:pPr>
        <w:numPr>
          <w:ilvl w:val="0"/>
          <w:numId w:val="9"/>
        </w:numPr>
        <w:rPr>
          <w:rFonts w:ascii="Times New Roman" w:hAnsi="Times New Roman" w:cs="Times New Roman"/>
        </w:rPr>
      </w:pPr>
      <w:r w:rsidRPr="003A6EA2">
        <w:rPr>
          <w:rFonts w:ascii="Times New Roman" w:hAnsi="Times New Roman" w:cs="Times New Roman"/>
          <w:b/>
          <w:bCs/>
        </w:rPr>
        <w:t>AI Tutoring System</w:t>
      </w:r>
      <w:r w:rsidRPr="003A6EA2">
        <w:rPr>
          <w:rFonts w:ascii="Times New Roman" w:hAnsi="Times New Roman" w:cs="Times New Roman"/>
        </w:rPr>
        <w:t>:</w:t>
      </w:r>
    </w:p>
    <w:p w14:paraId="1C7936D2" w14:textId="77777777" w:rsidR="003A6EA2" w:rsidRPr="003A6EA2" w:rsidRDefault="003A6EA2" w:rsidP="003A6EA2">
      <w:pPr>
        <w:numPr>
          <w:ilvl w:val="1"/>
          <w:numId w:val="9"/>
        </w:numPr>
        <w:rPr>
          <w:rFonts w:ascii="Times New Roman" w:hAnsi="Times New Roman" w:cs="Times New Roman"/>
        </w:rPr>
      </w:pPr>
      <w:r w:rsidRPr="003A6EA2">
        <w:rPr>
          <w:rFonts w:ascii="Times New Roman" w:hAnsi="Times New Roman" w:cs="Times New Roman"/>
        </w:rPr>
        <w:t>The developed AI tutor application offers personalized learning experiences by interacting with students in a conversational manner.</w:t>
      </w:r>
    </w:p>
    <w:p w14:paraId="7138C471" w14:textId="77777777" w:rsidR="003A6EA2" w:rsidRPr="003A6EA2" w:rsidRDefault="003A6EA2" w:rsidP="003A6EA2">
      <w:pPr>
        <w:numPr>
          <w:ilvl w:val="1"/>
          <w:numId w:val="9"/>
        </w:numPr>
        <w:rPr>
          <w:rFonts w:ascii="Times New Roman" w:hAnsi="Times New Roman" w:cs="Times New Roman"/>
        </w:rPr>
      </w:pPr>
      <w:r w:rsidRPr="003A6EA2">
        <w:rPr>
          <w:rFonts w:ascii="Times New Roman" w:hAnsi="Times New Roman" w:cs="Times New Roman"/>
        </w:rPr>
        <w:t>Core capabilities include:</w:t>
      </w:r>
    </w:p>
    <w:p w14:paraId="29D51F0F" w14:textId="77777777" w:rsidR="003A6EA2" w:rsidRPr="003A6EA2" w:rsidRDefault="003A6EA2" w:rsidP="003A6EA2">
      <w:pPr>
        <w:numPr>
          <w:ilvl w:val="2"/>
          <w:numId w:val="9"/>
        </w:numPr>
        <w:rPr>
          <w:rFonts w:ascii="Times New Roman" w:hAnsi="Times New Roman" w:cs="Times New Roman"/>
        </w:rPr>
      </w:pPr>
      <w:r w:rsidRPr="003A6EA2">
        <w:rPr>
          <w:rFonts w:ascii="Times New Roman" w:hAnsi="Times New Roman" w:cs="Times New Roman"/>
          <w:b/>
          <w:bCs/>
        </w:rPr>
        <w:t>Adaptive Learning</w:t>
      </w:r>
      <w:r w:rsidRPr="003A6EA2">
        <w:rPr>
          <w:rFonts w:ascii="Times New Roman" w:hAnsi="Times New Roman" w:cs="Times New Roman"/>
        </w:rPr>
        <w:t>: The AI tailors its responses and teaching strategies based on the student's progress and learning style.</w:t>
      </w:r>
    </w:p>
    <w:p w14:paraId="70154D9A" w14:textId="77777777" w:rsidR="003A6EA2" w:rsidRPr="003A6EA2" w:rsidRDefault="003A6EA2" w:rsidP="003A6EA2">
      <w:pPr>
        <w:numPr>
          <w:ilvl w:val="2"/>
          <w:numId w:val="9"/>
        </w:numPr>
        <w:rPr>
          <w:rFonts w:ascii="Times New Roman" w:hAnsi="Times New Roman" w:cs="Times New Roman"/>
        </w:rPr>
      </w:pPr>
      <w:r w:rsidRPr="003A6EA2">
        <w:rPr>
          <w:rFonts w:ascii="Times New Roman" w:hAnsi="Times New Roman" w:cs="Times New Roman"/>
          <w:b/>
          <w:bCs/>
        </w:rPr>
        <w:t>Interactive Engagement</w:t>
      </w:r>
      <w:r w:rsidRPr="003A6EA2">
        <w:rPr>
          <w:rFonts w:ascii="Times New Roman" w:hAnsi="Times New Roman" w:cs="Times New Roman"/>
        </w:rPr>
        <w:t>: By simulating human-like conversations, the system maintains student interest and motivation.</w:t>
      </w:r>
    </w:p>
    <w:p w14:paraId="7C4EEDE6" w14:textId="77777777" w:rsidR="003A6EA2" w:rsidRPr="003A6EA2" w:rsidRDefault="003A6EA2" w:rsidP="003A6EA2">
      <w:pPr>
        <w:numPr>
          <w:ilvl w:val="0"/>
          <w:numId w:val="9"/>
        </w:numPr>
        <w:rPr>
          <w:rFonts w:ascii="Times New Roman" w:hAnsi="Times New Roman" w:cs="Times New Roman"/>
        </w:rPr>
      </w:pPr>
      <w:r w:rsidRPr="003A6EA2">
        <w:rPr>
          <w:rFonts w:ascii="Times New Roman" w:hAnsi="Times New Roman" w:cs="Times New Roman"/>
          <w:b/>
          <w:bCs/>
        </w:rPr>
        <w:t>Enhanced Productivity</w:t>
      </w:r>
      <w:r w:rsidRPr="003A6EA2">
        <w:rPr>
          <w:rFonts w:ascii="Times New Roman" w:hAnsi="Times New Roman" w:cs="Times New Roman"/>
        </w:rPr>
        <w:t>:</w:t>
      </w:r>
    </w:p>
    <w:p w14:paraId="7B09928D" w14:textId="77777777" w:rsidR="003A6EA2" w:rsidRPr="003A6EA2" w:rsidRDefault="003A6EA2" w:rsidP="003A6EA2">
      <w:pPr>
        <w:numPr>
          <w:ilvl w:val="1"/>
          <w:numId w:val="9"/>
        </w:numPr>
        <w:rPr>
          <w:rFonts w:ascii="Times New Roman" w:hAnsi="Times New Roman" w:cs="Times New Roman"/>
        </w:rPr>
      </w:pPr>
      <w:r w:rsidRPr="003A6EA2">
        <w:rPr>
          <w:rFonts w:ascii="Times New Roman" w:hAnsi="Times New Roman" w:cs="Times New Roman"/>
        </w:rPr>
        <w:t>The AI tutor reduces the burden on educators by automating repetitive queries and offering instant guidance to students.</w:t>
      </w:r>
    </w:p>
    <w:p w14:paraId="3948311F" w14:textId="77777777" w:rsidR="003A6EA2" w:rsidRPr="003A6EA2" w:rsidRDefault="00000000" w:rsidP="003A6EA2">
      <w:pPr>
        <w:rPr>
          <w:rFonts w:ascii="Times New Roman" w:hAnsi="Times New Roman" w:cs="Times New Roman"/>
        </w:rPr>
      </w:pPr>
      <w:r>
        <w:rPr>
          <w:rFonts w:ascii="Times New Roman" w:hAnsi="Times New Roman" w:cs="Times New Roman"/>
        </w:rPr>
        <w:pict w14:anchorId="3178AD38">
          <v:rect id="_x0000_i1031" style="width:0;height:1.5pt" o:hralign="center" o:hrstd="t" o:hr="t" fillcolor="#a0a0a0" stroked="f"/>
        </w:pict>
      </w:r>
    </w:p>
    <w:p w14:paraId="21913C85" w14:textId="77777777" w:rsidR="003A6EA2" w:rsidRPr="003A6EA2" w:rsidRDefault="003A6EA2" w:rsidP="003A6EA2">
      <w:pPr>
        <w:rPr>
          <w:rFonts w:ascii="Times New Roman" w:hAnsi="Times New Roman" w:cs="Times New Roman"/>
          <w:b/>
          <w:bCs/>
        </w:rPr>
      </w:pPr>
      <w:r w:rsidRPr="003A6EA2">
        <w:rPr>
          <w:rFonts w:ascii="Times New Roman" w:hAnsi="Times New Roman" w:cs="Times New Roman"/>
          <w:b/>
          <w:bCs/>
        </w:rPr>
        <w:t>3. Educational Strategies</w:t>
      </w:r>
    </w:p>
    <w:p w14:paraId="5BCB6E04" w14:textId="77777777" w:rsidR="003A6EA2" w:rsidRPr="003A6EA2" w:rsidRDefault="003A6EA2" w:rsidP="003A6EA2">
      <w:pPr>
        <w:numPr>
          <w:ilvl w:val="0"/>
          <w:numId w:val="10"/>
        </w:numPr>
        <w:rPr>
          <w:rFonts w:ascii="Times New Roman" w:hAnsi="Times New Roman" w:cs="Times New Roman"/>
        </w:rPr>
      </w:pPr>
      <w:r w:rsidRPr="003A6EA2">
        <w:rPr>
          <w:rFonts w:ascii="Times New Roman" w:hAnsi="Times New Roman" w:cs="Times New Roman"/>
          <w:b/>
          <w:bCs/>
        </w:rPr>
        <w:t>Actionable Insights for Educators</w:t>
      </w:r>
      <w:r w:rsidRPr="003A6EA2">
        <w:rPr>
          <w:rFonts w:ascii="Times New Roman" w:hAnsi="Times New Roman" w:cs="Times New Roman"/>
        </w:rPr>
        <w:t>:</w:t>
      </w:r>
    </w:p>
    <w:p w14:paraId="26487608" w14:textId="75D49CFC" w:rsidR="003A6EA2" w:rsidRPr="003A6EA2" w:rsidRDefault="003A6EA2" w:rsidP="003A6EA2">
      <w:pPr>
        <w:numPr>
          <w:ilvl w:val="1"/>
          <w:numId w:val="10"/>
        </w:numPr>
        <w:rPr>
          <w:rFonts w:ascii="Times New Roman" w:hAnsi="Times New Roman" w:cs="Times New Roman"/>
        </w:rPr>
      </w:pPr>
      <w:r w:rsidRPr="003A6EA2">
        <w:rPr>
          <w:rFonts w:ascii="Times New Roman" w:hAnsi="Times New Roman" w:cs="Times New Roman"/>
        </w:rPr>
        <w:t xml:space="preserve">By </w:t>
      </w:r>
      <w:r w:rsidR="00E350C6" w:rsidRPr="003A6EA2">
        <w:rPr>
          <w:rFonts w:ascii="Times New Roman" w:hAnsi="Times New Roman" w:cs="Times New Roman"/>
        </w:rPr>
        <w:t>analysing</w:t>
      </w:r>
      <w:r w:rsidRPr="003A6EA2">
        <w:rPr>
          <w:rFonts w:ascii="Times New Roman" w:hAnsi="Times New Roman" w:cs="Times New Roman"/>
        </w:rPr>
        <w:t xml:space="preserve"> the </w:t>
      </w:r>
      <w:r w:rsidR="00E350C6" w:rsidRPr="003A6EA2">
        <w:rPr>
          <w:rFonts w:ascii="Times New Roman" w:hAnsi="Times New Roman" w:cs="Times New Roman"/>
        </w:rPr>
        <w:t>behavioural</w:t>
      </w:r>
      <w:r w:rsidRPr="003A6EA2">
        <w:rPr>
          <w:rFonts w:ascii="Times New Roman" w:hAnsi="Times New Roman" w:cs="Times New Roman"/>
        </w:rPr>
        <w:t xml:space="preserve"> trends and adaptability levels, educators can implement targeted interventions to improve student outcomes.</w:t>
      </w:r>
    </w:p>
    <w:p w14:paraId="44E4DDEF" w14:textId="77777777" w:rsidR="003A6EA2" w:rsidRPr="003A6EA2" w:rsidRDefault="003A6EA2" w:rsidP="003A6EA2">
      <w:pPr>
        <w:numPr>
          <w:ilvl w:val="1"/>
          <w:numId w:val="10"/>
        </w:numPr>
        <w:rPr>
          <w:rFonts w:ascii="Times New Roman" w:hAnsi="Times New Roman" w:cs="Times New Roman"/>
        </w:rPr>
      </w:pPr>
      <w:r w:rsidRPr="003A6EA2">
        <w:rPr>
          <w:rFonts w:ascii="Times New Roman" w:hAnsi="Times New Roman" w:cs="Times New Roman"/>
        </w:rPr>
        <w:t>Example strategies include:</w:t>
      </w:r>
    </w:p>
    <w:p w14:paraId="1B22E92D" w14:textId="77777777" w:rsidR="003A6EA2" w:rsidRPr="003A6EA2" w:rsidRDefault="003A6EA2" w:rsidP="003A6EA2">
      <w:pPr>
        <w:numPr>
          <w:ilvl w:val="2"/>
          <w:numId w:val="10"/>
        </w:numPr>
        <w:rPr>
          <w:rFonts w:ascii="Times New Roman" w:hAnsi="Times New Roman" w:cs="Times New Roman"/>
        </w:rPr>
      </w:pPr>
      <w:r w:rsidRPr="003A6EA2">
        <w:rPr>
          <w:rFonts w:ascii="Times New Roman" w:hAnsi="Times New Roman" w:cs="Times New Roman"/>
        </w:rPr>
        <w:t>Gamification of learning modules for less engaged students.</w:t>
      </w:r>
    </w:p>
    <w:p w14:paraId="2558248A" w14:textId="77777777" w:rsidR="003A6EA2" w:rsidRPr="003A6EA2" w:rsidRDefault="003A6EA2" w:rsidP="003A6EA2">
      <w:pPr>
        <w:numPr>
          <w:ilvl w:val="2"/>
          <w:numId w:val="10"/>
        </w:numPr>
        <w:rPr>
          <w:rFonts w:ascii="Times New Roman" w:hAnsi="Times New Roman" w:cs="Times New Roman"/>
        </w:rPr>
      </w:pPr>
      <w:r w:rsidRPr="003A6EA2">
        <w:rPr>
          <w:rFonts w:ascii="Times New Roman" w:hAnsi="Times New Roman" w:cs="Times New Roman"/>
        </w:rPr>
        <w:t>Focused skill-building programs for students with lower technological proficiency.</w:t>
      </w:r>
    </w:p>
    <w:p w14:paraId="417E76A8" w14:textId="77777777" w:rsidR="003A6EA2" w:rsidRPr="003A6EA2" w:rsidRDefault="003A6EA2" w:rsidP="003A6EA2">
      <w:pPr>
        <w:numPr>
          <w:ilvl w:val="0"/>
          <w:numId w:val="10"/>
        </w:numPr>
        <w:rPr>
          <w:rFonts w:ascii="Times New Roman" w:hAnsi="Times New Roman" w:cs="Times New Roman"/>
        </w:rPr>
      </w:pPr>
      <w:r w:rsidRPr="003A6EA2">
        <w:rPr>
          <w:rFonts w:ascii="Times New Roman" w:hAnsi="Times New Roman" w:cs="Times New Roman"/>
          <w:b/>
          <w:bCs/>
        </w:rPr>
        <w:t>Personalized Content Delivery</w:t>
      </w:r>
      <w:r w:rsidRPr="003A6EA2">
        <w:rPr>
          <w:rFonts w:ascii="Times New Roman" w:hAnsi="Times New Roman" w:cs="Times New Roman"/>
        </w:rPr>
        <w:t>:</w:t>
      </w:r>
    </w:p>
    <w:p w14:paraId="2B9AF189" w14:textId="77777777" w:rsidR="003A6EA2" w:rsidRPr="003A6EA2" w:rsidRDefault="003A6EA2" w:rsidP="003A6EA2">
      <w:pPr>
        <w:numPr>
          <w:ilvl w:val="1"/>
          <w:numId w:val="10"/>
        </w:numPr>
        <w:rPr>
          <w:rFonts w:ascii="Times New Roman" w:hAnsi="Times New Roman" w:cs="Times New Roman"/>
        </w:rPr>
      </w:pPr>
      <w:r w:rsidRPr="003A6EA2">
        <w:rPr>
          <w:rFonts w:ascii="Times New Roman" w:hAnsi="Times New Roman" w:cs="Times New Roman"/>
        </w:rPr>
        <w:t>The integration of AI enables dynamic adjustment of curriculum and resources based on real-time student feedback.</w:t>
      </w:r>
    </w:p>
    <w:p w14:paraId="7230DAD3" w14:textId="77777777" w:rsidR="003A6EA2" w:rsidRPr="003A6EA2" w:rsidRDefault="003A6EA2" w:rsidP="003A6EA2">
      <w:pPr>
        <w:numPr>
          <w:ilvl w:val="0"/>
          <w:numId w:val="10"/>
        </w:numPr>
        <w:rPr>
          <w:rFonts w:ascii="Times New Roman" w:hAnsi="Times New Roman" w:cs="Times New Roman"/>
        </w:rPr>
      </w:pPr>
      <w:r w:rsidRPr="003A6EA2">
        <w:rPr>
          <w:rFonts w:ascii="Times New Roman" w:hAnsi="Times New Roman" w:cs="Times New Roman"/>
          <w:b/>
          <w:bCs/>
        </w:rPr>
        <w:t>Improved Engagement and Learning Outcomes</w:t>
      </w:r>
      <w:r w:rsidRPr="003A6EA2">
        <w:rPr>
          <w:rFonts w:ascii="Times New Roman" w:hAnsi="Times New Roman" w:cs="Times New Roman"/>
        </w:rPr>
        <w:t>:</w:t>
      </w:r>
    </w:p>
    <w:p w14:paraId="5747CA7C" w14:textId="77777777" w:rsidR="003A6EA2" w:rsidRPr="003A6EA2" w:rsidRDefault="003A6EA2" w:rsidP="003A6EA2">
      <w:pPr>
        <w:numPr>
          <w:ilvl w:val="1"/>
          <w:numId w:val="10"/>
        </w:numPr>
        <w:rPr>
          <w:rFonts w:ascii="Times New Roman" w:hAnsi="Times New Roman" w:cs="Times New Roman"/>
        </w:rPr>
      </w:pPr>
      <w:r w:rsidRPr="003A6EA2">
        <w:rPr>
          <w:rFonts w:ascii="Times New Roman" w:hAnsi="Times New Roman" w:cs="Times New Roman"/>
        </w:rPr>
        <w:t>Visualizations and predictive analyses from datasets provide a roadmap for developing more engaging and inclusive virtual education systems.</w:t>
      </w:r>
    </w:p>
    <w:p w14:paraId="782FDE5F" w14:textId="77777777" w:rsidR="003A6EA2" w:rsidRPr="003A6EA2" w:rsidRDefault="003A6EA2" w:rsidP="003A6EA2">
      <w:pPr>
        <w:numPr>
          <w:ilvl w:val="1"/>
          <w:numId w:val="10"/>
        </w:numPr>
        <w:rPr>
          <w:rFonts w:ascii="Times New Roman" w:hAnsi="Times New Roman" w:cs="Times New Roman"/>
        </w:rPr>
      </w:pPr>
      <w:r w:rsidRPr="003A6EA2">
        <w:rPr>
          <w:rFonts w:ascii="Times New Roman" w:hAnsi="Times New Roman" w:cs="Times New Roman"/>
        </w:rPr>
        <w:lastRenderedPageBreak/>
        <w:t>Recommendations derived from the analysis can significantly enhance student satisfaction and performance.</w:t>
      </w:r>
    </w:p>
    <w:p w14:paraId="5F72CEDB" w14:textId="77777777" w:rsidR="003A6EA2" w:rsidRPr="003A6EA2" w:rsidRDefault="00000000" w:rsidP="003A6EA2">
      <w:pPr>
        <w:rPr>
          <w:rFonts w:ascii="Times New Roman" w:hAnsi="Times New Roman" w:cs="Times New Roman"/>
        </w:rPr>
      </w:pPr>
      <w:r>
        <w:rPr>
          <w:rFonts w:ascii="Times New Roman" w:hAnsi="Times New Roman" w:cs="Times New Roman"/>
        </w:rPr>
        <w:pict w14:anchorId="7D9A0280">
          <v:rect id="_x0000_i1032" style="width:0;height:1.5pt" o:hralign="center" o:hrstd="t" o:hr="t" fillcolor="#a0a0a0" stroked="f"/>
        </w:pict>
      </w:r>
    </w:p>
    <w:p w14:paraId="52769A93" w14:textId="77777777" w:rsidR="003A6EA2" w:rsidRPr="003A6EA2" w:rsidRDefault="003A6EA2" w:rsidP="003A6EA2">
      <w:pPr>
        <w:rPr>
          <w:rFonts w:ascii="Times New Roman" w:hAnsi="Times New Roman" w:cs="Times New Roman"/>
          <w:b/>
          <w:bCs/>
        </w:rPr>
      </w:pPr>
      <w:r w:rsidRPr="003A6EA2">
        <w:rPr>
          <w:rFonts w:ascii="Times New Roman" w:hAnsi="Times New Roman" w:cs="Times New Roman"/>
          <w:b/>
          <w:bCs/>
        </w:rPr>
        <w:t>Overall Impact</w:t>
      </w:r>
    </w:p>
    <w:p w14:paraId="2B14CC46" w14:textId="77777777" w:rsidR="003A6EA2" w:rsidRDefault="003A6EA2" w:rsidP="003A6EA2">
      <w:pPr>
        <w:rPr>
          <w:rFonts w:ascii="Times New Roman" w:hAnsi="Times New Roman" w:cs="Times New Roman"/>
        </w:rPr>
      </w:pPr>
      <w:r w:rsidRPr="003A6EA2">
        <w:rPr>
          <w:rFonts w:ascii="Times New Roman" w:hAnsi="Times New Roman" w:cs="Times New Roman"/>
        </w:rPr>
        <w:t>The results highlight the potential of combining AI-driven tools with data-driven insights to create a transformative educational ecosystem. This approach not only addresses the challenges of online education but also opens avenues for innovative teaching and learning strategies tailored to individual needs.</w:t>
      </w:r>
    </w:p>
    <w:p w14:paraId="634F31A8" w14:textId="77777777" w:rsidR="00E350C6" w:rsidRPr="00E350C6" w:rsidRDefault="00E350C6" w:rsidP="00E350C6">
      <w:pPr>
        <w:rPr>
          <w:rFonts w:ascii="Times New Roman" w:hAnsi="Times New Roman" w:cs="Times New Roman"/>
          <w:b/>
          <w:bCs/>
          <w:sz w:val="32"/>
          <w:szCs w:val="32"/>
        </w:rPr>
      </w:pPr>
      <w:r w:rsidRPr="00E350C6">
        <w:rPr>
          <w:rFonts w:ascii="Times New Roman" w:hAnsi="Times New Roman" w:cs="Times New Roman"/>
          <w:b/>
          <w:bCs/>
          <w:sz w:val="32"/>
          <w:szCs w:val="32"/>
        </w:rPr>
        <w:t>Tools and Technologies</w:t>
      </w:r>
    </w:p>
    <w:p w14:paraId="7030EF11" w14:textId="77777777" w:rsidR="00E350C6" w:rsidRPr="00E350C6" w:rsidRDefault="00E350C6" w:rsidP="00E350C6">
      <w:pPr>
        <w:rPr>
          <w:rFonts w:ascii="Times New Roman" w:hAnsi="Times New Roman" w:cs="Times New Roman"/>
        </w:rPr>
      </w:pPr>
      <w:r w:rsidRPr="00E350C6">
        <w:rPr>
          <w:rFonts w:ascii="Times New Roman" w:hAnsi="Times New Roman" w:cs="Times New Roman"/>
        </w:rPr>
        <w:t>The projects employed a robust set of tools and technologies to achieve their objectives. These tools span programming, machine learning, and dataset utilization, ensuring a comprehensive approach to addressing challenges in online education.</w:t>
      </w:r>
    </w:p>
    <w:p w14:paraId="205054BE" w14:textId="77777777" w:rsidR="00E350C6" w:rsidRPr="00E350C6" w:rsidRDefault="00000000" w:rsidP="00E350C6">
      <w:pPr>
        <w:rPr>
          <w:rFonts w:ascii="Times New Roman" w:hAnsi="Times New Roman" w:cs="Times New Roman"/>
        </w:rPr>
      </w:pPr>
      <w:r>
        <w:rPr>
          <w:rFonts w:ascii="Times New Roman" w:hAnsi="Times New Roman" w:cs="Times New Roman"/>
        </w:rPr>
        <w:pict w14:anchorId="719F91DC">
          <v:rect id="_x0000_i1033" style="width:0;height:1.5pt" o:hralign="center" o:hrstd="t" o:hr="t" fillcolor="#a0a0a0" stroked="f"/>
        </w:pict>
      </w:r>
    </w:p>
    <w:p w14:paraId="44CFB059" w14:textId="77777777" w:rsidR="00E350C6" w:rsidRPr="00E350C6" w:rsidRDefault="00E350C6" w:rsidP="00E350C6">
      <w:pPr>
        <w:rPr>
          <w:rFonts w:ascii="Times New Roman" w:hAnsi="Times New Roman" w:cs="Times New Roman"/>
          <w:b/>
          <w:bCs/>
        </w:rPr>
      </w:pPr>
      <w:r w:rsidRPr="00E350C6">
        <w:rPr>
          <w:rFonts w:ascii="Times New Roman" w:hAnsi="Times New Roman" w:cs="Times New Roman"/>
          <w:b/>
          <w:bCs/>
        </w:rPr>
        <w:t>1. Programming</w:t>
      </w:r>
    </w:p>
    <w:p w14:paraId="6EAD306E" w14:textId="77777777" w:rsidR="00E350C6" w:rsidRPr="00E350C6" w:rsidRDefault="00E350C6" w:rsidP="00E350C6">
      <w:pPr>
        <w:numPr>
          <w:ilvl w:val="0"/>
          <w:numId w:val="11"/>
        </w:numPr>
        <w:rPr>
          <w:rFonts w:ascii="Times New Roman" w:hAnsi="Times New Roman" w:cs="Times New Roman"/>
        </w:rPr>
      </w:pPr>
      <w:r w:rsidRPr="00E350C6">
        <w:rPr>
          <w:rFonts w:ascii="Times New Roman" w:hAnsi="Times New Roman" w:cs="Times New Roman"/>
          <w:b/>
          <w:bCs/>
        </w:rPr>
        <w:t>Python</w:t>
      </w:r>
      <w:r w:rsidRPr="00E350C6">
        <w:rPr>
          <w:rFonts w:ascii="Times New Roman" w:hAnsi="Times New Roman" w:cs="Times New Roman"/>
        </w:rPr>
        <w:t>:</w:t>
      </w:r>
    </w:p>
    <w:p w14:paraId="0527CD99" w14:textId="77777777" w:rsidR="00E350C6" w:rsidRPr="00E350C6" w:rsidRDefault="00E350C6" w:rsidP="00E350C6">
      <w:pPr>
        <w:numPr>
          <w:ilvl w:val="1"/>
          <w:numId w:val="11"/>
        </w:numPr>
        <w:rPr>
          <w:rFonts w:ascii="Times New Roman" w:hAnsi="Times New Roman" w:cs="Times New Roman"/>
        </w:rPr>
      </w:pPr>
      <w:r w:rsidRPr="00E350C6">
        <w:rPr>
          <w:rFonts w:ascii="Times New Roman" w:hAnsi="Times New Roman" w:cs="Times New Roman"/>
        </w:rPr>
        <w:t>Used as the primary programming language due to its simplicity, versatility, and extensive library support for data science and AI.</w:t>
      </w:r>
    </w:p>
    <w:p w14:paraId="63070DC5" w14:textId="77777777" w:rsidR="00E350C6" w:rsidRPr="00E350C6" w:rsidRDefault="00E350C6" w:rsidP="00E350C6">
      <w:pPr>
        <w:numPr>
          <w:ilvl w:val="1"/>
          <w:numId w:val="11"/>
        </w:numPr>
        <w:rPr>
          <w:rFonts w:ascii="Times New Roman" w:hAnsi="Times New Roman" w:cs="Times New Roman"/>
        </w:rPr>
      </w:pPr>
      <w:r w:rsidRPr="00E350C6">
        <w:rPr>
          <w:rFonts w:ascii="Times New Roman" w:hAnsi="Times New Roman" w:cs="Times New Roman"/>
        </w:rPr>
        <w:t>Key Libraries:</w:t>
      </w:r>
    </w:p>
    <w:p w14:paraId="20A81855" w14:textId="77777777" w:rsidR="00E350C6" w:rsidRPr="00E350C6" w:rsidRDefault="00E350C6" w:rsidP="00E350C6">
      <w:pPr>
        <w:numPr>
          <w:ilvl w:val="2"/>
          <w:numId w:val="11"/>
        </w:numPr>
        <w:rPr>
          <w:rFonts w:ascii="Times New Roman" w:hAnsi="Times New Roman" w:cs="Times New Roman"/>
        </w:rPr>
      </w:pPr>
      <w:r w:rsidRPr="00E350C6">
        <w:rPr>
          <w:rFonts w:ascii="Times New Roman" w:hAnsi="Times New Roman" w:cs="Times New Roman"/>
          <w:b/>
          <w:bCs/>
        </w:rPr>
        <w:t>Pandas</w:t>
      </w:r>
      <w:r w:rsidRPr="00E350C6">
        <w:rPr>
          <w:rFonts w:ascii="Times New Roman" w:hAnsi="Times New Roman" w:cs="Times New Roman"/>
        </w:rPr>
        <w:t>: For data manipulation and preprocessing.</w:t>
      </w:r>
    </w:p>
    <w:p w14:paraId="6BBA3F94" w14:textId="77777777" w:rsidR="00E350C6" w:rsidRPr="00E350C6" w:rsidRDefault="00E350C6" w:rsidP="00E350C6">
      <w:pPr>
        <w:numPr>
          <w:ilvl w:val="2"/>
          <w:numId w:val="11"/>
        </w:numPr>
        <w:rPr>
          <w:rFonts w:ascii="Times New Roman" w:hAnsi="Times New Roman" w:cs="Times New Roman"/>
        </w:rPr>
      </w:pPr>
      <w:r w:rsidRPr="00E350C6">
        <w:rPr>
          <w:rFonts w:ascii="Times New Roman" w:hAnsi="Times New Roman" w:cs="Times New Roman"/>
          <w:b/>
          <w:bCs/>
        </w:rPr>
        <w:t>NumPy</w:t>
      </w:r>
      <w:r w:rsidRPr="00E350C6">
        <w:rPr>
          <w:rFonts w:ascii="Times New Roman" w:hAnsi="Times New Roman" w:cs="Times New Roman"/>
        </w:rPr>
        <w:t>: For numerical computations.</w:t>
      </w:r>
    </w:p>
    <w:p w14:paraId="632614A3" w14:textId="77777777" w:rsidR="00E350C6" w:rsidRPr="00E350C6" w:rsidRDefault="00E350C6" w:rsidP="00E350C6">
      <w:pPr>
        <w:numPr>
          <w:ilvl w:val="2"/>
          <w:numId w:val="11"/>
        </w:numPr>
        <w:rPr>
          <w:rFonts w:ascii="Times New Roman" w:hAnsi="Times New Roman" w:cs="Times New Roman"/>
        </w:rPr>
      </w:pPr>
      <w:r w:rsidRPr="00E350C6">
        <w:rPr>
          <w:rFonts w:ascii="Times New Roman" w:hAnsi="Times New Roman" w:cs="Times New Roman"/>
          <w:b/>
          <w:bCs/>
        </w:rPr>
        <w:t>Matplotlib and Seaborn</w:t>
      </w:r>
      <w:r w:rsidRPr="00E350C6">
        <w:rPr>
          <w:rFonts w:ascii="Times New Roman" w:hAnsi="Times New Roman" w:cs="Times New Roman"/>
        </w:rPr>
        <w:t>: For data visualization to identify patterns and insights.</w:t>
      </w:r>
    </w:p>
    <w:p w14:paraId="46F2A56E" w14:textId="77777777" w:rsidR="00E350C6" w:rsidRPr="00E350C6" w:rsidRDefault="00E350C6" w:rsidP="00E350C6">
      <w:pPr>
        <w:numPr>
          <w:ilvl w:val="2"/>
          <w:numId w:val="11"/>
        </w:numPr>
        <w:rPr>
          <w:rFonts w:ascii="Times New Roman" w:hAnsi="Times New Roman" w:cs="Times New Roman"/>
        </w:rPr>
      </w:pPr>
      <w:r w:rsidRPr="00E350C6">
        <w:rPr>
          <w:rFonts w:ascii="Times New Roman" w:hAnsi="Times New Roman" w:cs="Times New Roman"/>
          <w:b/>
          <w:bCs/>
        </w:rPr>
        <w:t>Scikit-learn</w:t>
      </w:r>
      <w:r w:rsidRPr="00E350C6">
        <w:rPr>
          <w:rFonts w:ascii="Times New Roman" w:hAnsi="Times New Roman" w:cs="Times New Roman"/>
        </w:rPr>
        <w:t>: For implementing machine learning models like classification, clustering, and predictive analytics.</w:t>
      </w:r>
    </w:p>
    <w:p w14:paraId="65C13C3C" w14:textId="77777777" w:rsidR="00E350C6" w:rsidRPr="00E350C6" w:rsidRDefault="00E350C6" w:rsidP="00E350C6">
      <w:pPr>
        <w:numPr>
          <w:ilvl w:val="1"/>
          <w:numId w:val="11"/>
        </w:numPr>
        <w:rPr>
          <w:rFonts w:ascii="Times New Roman" w:hAnsi="Times New Roman" w:cs="Times New Roman"/>
        </w:rPr>
      </w:pPr>
      <w:r w:rsidRPr="00E350C6">
        <w:rPr>
          <w:rFonts w:ascii="Times New Roman" w:hAnsi="Times New Roman" w:cs="Times New Roman"/>
        </w:rPr>
        <w:t>Python also powers the development of the AI Tutor application, managing chatbot functionalities and backend operations.</w:t>
      </w:r>
    </w:p>
    <w:p w14:paraId="4130AA61" w14:textId="77777777" w:rsidR="00E350C6" w:rsidRPr="00E350C6" w:rsidRDefault="00E350C6" w:rsidP="00E350C6">
      <w:pPr>
        <w:numPr>
          <w:ilvl w:val="0"/>
          <w:numId w:val="11"/>
        </w:numPr>
        <w:rPr>
          <w:rFonts w:ascii="Times New Roman" w:hAnsi="Times New Roman" w:cs="Times New Roman"/>
        </w:rPr>
      </w:pPr>
      <w:proofErr w:type="spellStart"/>
      <w:r w:rsidRPr="00E350C6">
        <w:rPr>
          <w:rFonts w:ascii="Times New Roman" w:hAnsi="Times New Roman" w:cs="Times New Roman"/>
          <w:b/>
          <w:bCs/>
        </w:rPr>
        <w:t>Jupyter</w:t>
      </w:r>
      <w:proofErr w:type="spellEnd"/>
      <w:r w:rsidRPr="00E350C6">
        <w:rPr>
          <w:rFonts w:ascii="Times New Roman" w:hAnsi="Times New Roman" w:cs="Times New Roman"/>
          <w:b/>
          <w:bCs/>
        </w:rPr>
        <w:t xml:space="preserve"> Notebooks</w:t>
      </w:r>
      <w:r w:rsidRPr="00E350C6">
        <w:rPr>
          <w:rFonts w:ascii="Times New Roman" w:hAnsi="Times New Roman" w:cs="Times New Roman"/>
        </w:rPr>
        <w:t>:</w:t>
      </w:r>
    </w:p>
    <w:p w14:paraId="03052A40" w14:textId="6359797F" w:rsidR="00E350C6" w:rsidRPr="00E350C6" w:rsidRDefault="00E350C6" w:rsidP="00E350C6">
      <w:pPr>
        <w:numPr>
          <w:ilvl w:val="1"/>
          <w:numId w:val="11"/>
        </w:numPr>
        <w:rPr>
          <w:rFonts w:ascii="Times New Roman" w:hAnsi="Times New Roman" w:cs="Times New Roman"/>
        </w:rPr>
      </w:pPr>
      <w:r w:rsidRPr="00E350C6">
        <w:rPr>
          <w:rFonts w:ascii="Times New Roman" w:hAnsi="Times New Roman" w:cs="Times New Roman"/>
        </w:rPr>
        <w:t>A widely used environment for developing and presenting data analysis workflows.</w:t>
      </w:r>
    </w:p>
    <w:p w14:paraId="78329903" w14:textId="77777777" w:rsidR="00E350C6" w:rsidRPr="00E350C6" w:rsidRDefault="00E350C6" w:rsidP="00E350C6">
      <w:pPr>
        <w:numPr>
          <w:ilvl w:val="1"/>
          <w:numId w:val="11"/>
        </w:numPr>
        <w:rPr>
          <w:rFonts w:ascii="Times New Roman" w:hAnsi="Times New Roman" w:cs="Times New Roman"/>
        </w:rPr>
      </w:pPr>
      <w:r w:rsidRPr="00E350C6">
        <w:rPr>
          <w:rFonts w:ascii="Times New Roman" w:hAnsi="Times New Roman" w:cs="Times New Roman"/>
        </w:rPr>
        <w:t>Facilitates integration of code, visuals, and narratives in a single interactive document, ideal for dataset exploration and insight generation.</w:t>
      </w:r>
    </w:p>
    <w:p w14:paraId="4824F809" w14:textId="77777777" w:rsidR="00E350C6" w:rsidRPr="00E350C6" w:rsidRDefault="00000000" w:rsidP="00E350C6">
      <w:pPr>
        <w:rPr>
          <w:rFonts w:ascii="Times New Roman" w:hAnsi="Times New Roman" w:cs="Times New Roman"/>
        </w:rPr>
      </w:pPr>
      <w:r>
        <w:rPr>
          <w:rFonts w:ascii="Times New Roman" w:hAnsi="Times New Roman" w:cs="Times New Roman"/>
        </w:rPr>
        <w:pict w14:anchorId="11AB8881">
          <v:rect id="_x0000_i1034" style="width:0;height:1.5pt" o:hralign="center" o:hrstd="t" o:hr="t" fillcolor="#a0a0a0" stroked="f"/>
        </w:pict>
      </w:r>
    </w:p>
    <w:p w14:paraId="4D4C4A0F" w14:textId="77777777" w:rsidR="00E350C6" w:rsidRPr="00E350C6" w:rsidRDefault="00E350C6" w:rsidP="00E350C6">
      <w:pPr>
        <w:rPr>
          <w:rFonts w:ascii="Times New Roman" w:hAnsi="Times New Roman" w:cs="Times New Roman"/>
          <w:b/>
          <w:bCs/>
        </w:rPr>
      </w:pPr>
      <w:r w:rsidRPr="00E350C6">
        <w:rPr>
          <w:rFonts w:ascii="Times New Roman" w:hAnsi="Times New Roman" w:cs="Times New Roman"/>
          <w:b/>
          <w:bCs/>
        </w:rPr>
        <w:t>2. Machine Learning</w:t>
      </w:r>
    </w:p>
    <w:p w14:paraId="02C204A9" w14:textId="77777777" w:rsidR="00E350C6" w:rsidRPr="00E350C6" w:rsidRDefault="00E350C6" w:rsidP="00E350C6">
      <w:pPr>
        <w:numPr>
          <w:ilvl w:val="0"/>
          <w:numId w:val="12"/>
        </w:numPr>
        <w:rPr>
          <w:rFonts w:ascii="Times New Roman" w:hAnsi="Times New Roman" w:cs="Times New Roman"/>
        </w:rPr>
      </w:pPr>
      <w:r w:rsidRPr="00E350C6">
        <w:rPr>
          <w:rFonts w:ascii="Times New Roman" w:hAnsi="Times New Roman" w:cs="Times New Roman"/>
          <w:b/>
          <w:bCs/>
        </w:rPr>
        <w:t>Data Preprocessing</w:t>
      </w:r>
      <w:r w:rsidRPr="00E350C6">
        <w:rPr>
          <w:rFonts w:ascii="Times New Roman" w:hAnsi="Times New Roman" w:cs="Times New Roman"/>
        </w:rPr>
        <w:t>:</w:t>
      </w:r>
    </w:p>
    <w:p w14:paraId="68396763" w14:textId="77777777" w:rsidR="00E350C6" w:rsidRPr="00E350C6" w:rsidRDefault="00E350C6" w:rsidP="00E350C6">
      <w:pPr>
        <w:numPr>
          <w:ilvl w:val="1"/>
          <w:numId w:val="12"/>
        </w:numPr>
        <w:rPr>
          <w:rFonts w:ascii="Times New Roman" w:hAnsi="Times New Roman" w:cs="Times New Roman"/>
        </w:rPr>
      </w:pPr>
      <w:r w:rsidRPr="00E350C6">
        <w:rPr>
          <w:rFonts w:ascii="Times New Roman" w:hAnsi="Times New Roman" w:cs="Times New Roman"/>
        </w:rPr>
        <w:t>Cleaning and transforming raw datasets into structured formats suitable for analysis.</w:t>
      </w:r>
    </w:p>
    <w:p w14:paraId="7D40304F" w14:textId="77777777" w:rsidR="00E350C6" w:rsidRPr="00E350C6" w:rsidRDefault="00E350C6" w:rsidP="00E350C6">
      <w:pPr>
        <w:numPr>
          <w:ilvl w:val="1"/>
          <w:numId w:val="12"/>
        </w:numPr>
        <w:rPr>
          <w:rFonts w:ascii="Times New Roman" w:hAnsi="Times New Roman" w:cs="Times New Roman"/>
        </w:rPr>
      </w:pPr>
      <w:r w:rsidRPr="00E350C6">
        <w:rPr>
          <w:rFonts w:ascii="Times New Roman" w:hAnsi="Times New Roman" w:cs="Times New Roman"/>
        </w:rPr>
        <w:t>Techniques include handling missing values, encoding categorical variables, and scaling numerical data.</w:t>
      </w:r>
    </w:p>
    <w:p w14:paraId="228A3465" w14:textId="77777777" w:rsidR="00E350C6" w:rsidRPr="00E350C6" w:rsidRDefault="00E350C6" w:rsidP="00E350C6">
      <w:pPr>
        <w:numPr>
          <w:ilvl w:val="0"/>
          <w:numId w:val="12"/>
        </w:numPr>
        <w:rPr>
          <w:rFonts w:ascii="Times New Roman" w:hAnsi="Times New Roman" w:cs="Times New Roman"/>
        </w:rPr>
      </w:pPr>
      <w:r w:rsidRPr="00E350C6">
        <w:rPr>
          <w:rFonts w:ascii="Times New Roman" w:hAnsi="Times New Roman" w:cs="Times New Roman"/>
          <w:b/>
          <w:bCs/>
        </w:rPr>
        <w:lastRenderedPageBreak/>
        <w:t>Visualization</w:t>
      </w:r>
      <w:r w:rsidRPr="00E350C6">
        <w:rPr>
          <w:rFonts w:ascii="Times New Roman" w:hAnsi="Times New Roman" w:cs="Times New Roman"/>
        </w:rPr>
        <w:t>:</w:t>
      </w:r>
    </w:p>
    <w:p w14:paraId="2B08DD89" w14:textId="77777777" w:rsidR="00E350C6" w:rsidRPr="00E350C6" w:rsidRDefault="00E350C6" w:rsidP="00E350C6">
      <w:pPr>
        <w:numPr>
          <w:ilvl w:val="1"/>
          <w:numId w:val="12"/>
        </w:numPr>
        <w:rPr>
          <w:rFonts w:ascii="Times New Roman" w:hAnsi="Times New Roman" w:cs="Times New Roman"/>
        </w:rPr>
      </w:pPr>
      <w:r w:rsidRPr="00E350C6">
        <w:rPr>
          <w:rFonts w:ascii="Times New Roman" w:hAnsi="Times New Roman" w:cs="Times New Roman"/>
        </w:rPr>
        <w:t>Tools like Matplotlib and Seaborn enabled the creation of insightful visual representations, such as heatmaps, bar charts, and scatter plots.</w:t>
      </w:r>
    </w:p>
    <w:p w14:paraId="0E279841" w14:textId="77777777" w:rsidR="00E350C6" w:rsidRPr="00E350C6" w:rsidRDefault="00E350C6" w:rsidP="00E350C6">
      <w:pPr>
        <w:numPr>
          <w:ilvl w:val="1"/>
          <w:numId w:val="12"/>
        </w:numPr>
        <w:rPr>
          <w:rFonts w:ascii="Times New Roman" w:hAnsi="Times New Roman" w:cs="Times New Roman"/>
        </w:rPr>
      </w:pPr>
      <w:r w:rsidRPr="00E350C6">
        <w:rPr>
          <w:rFonts w:ascii="Times New Roman" w:hAnsi="Times New Roman" w:cs="Times New Roman"/>
        </w:rPr>
        <w:t>These visualizations highlighted correlations between factors like technological proficiency, engagement, and adaptability.</w:t>
      </w:r>
    </w:p>
    <w:p w14:paraId="2008B408" w14:textId="77777777" w:rsidR="00E350C6" w:rsidRPr="00E350C6" w:rsidRDefault="00E350C6" w:rsidP="00E350C6">
      <w:pPr>
        <w:numPr>
          <w:ilvl w:val="0"/>
          <w:numId w:val="12"/>
        </w:numPr>
        <w:rPr>
          <w:rFonts w:ascii="Times New Roman" w:hAnsi="Times New Roman" w:cs="Times New Roman"/>
        </w:rPr>
      </w:pPr>
      <w:r w:rsidRPr="00E350C6">
        <w:rPr>
          <w:rFonts w:ascii="Times New Roman" w:hAnsi="Times New Roman" w:cs="Times New Roman"/>
          <w:b/>
          <w:bCs/>
        </w:rPr>
        <w:t>Prediction Models</w:t>
      </w:r>
      <w:r w:rsidRPr="00E350C6">
        <w:rPr>
          <w:rFonts w:ascii="Times New Roman" w:hAnsi="Times New Roman" w:cs="Times New Roman"/>
        </w:rPr>
        <w:t>:</w:t>
      </w:r>
    </w:p>
    <w:p w14:paraId="08EF5626" w14:textId="77777777" w:rsidR="00E350C6" w:rsidRPr="00E350C6" w:rsidRDefault="00E350C6" w:rsidP="00E350C6">
      <w:pPr>
        <w:numPr>
          <w:ilvl w:val="1"/>
          <w:numId w:val="12"/>
        </w:numPr>
        <w:rPr>
          <w:rFonts w:ascii="Times New Roman" w:hAnsi="Times New Roman" w:cs="Times New Roman"/>
        </w:rPr>
      </w:pPr>
      <w:r w:rsidRPr="00E350C6">
        <w:rPr>
          <w:rFonts w:ascii="Times New Roman" w:hAnsi="Times New Roman" w:cs="Times New Roman"/>
        </w:rPr>
        <w:t>Algorithms such as decision trees, logistic regression, and clustering were used to model student adaptability and predict outcomes.</w:t>
      </w:r>
    </w:p>
    <w:p w14:paraId="60C8AEF8" w14:textId="77777777" w:rsidR="00E350C6" w:rsidRPr="00E350C6" w:rsidRDefault="00E350C6" w:rsidP="00E350C6">
      <w:pPr>
        <w:numPr>
          <w:ilvl w:val="1"/>
          <w:numId w:val="12"/>
        </w:numPr>
        <w:rPr>
          <w:rFonts w:ascii="Times New Roman" w:hAnsi="Times New Roman" w:cs="Times New Roman"/>
        </w:rPr>
      </w:pPr>
      <w:r w:rsidRPr="00E350C6">
        <w:rPr>
          <w:rFonts w:ascii="Times New Roman" w:hAnsi="Times New Roman" w:cs="Times New Roman"/>
        </w:rPr>
        <w:t>Cross-validation techniques ensured the reliability and generalizability of the models.</w:t>
      </w:r>
    </w:p>
    <w:p w14:paraId="0DED3EA8" w14:textId="77777777" w:rsidR="00E350C6" w:rsidRPr="00E350C6" w:rsidRDefault="00000000" w:rsidP="00E350C6">
      <w:pPr>
        <w:rPr>
          <w:rFonts w:ascii="Times New Roman" w:hAnsi="Times New Roman" w:cs="Times New Roman"/>
        </w:rPr>
      </w:pPr>
      <w:r>
        <w:rPr>
          <w:rFonts w:ascii="Times New Roman" w:hAnsi="Times New Roman" w:cs="Times New Roman"/>
        </w:rPr>
        <w:pict w14:anchorId="7CA07FC5">
          <v:rect id="_x0000_i1035" style="width:0;height:1.5pt" o:hralign="center" o:hrstd="t" o:hr="t" fillcolor="#a0a0a0" stroked="f"/>
        </w:pict>
      </w:r>
    </w:p>
    <w:p w14:paraId="61896F59" w14:textId="77777777" w:rsidR="00E350C6" w:rsidRPr="00E350C6" w:rsidRDefault="00E350C6" w:rsidP="00E350C6">
      <w:pPr>
        <w:rPr>
          <w:rFonts w:ascii="Times New Roman" w:hAnsi="Times New Roman" w:cs="Times New Roman"/>
          <w:b/>
          <w:bCs/>
        </w:rPr>
      </w:pPr>
      <w:r w:rsidRPr="00E350C6">
        <w:rPr>
          <w:rFonts w:ascii="Times New Roman" w:hAnsi="Times New Roman" w:cs="Times New Roman"/>
          <w:b/>
          <w:bCs/>
        </w:rPr>
        <w:t>3. Datasets</w:t>
      </w:r>
    </w:p>
    <w:p w14:paraId="70818BA3" w14:textId="77777777" w:rsidR="00E350C6" w:rsidRPr="00E350C6" w:rsidRDefault="00E350C6" w:rsidP="00E350C6">
      <w:pPr>
        <w:numPr>
          <w:ilvl w:val="0"/>
          <w:numId w:val="13"/>
        </w:numPr>
        <w:rPr>
          <w:rFonts w:ascii="Times New Roman" w:hAnsi="Times New Roman" w:cs="Times New Roman"/>
        </w:rPr>
      </w:pPr>
      <w:r w:rsidRPr="00E350C6">
        <w:rPr>
          <w:rFonts w:ascii="Times New Roman" w:hAnsi="Times New Roman" w:cs="Times New Roman"/>
          <w:b/>
          <w:bCs/>
        </w:rPr>
        <w:t>Student Attitude Dataset</w:t>
      </w:r>
      <w:r w:rsidRPr="00E350C6">
        <w:rPr>
          <w:rFonts w:ascii="Times New Roman" w:hAnsi="Times New Roman" w:cs="Times New Roman"/>
        </w:rPr>
        <w:t>:</w:t>
      </w:r>
    </w:p>
    <w:p w14:paraId="34D6D20B" w14:textId="77777777" w:rsidR="00E350C6" w:rsidRPr="00E350C6" w:rsidRDefault="00E350C6" w:rsidP="00E350C6">
      <w:pPr>
        <w:numPr>
          <w:ilvl w:val="1"/>
          <w:numId w:val="13"/>
        </w:numPr>
        <w:rPr>
          <w:rFonts w:ascii="Times New Roman" w:hAnsi="Times New Roman" w:cs="Times New Roman"/>
        </w:rPr>
      </w:pPr>
      <w:r w:rsidRPr="00E350C6">
        <w:rPr>
          <w:rFonts w:ascii="Times New Roman" w:hAnsi="Times New Roman" w:cs="Times New Roman"/>
        </w:rPr>
        <w:t xml:space="preserve">Captures </w:t>
      </w:r>
      <w:proofErr w:type="spellStart"/>
      <w:r w:rsidRPr="00E350C6">
        <w:rPr>
          <w:rFonts w:ascii="Times New Roman" w:hAnsi="Times New Roman" w:cs="Times New Roman"/>
        </w:rPr>
        <w:t>behavioral</w:t>
      </w:r>
      <w:proofErr w:type="spellEnd"/>
      <w:r w:rsidRPr="00E350C6">
        <w:rPr>
          <w:rFonts w:ascii="Times New Roman" w:hAnsi="Times New Roman" w:cs="Times New Roman"/>
        </w:rPr>
        <w:t xml:space="preserve"> trends, engagement levels, and attitudes toward online education.</w:t>
      </w:r>
    </w:p>
    <w:p w14:paraId="3044C424" w14:textId="77777777" w:rsidR="00E350C6" w:rsidRPr="00E350C6" w:rsidRDefault="00E350C6" w:rsidP="00E350C6">
      <w:pPr>
        <w:numPr>
          <w:ilvl w:val="1"/>
          <w:numId w:val="13"/>
        </w:numPr>
        <w:rPr>
          <w:rFonts w:ascii="Times New Roman" w:hAnsi="Times New Roman" w:cs="Times New Roman"/>
        </w:rPr>
      </w:pPr>
      <w:proofErr w:type="spellStart"/>
      <w:r w:rsidRPr="00E350C6">
        <w:rPr>
          <w:rFonts w:ascii="Times New Roman" w:hAnsi="Times New Roman" w:cs="Times New Roman"/>
        </w:rPr>
        <w:t>Analyzed</w:t>
      </w:r>
      <w:proofErr w:type="spellEnd"/>
      <w:r w:rsidRPr="00E350C6">
        <w:rPr>
          <w:rFonts w:ascii="Times New Roman" w:hAnsi="Times New Roman" w:cs="Times New Roman"/>
        </w:rPr>
        <w:t xml:space="preserve"> to identify challenges and opportunities for improving virtual learning environments.</w:t>
      </w:r>
    </w:p>
    <w:p w14:paraId="5925723E" w14:textId="77777777" w:rsidR="00E350C6" w:rsidRPr="00E350C6" w:rsidRDefault="00E350C6" w:rsidP="00E350C6">
      <w:pPr>
        <w:numPr>
          <w:ilvl w:val="0"/>
          <w:numId w:val="13"/>
        </w:numPr>
        <w:rPr>
          <w:rFonts w:ascii="Times New Roman" w:hAnsi="Times New Roman" w:cs="Times New Roman"/>
        </w:rPr>
      </w:pPr>
      <w:r w:rsidRPr="00E350C6">
        <w:rPr>
          <w:rFonts w:ascii="Times New Roman" w:hAnsi="Times New Roman" w:cs="Times New Roman"/>
          <w:b/>
          <w:bCs/>
        </w:rPr>
        <w:t>Student Adaptivity Dataset</w:t>
      </w:r>
      <w:r w:rsidRPr="00E350C6">
        <w:rPr>
          <w:rFonts w:ascii="Times New Roman" w:hAnsi="Times New Roman" w:cs="Times New Roman"/>
        </w:rPr>
        <w:t>:</w:t>
      </w:r>
    </w:p>
    <w:p w14:paraId="0C9C9436" w14:textId="77777777" w:rsidR="00E350C6" w:rsidRPr="00E350C6" w:rsidRDefault="00E350C6" w:rsidP="00E350C6">
      <w:pPr>
        <w:numPr>
          <w:ilvl w:val="1"/>
          <w:numId w:val="13"/>
        </w:numPr>
        <w:rPr>
          <w:rFonts w:ascii="Times New Roman" w:hAnsi="Times New Roman" w:cs="Times New Roman"/>
        </w:rPr>
      </w:pPr>
      <w:r w:rsidRPr="00E350C6">
        <w:rPr>
          <w:rFonts w:ascii="Times New Roman" w:hAnsi="Times New Roman" w:cs="Times New Roman"/>
          <w:b/>
          <w:bCs/>
        </w:rPr>
        <w:t>students_adaptability_level_online_education.csv</w:t>
      </w:r>
      <w:r w:rsidRPr="00E350C6">
        <w:rPr>
          <w:rFonts w:ascii="Times New Roman" w:hAnsi="Times New Roman" w:cs="Times New Roman"/>
        </w:rPr>
        <w:t>: Focused on adaptability levels, including technological, cognitive, and emotional dimensions.</w:t>
      </w:r>
    </w:p>
    <w:p w14:paraId="6DEE8D5E" w14:textId="77777777" w:rsidR="00E350C6" w:rsidRPr="00E350C6" w:rsidRDefault="00E350C6" w:rsidP="00E350C6">
      <w:pPr>
        <w:numPr>
          <w:ilvl w:val="1"/>
          <w:numId w:val="13"/>
        </w:numPr>
        <w:rPr>
          <w:rFonts w:ascii="Times New Roman" w:hAnsi="Times New Roman" w:cs="Times New Roman"/>
        </w:rPr>
      </w:pPr>
      <w:r w:rsidRPr="00E350C6">
        <w:rPr>
          <w:rFonts w:ascii="Times New Roman" w:hAnsi="Times New Roman" w:cs="Times New Roman"/>
        </w:rPr>
        <w:t>The dataset's features informed machine learning models to classify students based on adaptability metrics.</w:t>
      </w:r>
    </w:p>
    <w:p w14:paraId="73B2405D" w14:textId="77777777" w:rsidR="00E350C6" w:rsidRPr="00E350C6" w:rsidRDefault="00000000" w:rsidP="00E350C6">
      <w:pPr>
        <w:rPr>
          <w:rFonts w:ascii="Times New Roman" w:hAnsi="Times New Roman" w:cs="Times New Roman"/>
        </w:rPr>
      </w:pPr>
      <w:r>
        <w:rPr>
          <w:rFonts w:ascii="Times New Roman" w:hAnsi="Times New Roman" w:cs="Times New Roman"/>
        </w:rPr>
        <w:pict w14:anchorId="3452B0A3">
          <v:rect id="_x0000_i1036" style="width:0;height:1.5pt" o:hralign="center" o:hrstd="t" o:hr="t" fillcolor="#a0a0a0" stroked="f"/>
        </w:pict>
      </w:r>
    </w:p>
    <w:p w14:paraId="185C1B4F" w14:textId="77777777" w:rsidR="00E350C6" w:rsidRPr="00E350C6" w:rsidRDefault="00E350C6" w:rsidP="00E350C6">
      <w:pPr>
        <w:rPr>
          <w:rFonts w:ascii="Times New Roman" w:hAnsi="Times New Roman" w:cs="Times New Roman"/>
          <w:b/>
          <w:bCs/>
        </w:rPr>
      </w:pPr>
      <w:r w:rsidRPr="00E350C6">
        <w:rPr>
          <w:rFonts w:ascii="Times New Roman" w:hAnsi="Times New Roman" w:cs="Times New Roman"/>
          <w:b/>
          <w:bCs/>
        </w:rPr>
        <w:t>Conclusion on Tools and Technologies</w:t>
      </w:r>
    </w:p>
    <w:p w14:paraId="2090725A" w14:textId="77777777" w:rsidR="00E350C6" w:rsidRPr="00E350C6" w:rsidRDefault="00E350C6" w:rsidP="00E350C6">
      <w:pPr>
        <w:rPr>
          <w:rFonts w:ascii="Times New Roman" w:hAnsi="Times New Roman" w:cs="Times New Roman"/>
        </w:rPr>
      </w:pPr>
      <w:r w:rsidRPr="00E350C6">
        <w:rPr>
          <w:rFonts w:ascii="Times New Roman" w:hAnsi="Times New Roman" w:cs="Times New Roman"/>
        </w:rPr>
        <w:t>The integration of these tools and technologies allowed for a data-driven approach to studying student adaptability and implementing AI solutions. The combination of Python's versatile libraries, machine learning models, and real-world datasets enabled the development of insightful analyses and practical applications in the field of online education.</w:t>
      </w:r>
    </w:p>
    <w:p w14:paraId="6678CFEC" w14:textId="77777777" w:rsidR="00E350C6" w:rsidRPr="00E350C6" w:rsidRDefault="00E350C6" w:rsidP="00E350C6">
      <w:pPr>
        <w:rPr>
          <w:rFonts w:ascii="Times New Roman" w:hAnsi="Times New Roman" w:cs="Times New Roman"/>
        </w:rPr>
      </w:pPr>
      <w:r w:rsidRPr="00E350C6">
        <w:rPr>
          <w:rFonts w:ascii="Times New Roman" w:hAnsi="Times New Roman" w:cs="Times New Roman"/>
        </w:rPr>
        <w:t>While the projects reviewed demonstrate significant potential and achievements, several challenges were encountered during the analysis and development process. These limitations highlight areas for improvement in future iterations:</w:t>
      </w:r>
    </w:p>
    <w:p w14:paraId="43CD7C8E" w14:textId="77777777" w:rsidR="00E350C6" w:rsidRPr="00E350C6" w:rsidRDefault="00000000" w:rsidP="00E350C6">
      <w:pPr>
        <w:rPr>
          <w:rFonts w:ascii="Times New Roman" w:hAnsi="Times New Roman" w:cs="Times New Roman"/>
        </w:rPr>
      </w:pPr>
      <w:r>
        <w:rPr>
          <w:rFonts w:ascii="Times New Roman" w:hAnsi="Times New Roman" w:cs="Times New Roman"/>
        </w:rPr>
        <w:pict w14:anchorId="1046061C">
          <v:rect id="_x0000_i1037" style="width:0;height:1.5pt" o:hralign="center" o:hrstd="t" o:hr="t" fillcolor="#a0a0a0" stroked="f"/>
        </w:pict>
      </w:r>
    </w:p>
    <w:p w14:paraId="52B7ABE9" w14:textId="18DBAA7B" w:rsidR="00E350C6" w:rsidRPr="00E350C6" w:rsidRDefault="00E350C6" w:rsidP="00E350C6">
      <w:pPr>
        <w:rPr>
          <w:rFonts w:ascii="Times New Roman" w:hAnsi="Times New Roman" w:cs="Times New Roman"/>
          <w:b/>
          <w:bCs/>
          <w:sz w:val="32"/>
          <w:szCs w:val="32"/>
        </w:rPr>
      </w:pPr>
      <w:r w:rsidRPr="00E350C6">
        <w:rPr>
          <w:rFonts w:ascii="Times New Roman" w:hAnsi="Times New Roman" w:cs="Times New Roman"/>
          <w:b/>
          <w:bCs/>
          <w:sz w:val="32"/>
          <w:szCs w:val="32"/>
        </w:rPr>
        <w:t>Challenges</w:t>
      </w:r>
    </w:p>
    <w:p w14:paraId="6B4AE880" w14:textId="77777777" w:rsidR="00E350C6" w:rsidRPr="00E350C6" w:rsidRDefault="00E350C6" w:rsidP="00E350C6">
      <w:pPr>
        <w:rPr>
          <w:rFonts w:ascii="Times New Roman" w:hAnsi="Times New Roman" w:cs="Times New Roman"/>
        </w:rPr>
      </w:pPr>
      <w:r w:rsidRPr="00E350C6">
        <w:rPr>
          <w:rFonts w:ascii="Times New Roman" w:hAnsi="Times New Roman" w:cs="Times New Roman"/>
        </w:rPr>
        <w:t>While the projects reviewed demonstrate significant potential and achievements, several challenges were encountered during the analysis and development process. These limitations highlight areas for improvement in future iterations:</w:t>
      </w:r>
    </w:p>
    <w:p w14:paraId="33C6750E" w14:textId="77777777" w:rsidR="00E350C6" w:rsidRPr="00E350C6" w:rsidRDefault="00000000" w:rsidP="00E350C6">
      <w:pPr>
        <w:rPr>
          <w:rFonts w:ascii="Times New Roman" w:hAnsi="Times New Roman" w:cs="Times New Roman"/>
          <w:b/>
          <w:bCs/>
        </w:rPr>
      </w:pPr>
      <w:r>
        <w:rPr>
          <w:rFonts w:ascii="Times New Roman" w:hAnsi="Times New Roman" w:cs="Times New Roman"/>
          <w:b/>
          <w:bCs/>
        </w:rPr>
        <w:pict w14:anchorId="35C84D87">
          <v:rect id="_x0000_i1038" style="width:0;height:1.5pt" o:hralign="center" o:hrstd="t" o:hr="t" fillcolor="#a0a0a0" stroked="f"/>
        </w:pict>
      </w:r>
    </w:p>
    <w:p w14:paraId="5F856BFB" w14:textId="77777777" w:rsidR="00E350C6" w:rsidRPr="00E350C6" w:rsidRDefault="00E350C6" w:rsidP="00E350C6">
      <w:pPr>
        <w:rPr>
          <w:rFonts w:ascii="Times New Roman" w:hAnsi="Times New Roman" w:cs="Times New Roman"/>
          <w:b/>
          <w:bCs/>
        </w:rPr>
      </w:pPr>
      <w:r w:rsidRPr="00E350C6">
        <w:rPr>
          <w:rFonts w:ascii="Times New Roman" w:hAnsi="Times New Roman" w:cs="Times New Roman"/>
          <w:b/>
          <w:bCs/>
        </w:rPr>
        <w:t>1. Limited Access to Some Repositories or Their Descriptions</w:t>
      </w:r>
    </w:p>
    <w:p w14:paraId="1C8C6A7B" w14:textId="77777777" w:rsidR="00E350C6" w:rsidRPr="00E350C6" w:rsidRDefault="00E350C6" w:rsidP="00E350C6">
      <w:pPr>
        <w:numPr>
          <w:ilvl w:val="0"/>
          <w:numId w:val="17"/>
        </w:numPr>
        <w:rPr>
          <w:rFonts w:ascii="Times New Roman" w:hAnsi="Times New Roman" w:cs="Times New Roman"/>
        </w:rPr>
      </w:pPr>
      <w:r w:rsidRPr="00E350C6">
        <w:rPr>
          <w:rFonts w:ascii="Times New Roman" w:hAnsi="Times New Roman" w:cs="Times New Roman"/>
        </w:rPr>
        <w:lastRenderedPageBreak/>
        <w:t>Description Gaps: Some repositories lacked detailed documentation or README files, making it challenging to fully understand the scope and functionality of the projects.</w:t>
      </w:r>
    </w:p>
    <w:p w14:paraId="51DDB28B" w14:textId="77777777" w:rsidR="00E350C6" w:rsidRPr="00E350C6" w:rsidRDefault="00E350C6" w:rsidP="00E350C6">
      <w:pPr>
        <w:numPr>
          <w:ilvl w:val="0"/>
          <w:numId w:val="17"/>
        </w:numPr>
        <w:rPr>
          <w:rFonts w:ascii="Times New Roman" w:hAnsi="Times New Roman" w:cs="Times New Roman"/>
        </w:rPr>
      </w:pPr>
      <w:r w:rsidRPr="00E350C6">
        <w:rPr>
          <w:rFonts w:ascii="Times New Roman" w:hAnsi="Times New Roman" w:cs="Times New Roman"/>
        </w:rPr>
        <w:t>Restricted Access: Certain repositories were not accessible or had robots.txt restrictions, preventing a thorough review of their contents.</w:t>
      </w:r>
    </w:p>
    <w:p w14:paraId="411771BC" w14:textId="77777777" w:rsidR="00E350C6" w:rsidRPr="00E350C6" w:rsidRDefault="00E350C6" w:rsidP="00E350C6">
      <w:pPr>
        <w:rPr>
          <w:rFonts w:ascii="Times New Roman" w:hAnsi="Times New Roman" w:cs="Times New Roman"/>
          <w:b/>
          <w:bCs/>
        </w:rPr>
      </w:pPr>
      <w:r w:rsidRPr="00E350C6">
        <w:rPr>
          <w:rFonts w:ascii="Times New Roman" w:hAnsi="Times New Roman" w:cs="Times New Roman"/>
          <w:b/>
          <w:bCs/>
        </w:rPr>
        <w:t>Impact:</w:t>
      </w:r>
      <w:r w:rsidRPr="00E350C6">
        <w:rPr>
          <w:rFonts w:ascii="Times New Roman" w:hAnsi="Times New Roman" w:cs="Times New Roman"/>
          <w:b/>
          <w:bCs/>
        </w:rPr>
        <w:br/>
      </w:r>
      <w:r w:rsidRPr="00E350C6">
        <w:rPr>
          <w:rFonts w:ascii="Times New Roman" w:hAnsi="Times New Roman" w:cs="Times New Roman"/>
        </w:rPr>
        <w:t>This limited the ability to gain complete insights into methodologies, tools, and results, potentially reducing the depth of the overall analysis.</w:t>
      </w:r>
    </w:p>
    <w:p w14:paraId="3B732113" w14:textId="77777777" w:rsidR="00E350C6" w:rsidRPr="00E350C6" w:rsidRDefault="00E350C6" w:rsidP="00E350C6">
      <w:pPr>
        <w:rPr>
          <w:rFonts w:ascii="Times New Roman" w:hAnsi="Times New Roman" w:cs="Times New Roman"/>
          <w:b/>
          <w:bCs/>
        </w:rPr>
      </w:pPr>
      <w:r w:rsidRPr="00E350C6">
        <w:rPr>
          <w:rFonts w:ascii="Times New Roman" w:hAnsi="Times New Roman" w:cs="Times New Roman"/>
          <w:b/>
          <w:bCs/>
        </w:rPr>
        <w:t>Recommendations:</w:t>
      </w:r>
    </w:p>
    <w:p w14:paraId="4AC89F55" w14:textId="77777777" w:rsidR="00E350C6" w:rsidRPr="00E350C6" w:rsidRDefault="00E350C6" w:rsidP="00E350C6">
      <w:pPr>
        <w:numPr>
          <w:ilvl w:val="0"/>
          <w:numId w:val="18"/>
        </w:numPr>
        <w:rPr>
          <w:rFonts w:ascii="Times New Roman" w:hAnsi="Times New Roman" w:cs="Times New Roman"/>
        </w:rPr>
      </w:pPr>
      <w:r w:rsidRPr="00E350C6">
        <w:rPr>
          <w:rFonts w:ascii="Times New Roman" w:hAnsi="Times New Roman" w:cs="Times New Roman"/>
        </w:rPr>
        <w:t>Ensure comprehensive README files in repositories, including detailed descriptions of objectives, methodologies, and outcomes.</w:t>
      </w:r>
    </w:p>
    <w:p w14:paraId="0D955A05" w14:textId="77777777" w:rsidR="00E350C6" w:rsidRPr="00E350C6" w:rsidRDefault="00E350C6" w:rsidP="00E350C6">
      <w:pPr>
        <w:numPr>
          <w:ilvl w:val="0"/>
          <w:numId w:val="18"/>
        </w:numPr>
        <w:rPr>
          <w:rFonts w:ascii="Times New Roman" w:hAnsi="Times New Roman" w:cs="Times New Roman"/>
        </w:rPr>
      </w:pPr>
      <w:r w:rsidRPr="00E350C6">
        <w:rPr>
          <w:rFonts w:ascii="Times New Roman" w:hAnsi="Times New Roman" w:cs="Times New Roman"/>
        </w:rPr>
        <w:t>Maintain clear version control and ensure repositories are publicly accessible, if appropriate, to maximize collaborative potential.</w:t>
      </w:r>
    </w:p>
    <w:p w14:paraId="35AB3900" w14:textId="77777777" w:rsidR="00E350C6" w:rsidRPr="00E350C6" w:rsidRDefault="00000000" w:rsidP="00E350C6">
      <w:pPr>
        <w:rPr>
          <w:rFonts w:ascii="Times New Roman" w:hAnsi="Times New Roman" w:cs="Times New Roman"/>
          <w:b/>
          <w:bCs/>
        </w:rPr>
      </w:pPr>
      <w:r>
        <w:rPr>
          <w:rFonts w:ascii="Times New Roman" w:hAnsi="Times New Roman" w:cs="Times New Roman"/>
          <w:b/>
          <w:bCs/>
        </w:rPr>
        <w:pict w14:anchorId="605311DA">
          <v:rect id="_x0000_i1039" style="width:0;height:1.5pt" o:hralign="center" o:hrstd="t" o:hr="t" fillcolor="#a0a0a0" stroked="f"/>
        </w:pict>
      </w:r>
    </w:p>
    <w:p w14:paraId="04B67DE9" w14:textId="77777777" w:rsidR="00E350C6" w:rsidRPr="00E350C6" w:rsidRDefault="00E350C6" w:rsidP="00E350C6">
      <w:pPr>
        <w:rPr>
          <w:rFonts w:ascii="Times New Roman" w:hAnsi="Times New Roman" w:cs="Times New Roman"/>
          <w:b/>
          <w:bCs/>
        </w:rPr>
      </w:pPr>
      <w:r w:rsidRPr="00E350C6">
        <w:rPr>
          <w:rFonts w:ascii="Times New Roman" w:hAnsi="Times New Roman" w:cs="Times New Roman"/>
          <w:b/>
          <w:bCs/>
        </w:rPr>
        <w:t>2. Lack of Comprehensive Documentation in Certain Projects</w:t>
      </w:r>
    </w:p>
    <w:p w14:paraId="6808FD01" w14:textId="77777777" w:rsidR="00E350C6" w:rsidRPr="00E350C6" w:rsidRDefault="00E350C6" w:rsidP="00E350C6">
      <w:pPr>
        <w:numPr>
          <w:ilvl w:val="0"/>
          <w:numId w:val="19"/>
        </w:numPr>
        <w:rPr>
          <w:rFonts w:ascii="Times New Roman" w:hAnsi="Times New Roman" w:cs="Times New Roman"/>
        </w:rPr>
      </w:pPr>
      <w:r w:rsidRPr="00E350C6">
        <w:rPr>
          <w:rFonts w:ascii="Times New Roman" w:hAnsi="Times New Roman" w:cs="Times New Roman"/>
        </w:rPr>
        <w:t xml:space="preserve">Incomplete Notebooks: Some </w:t>
      </w:r>
      <w:proofErr w:type="spellStart"/>
      <w:r w:rsidRPr="00E350C6">
        <w:rPr>
          <w:rFonts w:ascii="Times New Roman" w:hAnsi="Times New Roman" w:cs="Times New Roman"/>
        </w:rPr>
        <w:t>Jupyter</w:t>
      </w:r>
      <w:proofErr w:type="spellEnd"/>
      <w:r w:rsidRPr="00E350C6">
        <w:rPr>
          <w:rFonts w:ascii="Times New Roman" w:hAnsi="Times New Roman" w:cs="Times New Roman"/>
        </w:rPr>
        <w:t xml:space="preserve"> Notebooks lacked explanations or comments to clarify the purpose of specific code blocks.</w:t>
      </w:r>
    </w:p>
    <w:p w14:paraId="3BDEF365" w14:textId="77777777" w:rsidR="00E350C6" w:rsidRPr="00E350C6" w:rsidRDefault="00E350C6" w:rsidP="00E350C6">
      <w:pPr>
        <w:numPr>
          <w:ilvl w:val="0"/>
          <w:numId w:val="19"/>
        </w:numPr>
        <w:rPr>
          <w:rFonts w:ascii="Times New Roman" w:hAnsi="Times New Roman" w:cs="Times New Roman"/>
        </w:rPr>
      </w:pPr>
      <w:r w:rsidRPr="00E350C6">
        <w:rPr>
          <w:rFonts w:ascii="Times New Roman" w:hAnsi="Times New Roman" w:cs="Times New Roman"/>
        </w:rPr>
        <w:t>Missing Context: In some cases, the reasoning behind data preprocessing steps or the choice of machine learning models was not provided.</w:t>
      </w:r>
    </w:p>
    <w:p w14:paraId="732C2FF9" w14:textId="77777777" w:rsidR="00E350C6" w:rsidRPr="00E350C6" w:rsidRDefault="00E350C6" w:rsidP="00E350C6">
      <w:pPr>
        <w:rPr>
          <w:rFonts w:ascii="Times New Roman" w:hAnsi="Times New Roman" w:cs="Times New Roman"/>
          <w:b/>
          <w:bCs/>
        </w:rPr>
      </w:pPr>
      <w:r w:rsidRPr="00E350C6">
        <w:rPr>
          <w:rFonts w:ascii="Times New Roman" w:hAnsi="Times New Roman" w:cs="Times New Roman"/>
          <w:b/>
          <w:bCs/>
        </w:rPr>
        <w:t>Impact:</w:t>
      </w:r>
      <w:r w:rsidRPr="00E350C6">
        <w:rPr>
          <w:rFonts w:ascii="Times New Roman" w:hAnsi="Times New Roman" w:cs="Times New Roman"/>
          <w:b/>
          <w:bCs/>
        </w:rPr>
        <w:br/>
      </w:r>
      <w:r w:rsidRPr="00E350C6">
        <w:rPr>
          <w:rFonts w:ascii="Times New Roman" w:hAnsi="Times New Roman" w:cs="Times New Roman"/>
        </w:rPr>
        <w:t>This created challenges in replicating or extending the work, as the lack of documentation hindered a deeper understanding of the decision-making process.</w:t>
      </w:r>
    </w:p>
    <w:p w14:paraId="01394BD6" w14:textId="77777777" w:rsidR="00E350C6" w:rsidRPr="00E350C6" w:rsidRDefault="00E350C6" w:rsidP="00E350C6">
      <w:pPr>
        <w:rPr>
          <w:rFonts w:ascii="Times New Roman" w:hAnsi="Times New Roman" w:cs="Times New Roman"/>
          <w:b/>
          <w:bCs/>
        </w:rPr>
      </w:pPr>
      <w:r w:rsidRPr="00E350C6">
        <w:rPr>
          <w:rFonts w:ascii="Times New Roman" w:hAnsi="Times New Roman" w:cs="Times New Roman"/>
          <w:b/>
          <w:bCs/>
        </w:rPr>
        <w:t>Recommendations:</w:t>
      </w:r>
    </w:p>
    <w:p w14:paraId="0E1F0545" w14:textId="77777777" w:rsidR="00E350C6" w:rsidRPr="00E350C6" w:rsidRDefault="00E350C6" w:rsidP="00E350C6">
      <w:pPr>
        <w:numPr>
          <w:ilvl w:val="0"/>
          <w:numId w:val="20"/>
        </w:numPr>
        <w:rPr>
          <w:rFonts w:ascii="Times New Roman" w:hAnsi="Times New Roman" w:cs="Times New Roman"/>
        </w:rPr>
      </w:pPr>
      <w:r w:rsidRPr="00E350C6">
        <w:rPr>
          <w:rFonts w:ascii="Times New Roman" w:hAnsi="Times New Roman" w:cs="Times New Roman"/>
        </w:rPr>
        <w:t xml:space="preserve">Use </w:t>
      </w:r>
      <w:proofErr w:type="spellStart"/>
      <w:r w:rsidRPr="00E350C6">
        <w:rPr>
          <w:rFonts w:ascii="Times New Roman" w:hAnsi="Times New Roman" w:cs="Times New Roman"/>
        </w:rPr>
        <w:t>Jupyter</w:t>
      </w:r>
      <w:proofErr w:type="spellEnd"/>
      <w:r w:rsidRPr="00E350C6">
        <w:rPr>
          <w:rFonts w:ascii="Times New Roman" w:hAnsi="Times New Roman" w:cs="Times New Roman"/>
        </w:rPr>
        <w:t xml:space="preserve"> Notebook's narrative features to document workflows thoroughly, including rationale for data processing, model selection, and results interpretation.</w:t>
      </w:r>
    </w:p>
    <w:p w14:paraId="5719E835" w14:textId="77777777" w:rsidR="00E350C6" w:rsidRPr="00E350C6" w:rsidRDefault="00E350C6" w:rsidP="00E350C6">
      <w:pPr>
        <w:numPr>
          <w:ilvl w:val="0"/>
          <w:numId w:val="20"/>
        </w:numPr>
        <w:rPr>
          <w:rFonts w:ascii="Times New Roman" w:hAnsi="Times New Roman" w:cs="Times New Roman"/>
        </w:rPr>
      </w:pPr>
      <w:r w:rsidRPr="00E350C6">
        <w:rPr>
          <w:rFonts w:ascii="Times New Roman" w:hAnsi="Times New Roman" w:cs="Times New Roman"/>
        </w:rPr>
        <w:t>Include inline comments within code to explain the logic and functionality of complex operations.</w:t>
      </w:r>
    </w:p>
    <w:p w14:paraId="17EE0AD1" w14:textId="77777777" w:rsidR="00E350C6" w:rsidRPr="00E350C6" w:rsidRDefault="00000000" w:rsidP="00E350C6">
      <w:pPr>
        <w:rPr>
          <w:rFonts w:ascii="Times New Roman" w:hAnsi="Times New Roman" w:cs="Times New Roman"/>
          <w:b/>
          <w:bCs/>
        </w:rPr>
      </w:pPr>
      <w:r>
        <w:rPr>
          <w:rFonts w:ascii="Times New Roman" w:hAnsi="Times New Roman" w:cs="Times New Roman"/>
          <w:b/>
          <w:bCs/>
        </w:rPr>
        <w:pict w14:anchorId="6DE0C1EB">
          <v:rect id="_x0000_i1040" style="width:0;height:1.5pt" o:hralign="center" o:hrstd="t" o:hr="t" fillcolor="#a0a0a0" stroked="f"/>
        </w:pict>
      </w:r>
    </w:p>
    <w:p w14:paraId="2221AFB9" w14:textId="77777777" w:rsidR="00E350C6" w:rsidRPr="00E350C6" w:rsidRDefault="00E350C6" w:rsidP="00E350C6">
      <w:pPr>
        <w:rPr>
          <w:rFonts w:ascii="Times New Roman" w:hAnsi="Times New Roman" w:cs="Times New Roman"/>
          <w:b/>
          <w:bCs/>
        </w:rPr>
      </w:pPr>
      <w:r w:rsidRPr="00E350C6">
        <w:rPr>
          <w:rFonts w:ascii="Times New Roman" w:hAnsi="Times New Roman" w:cs="Times New Roman"/>
          <w:b/>
          <w:bCs/>
        </w:rPr>
        <w:t>3. Dataset Limitations</w:t>
      </w:r>
    </w:p>
    <w:p w14:paraId="015EFDBD" w14:textId="77777777" w:rsidR="00E350C6" w:rsidRPr="00E350C6" w:rsidRDefault="00E350C6" w:rsidP="00E350C6">
      <w:pPr>
        <w:numPr>
          <w:ilvl w:val="0"/>
          <w:numId w:val="21"/>
        </w:numPr>
        <w:rPr>
          <w:rFonts w:ascii="Times New Roman" w:hAnsi="Times New Roman" w:cs="Times New Roman"/>
        </w:rPr>
      </w:pPr>
      <w:r w:rsidRPr="00E350C6">
        <w:rPr>
          <w:rFonts w:ascii="Times New Roman" w:hAnsi="Times New Roman" w:cs="Times New Roman"/>
        </w:rPr>
        <w:t>Some datasets were constrained by size, scope, or feature completeness, potentially impacting the accuracy and generalizability of the results.</w:t>
      </w:r>
    </w:p>
    <w:p w14:paraId="3438F19C" w14:textId="77777777" w:rsidR="00E350C6" w:rsidRPr="00E350C6" w:rsidRDefault="00E350C6" w:rsidP="00E350C6">
      <w:pPr>
        <w:numPr>
          <w:ilvl w:val="0"/>
          <w:numId w:val="21"/>
        </w:numPr>
        <w:rPr>
          <w:rFonts w:ascii="Times New Roman" w:hAnsi="Times New Roman" w:cs="Times New Roman"/>
        </w:rPr>
      </w:pPr>
      <w:r w:rsidRPr="00E350C6">
        <w:rPr>
          <w:rFonts w:ascii="Times New Roman" w:hAnsi="Times New Roman" w:cs="Times New Roman"/>
        </w:rPr>
        <w:t>Missing or inconsistent values in datasets added complexity to the preprocessing stage.</w:t>
      </w:r>
    </w:p>
    <w:p w14:paraId="0799BF20" w14:textId="77777777" w:rsidR="00E350C6" w:rsidRPr="00E350C6" w:rsidRDefault="00E350C6" w:rsidP="00E350C6">
      <w:pPr>
        <w:rPr>
          <w:rFonts w:ascii="Times New Roman" w:hAnsi="Times New Roman" w:cs="Times New Roman"/>
        </w:rPr>
      </w:pPr>
      <w:r w:rsidRPr="00E350C6">
        <w:rPr>
          <w:rFonts w:ascii="Times New Roman" w:hAnsi="Times New Roman" w:cs="Times New Roman"/>
        </w:rPr>
        <w:t>Impact:</w:t>
      </w:r>
      <w:r w:rsidRPr="00E350C6">
        <w:rPr>
          <w:rFonts w:ascii="Times New Roman" w:hAnsi="Times New Roman" w:cs="Times New Roman"/>
        </w:rPr>
        <w:br/>
        <w:t>Restricted datasets can limit the effectiveness of machine learning models and reduce the applicability of findings across diverse student populations.</w:t>
      </w:r>
    </w:p>
    <w:p w14:paraId="3045D840" w14:textId="77777777" w:rsidR="00E350C6" w:rsidRPr="00E350C6" w:rsidRDefault="00E350C6" w:rsidP="00E350C6">
      <w:pPr>
        <w:rPr>
          <w:rFonts w:ascii="Times New Roman" w:hAnsi="Times New Roman" w:cs="Times New Roman"/>
        </w:rPr>
      </w:pPr>
      <w:r w:rsidRPr="00E350C6">
        <w:rPr>
          <w:rFonts w:ascii="Times New Roman" w:hAnsi="Times New Roman" w:cs="Times New Roman"/>
        </w:rPr>
        <w:t>Recommendations:</w:t>
      </w:r>
    </w:p>
    <w:p w14:paraId="0285D221" w14:textId="77777777" w:rsidR="00E350C6" w:rsidRPr="00E350C6" w:rsidRDefault="00E350C6" w:rsidP="00E350C6">
      <w:pPr>
        <w:numPr>
          <w:ilvl w:val="0"/>
          <w:numId w:val="22"/>
        </w:numPr>
        <w:rPr>
          <w:rFonts w:ascii="Times New Roman" w:hAnsi="Times New Roman" w:cs="Times New Roman"/>
        </w:rPr>
      </w:pPr>
      <w:r w:rsidRPr="00E350C6">
        <w:rPr>
          <w:rFonts w:ascii="Times New Roman" w:hAnsi="Times New Roman" w:cs="Times New Roman"/>
        </w:rPr>
        <w:t>Source or collect more diverse and extensive datasets to enhance analysis reliability.</w:t>
      </w:r>
    </w:p>
    <w:p w14:paraId="62DAE0AA" w14:textId="77777777" w:rsidR="00E350C6" w:rsidRPr="00E350C6" w:rsidRDefault="00E350C6" w:rsidP="00E350C6">
      <w:pPr>
        <w:numPr>
          <w:ilvl w:val="0"/>
          <w:numId w:val="22"/>
        </w:numPr>
        <w:rPr>
          <w:rFonts w:ascii="Times New Roman" w:hAnsi="Times New Roman" w:cs="Times New Roman"/>
        </w:rPr>
      </w:pPr>
      <w:r w:rsidRPr="00E350C6">
        <w:rPr>
          <w:rFonts w:ascii="Times New Roman" w:hAnsi="Times New Roman" w:cs="Times New Roman"/>
        </w:rPr>
        <w:t>Implement robust data augmentation or imputation techniques to address missing values.</w:t>
      </w:r>
    </w:p>
    <w:p w14:paraId="01E9C373" w14:textId="77777777" w:rsidR="00E350C6" w:rsidRPr="00E350C6" w:rsidRDefault="00000000" w:rsidP="00E350C6">
      <w:pPr>
        <w:rPr>
          <w:rFonts w:ascii="Times New Roman" w:hAnsi="Times New Roman" w:cs="Times New Roman"/>
          <w:b/>
          <w:bCs/>
        </w:rPr>
      </w:pPr>
      <w:r>
        <w:rPr>
          <w:rFonts w:ascii="Times New Roman" w:hAnsi="Times New Roman" w:cs="Times New Roman"/>
          <w:b/>
          <w:bCs/>
        </w:rPr>
        <w:pict w14:anchorId="627C3986">
          <v:rect id="_x0000_i1041" style="width:0;height:1.5pt" o:hralign="center" o:hrstd="t" o:hr="t" fillcolor="#a0a0a0" stroked="f"/>
        </w:pict>
      </w:r>
    </w:p>
    <w:p w14:paraId="7FFBD1DD" w14:textId="77777777" w:rsidR="00E350C6" w:rsidRPr="00E350C6" w:rsidRDefault="00E350C6" w:rsidP="00E350C6">
      <w:pPr>
        <w:rPr>
          <w:rFonts w:ascii="Times New Roman" w:hAnsi="Times New Roman" w:cs="Times New Roman"/>
          <w:b/>
          <w:bCs/>
        </w:rPr>
      </w:pPr>
      <w:r w:rsidRPr="00E350C6">
        <w:rPr>
          <w:rFonts w:ascii="Times New Roman" w:hAnsi="Times New Roman" w:cs="Times New Roman"/>
          <w:b/>
          <w:bCs/>
        </w:rPr>
        <w:lastRenderedPageBreak/>
        <w:t>Conclusion on Challenges</w:t>
      </w:r>
    </w:p>
    <w:p w14:paraId="7AAF093D" w14:textId="77777777" w:rsidR="00E350C6" w:rsidRPr="00E350C6" w:rsidRDefault="00E350C6" w:rsidP="00E350C6">
      <w:pPr>
        <w:rPr>
          <w:rFonts w:ascii="Times New Roman" w:hAnsi="Times New Roman" w:cs="Times New Roman"/>
        </w:rPr>
      </w:pPr>
      <w:r w:rsidRPr="00E350C6">
        <w:rPr>
          <w:rFonts w:ascii="Times New Roman" w:hAnsi="Times New Roman" w:cs="Times New Roman"/>
        </w:rPr>
        <w:t>Despite these challenges, the projects provide a strong foundation for studying online education and developing AI tools. Addressing these limitations in future work will improve the usability, scalability, and overall impact of the findings and applications. By prioritizing documentation, accessibility, and data quality, these projects can achieve even greater significance in the educational technology domain.</w:t>
      </w:r>
    </w:p>
    <w:p w14:paraId="4E3CAEC3" w14:textId="77777777" w:rsidR="00E350C6" w:rsidRPr="00E350C6" w:rsidRDefault="00E350C6" w:rsidP="00E350C6">
      <w:pPr>
        <w:rPr>
          <w:rFonts w:ascii="Times New Roman" w:hAnsi="Times New Roman" w:cs="Times New Roman"/>
          <w:b/>
          <w:bCs/>
          <w:sz w:val="32"/>
          <w:szCs w:val="32"/>
        </w:rPr>
      </w:pPr>
      <w:r w:rsidRPr="00E350C6">
        <w:rPr>
          <w:rFonts w:ascii="Times New Roman" w:hAnsi="Times New Roman" w:cs="Times New Roman"/>
          <w:b/>
          <w:bCs/>
          <w:sz w:val="32"/>
          <w:szCs w:val="32"/>
        </w:rPr>
        <w:t>Conclusion</w:t>
      </w:r>
    </w:p>
    <w:p w14:paraId="090958DE" w14:textId="77777777" w:rsidR="00E350C6" w:rsidRPr="00E350C6" w:rsidRDefault="00E350C6" w:rsidP="00E350C6">
      <w:pPr>
        <w:rPr>
          <w:rFonts w:ascii="Times New Roman" w:hAnsi="Times New Roman" w:cs="Times New Roman"/>
        </w:rPr>
      </w:pPr>
      <w:r w:rsidRPr="00E350C6">
        <w:rPr>
          <w:rFonts w:ascii="Times New Roman" w:hAnsi="Times New Roman" w:cs="Times New Roman"/>
        </w:rPr>
        <w:t xml:space="preserve">The collective contributions of the </w:t>
      </w:r>
      <w:proofErr w:type="spellStart"/>
      <w:r w:rsidRPr="00E350C6">
        <w:rPr>
          <w:rFonts w:ascii="Times New Roman" w:hAnsi="Times New Roman" w:cs="Times New Roman"/>
        </w:rPr>
        <w:t>analyzed</w:t>
      </w:r>
      <w:proofErr w:type="spellEnd"/>
      <w:r w:rsidRPr="00E350C6">
        <w:rPr>
          <w:rFonts w:ascii="Times New Roman" w:hAnsi="Times New Roman" w:cs="Times New Roman"/>
        </w:rPr>
        <w:t xml:space="preserve"> repositories demonstrate the transformative potential of data-driven insights and AI-powered solutions in reshaping online education. By addressing key challenges such as student adaptability and engagement, these projects lay a strong foundation for advancing educational technology.</w:t>
      </w:r>
    </w:p>
    <w:p w14:paraId="46A2F0F3" w14:textId="77777777" w:rsidR="00E350C6" w:rsidRPr="00E350C6" w:rsidRDefault="00E350C6" w:rsidP="00E350C6">
      <w:pPr>
        <w:rPr>
          <w:rFonts w:ascii="Times New Roman" w:hAnsi="Times New Roman" w:cs="Times New Roman"/>
        </w:rPr>
      </w:pPr>
      <w:r w:rsidRPr="00E350C6">
        <w:rPr>
          <w:rFonts w:ascii="Times New Roman" w:hAnsi="Times New Roman" w:cs="Times New Roman"/>
        </w:rPr>
        <w:t>Key takeaways include:</w:t>
      </w:r>
    </w:p>
    <w:p w14:paraId="74026BDF" w14:textId="77777777" w:rsidR="00E350C6" w:rsidRPr="00E350C6" w:rsidRDefault="00E350C6" w:rsidP="00E350C6">
      <w:pPr>
        <w:numPr>
          <w:ilvl w:val="0"/>
          <w:numId w:val="23"/>
        </w:numPr>
        <w:rPr>
          <w:rFonts w:ascii="Times New Roman" w:hAnsi="Times New Roman" w:cs="Times New Roman"/>
        </w:rPr>
      </w:pPr>
      <w:proofErr w:type="spellStart"/>
      <w:r w:rsidRPr="00E350C6">
        <w:rPr>
          <w:rFonts w:ascii="Times New Roman" w:hAnsi="Times New Roman" w:cs="Times New Roman"/>
          <w:b/>
          <w:bCs/>
        </w:rPr>
        <w:t>Behavioral</w:t>
      </w:r>
      <w:proofErr w:type="spellEnd"/>
      <w:r w:rsidRPr="00E350C6">
        <w:rPr>
          <w:rFonts w:ascii="Times New Roman" w:hAnsi="Times New Roman" w:cs="Times New Roman"/>
          <w:b/>
          <w:bCs/>
        </w:rPr>
        <w:t xml:space="preserve"> Analysis</w:t>
      </w:r>
      <w:r w:rsidRPr="00E350C6">
        <w:rPr>
          <w:rFonts w:ascii="Times New Roman" w:hAnsi="Times New Roman" w:cs="Times New Roman"/>
        </w:rPr>
        <w:t xml:space="preserve">: Through datasets, significant insights into student </w:t>
      </w:r>
      <w:proofErr w:type="spellStart"/>
      <w:r w:rsidRPr="00E350C6">
        <w:rPr>
          <w:rFonts w:ascii="Times New Roman" w:hAnsi="Times New Roman" w:cs="Times New Roman"/>
        </w:rPr>
        <w:t>behavior</w:t>
      </w:r>
      <w:proofErr w:type="spellEnd"/>
      <w:r w:rsidRPr="00E350C6">
        <w:rPr>
          <w:rFonts w:ascii="Times New Roman" w:hAnsi="Times New Roman" w:cs="Times New Roman"/>
        </w:rPr>
        <w:t xml:space="preserve"> and adaptability in virtual learning environments have been uncovered, providing actionable data to enhance teaching strategies.</w:t>
      </w:r>
    </w:p>
    <w:p w14:paraId="1BF142CC" w14:textId="77777777" w:rsidR="00E350C6" w:rsidRPr="00E350C6" w:rsidRDefault="00E350C6" w:rsidP="00E350C6">
      <w:pPr>
        <w:numPr>
          <w:ilvl w:val="0"/>
          <w:numId w:val="23"/>
        </w:numPr>
        <w:rPr>
          <w:rFonts w:ascii="Times New Roman" w:hAnsi="Times New Roman" w:cs="Times New Roman"/>
        </w:rPr>
      </w:pPr>
      <w:r w:rsidRPr="00E350C6">
        <w:rPr>
          <w:rFonts w:ascii="Times New Roman" w:hAnsi="Times New Roman" w:cs="Times New Roman"/>
          <w:b/>
          <w:bCs/>
        </w:rPr>
        <w:t>AI Integration</w:t>
      </w:r>
      <w:r w:rsidRPr="00E350C6">
        <w:rPr>
          <w:rFonts w:ascii="Times New Roman" w:hAnsi="Times New Roman" w:cs="Times New Roman"/>
        </w:rPr>
        <w:t>: The development of an AI tutoring system highlights the role of technology in personalizing education, ensuring that learning paths align with individual needs and capabilities.</w:t>
      </w:r>
    </w:p>
    <w:p w14:paraId="119C5E75" w14:textId="77777777" w:rsidR="00E350C6" w:rsidRPr="00E350C6" w:rsidRDefault="00E350C6" w:rsidP="00E350C6">
      <w:pPr>
        <w:numPr>
          <w:ilvl w:val="0"/>
          <w:numId w:val="23"/>
        </w:numPr>
        <w:rPr>
          <w:rFonts w:ascii="Times New Roman" w:hAnsi="Times New Roman" w:cs="Times New Roman"/>
        </w:rPr>
      </w:pPr>
      <w:r w:rsidRPr="00E350C6">
        <w:rPr>
          <w:rFonts w:ascii="Times New Roman" w:hAnsi="Times New Roman" w:cs="Times New Roman"/>
          <w:b/>
          <w:bCs/>
        </w:rPr>
        <w:t>Strategic Improvements</w:t>
      </w:r>
      <w:r w:rsidRPr="00E350C6">
        <w:rPr>
          <w:rFonts w:ascii="Times New Roman" w:hAnsi="Times New Roman" w:cs="Times New Roman"/>
        </w:rPr>
        <w:t>: Data-driven methodologies offer practical recommendations for improving engagement, performance, and satisfaction in online education systems.</w:t>
      </w:r>
    </w:p>
    <w:p w14:paraId="36E079E2" w14:textId="77777777" w:rsidR="00E350C6" w:rsidRPr="00E350C6" w:rsidRDefault="00E350C6" w:rsidP="00E350C6">
      <w:pPr>
        <w:rPr>
          <w:rFonts w:ascii="Times New Roman" w:hAnsi="Times New Roman" w:cs="Times New Roman"/>
        </w:rPr>
      </w:pPr>
      <w:r w:rsidRPr="00E350C6">
        <w:rPr>
          <w:rFonts w:ascii="Times New Roman" w:hAnsi="Times New Roman" w:cs="Times New Roman"/>
        </w:rPr>
        <w:t>While challenges like limited repository access and documentation gaps exist, these do not overshadow the projects' contributions. Addressing these limitations through better documentation, accessible resources, and expanded datasets will unlock the full potential of these initiatives.</w:t>
      </w:r>
    </w:p>
    <w:p w14:paraId="5CB0A299" w14:textId="77777777" w:rsidR="00E350C6" w:rsidRPr="00E350C6" w:rsidRDefault="00E350C6" w:rsidP="00E350C6">
      <w:pPr>
        <w:rPr>
          <w:rFonts w:ascii="Times New Roman" w:hAnsi="Times New Roman" w:cs="Times New Roman"/>
          <w:b/>
          <w:bCs/>
        </w:rPr>
      </w:pPr>
      <w:r w:rsidRPr="00E350C6">
        <w:rPr>
          <w:rFonts w:ascii="Times New Roman" w:hAnsi="Times New Roman" w:cs="Times New Roman"/>
          <w:b/>
          <w:bCs/>
        </w:rPr>
        <w:t>Future Scope</w:t>
      </w:r>
    </w:p>
    <w:p w14:paraId="7F5ABD11" w14:textId="77777777" w:rsidR="00E350C6" w:rsidRPr="00E350C6" w:rsidRDefault="00E350C6" w:rsidP="00E350C6">
      <w:pPr>
        <w:numPr>
          <w:ilvl w:val="0"/>
          <w:numId w:val="24"/>
        </w:numPr>
        <w:rPr>
          <w:rFonts w:ascii="Times New Roman" w:hAnsi="Times New Roman" w:cs="Times New Roman"/>
        </w:rPr>
      </w:pPr>
      <w:r w:rsidRPr="00E350C6">
        <w:rPr>
          <w:rFonts w:ascii="Times New Roman" w:hAnsi="Times New Roman" w:cs="Times New Roman"/>
        </w:rPr>
        <w:t>Enhanced collaboration across developers and educators can refine these tools and methodologies, ensuring broader adoption and impact.</w:t>
      </w:r>
    </w:p>
    <w:p w14:paraId="57142E2F" w14:textId="77777777" w:rsidR="00E350C6" w:rsidRPr="00E350C6" w:rsidRDefault="00E350C6" w:rsidP="00E350C6">
      <w:pPr>
        <w:numPr>
          <w:ilvl w:val="0"/>
          <w:numId w:val="24"/>
        </w:numPr>
        <w:rPr>
          <w:rFonts w:ascii="Times New Roman" w:hAnsi="Times New Roman" w:cs="Times New Roman"/>
        </w:rPr>
      </w:pPr>
      <w:r w:rsidRPr="00E350C6">
        <w:rPr>
          <w:rFonts w:ascii="Times New Roman" w:hAnsi="Times New Roman" w:cs="Times New Roman"/>
        </w:rPr>
        <w:t>Further exploration of AI capabilities, such as adaptive curriculum design and real-time feedback systems, can transform education into a highly personalized and dynamic experience.</w:t>
      </w:r>
    </w:p>
    <w:p w14:paraId="3C3CA867" w14:textId="77777777" w:rsidR="00E350C6" w:rsidRDefault="00E350C6" w:rsidP="00E350C6">
      <w:pPr>
        <w:rPr>
          <w:rFonts w:ascii="Times New Roman" w:hAnsi="Times New Roman" w:cs="Times New Roman"/>
        </w:rPr>
      </w:pPr>
      <w:r w:rsidRPr="00E350C6">
        <w:rPr>
          <w:rFonts w:ascii="Times New Roman" w:hAnsi="Times New Roman" w:cs="Times New Roman"/>
        </w:rPr>
        <w:t>The results of these projects underscore the power of technology and data to address critical issues in online education. With ongoing development and innovation, they hold the promise of creating an inclusive, effective, and student-centric learning ecosystem in the EdTech domain.</w:t>
      </w:r>
    </w:p>
    <w:p w14:paraId="0BF68C80" w14:textId="59A573A2" w:rsidR="002024AA" w:rsidRDefault="002024AA" w:rsidP="00E350C6">
      <w:pPr>
        <w:rPr>
          <w:rFonts w:ascii="Times New Roman" w:hAnsi="Times New Roman" w:cs="Times New Roman"/>
        </w:rPr>
      </w:pPr>
      <w:r>
        <w:rPr>
          <w:rFonts w:ascii="Times New Roman" w:hAnsi="Times New Roman" w:cs="Times New Roman"/>
        </w:rPr>
        <w:t>GITHUB Links:</w:t>
      </w:r>
    </w:p>
    <w:p w14:paraId="43742144" w14:textId="3E9DE7B2" w:rsidR="002024AA" w:rsidRDefault="002024AA" w:rsidP="00E350C6">
      <w:pPr>
        <w:rPr>
          <w:rFonts w:ascii="Times New Roman" w:hAnsi="Times New Roman" w:cs="Times New Roman"/>
        </w:rPr>
      </w:pPr>
      <w:hyperlink r:id="rId5" w:history="1">
        <w:r w:rsidRPr="00D26A20">
          <w:rPr>
            <w:rStyle w:val="Hyperlink"/>
            <w:rFonts w:ascii="Times New Roman" w:hAnsi="Times New Roman" w:cs="Times New Roman"/>
          </w:rPr>
          <w:t>https://github.com/chaitu789/ai_tutor</w:t>
        </w:r>
      </w:hyperlink>
    </w:p>
    <w:p w14:paraId="76496E8D" w14:textId="1936B8B6" w:rsidR="002024AA" w:rsidRDefault="002024AA" w:rsidP="00E350C6">
      <w:pPr>
        <w:rPr>
          <w:rFonts w:ascii="Times New Roman" w:hAnsi="Times New Roman" w:cs="Times New Roman"/>
        </w:rPr>
      </w:pPr>
      <w:hyperlink r:id="rId6" w:history="1">
        <w:r w:rsidRPr="00D26A20">
          <w:rPr>
            <w:rStyle w:val="Hyperlink"/>
            <w:rFonts w:ascii="Times New Roman" w:hAnsi="Times New Roman" w:cs="Times New Roman"/>
          </w:rPr>
          <w:t>https://github.com/leadoutrageous5/3rd-Project/tree/main</w:t>
        </w:r>
      </w:hyperlink>
    </w:p>
    <w:p w14:paraId="65A96AD8" w14:textId="4752F7ED" w:rsidR="002024AA" w:rsidRDefault="002024AA" w:rsidP="00E350C6">
      <w:pPr>
        <w:rPr>
          <w:rFonts w:ascii="Times New Roman" w:hAnsi="Times New Roman" w:cs="Times New Roman"/>
        </w:rPr>
      </w:pPr>
      <w:hyperlink r:id="rId7" w:history="1">
        <w:r w:rsidRPr="00D26A20">
          <w:rPr>
            <w:rStyle w:val="Hyperlink"/>
            <w:rFonts w:ascii="Times New Roman" w:hAnsi="Times New Roman" w:cs="Times New Roman"/>
          </w:rPr>
          <w:t>https://github.com/Suraj4n6/3rd-project-feynn</w:t>
        </w:r>
      </w:hyperlink>
    </w:p>
    <w:p w14:paraId="511B4750" w14:textId="62A41121" w:rsidR="002024AA" w:rsidRDefault="002024AA" w:rsidP="00E350C6">
      <w:pPr>
        <w:rPr>
          <w:rFonts w:ascii="Times New Roman" w:hAnsi="Times New Roman" w:cs="Times New Roman"/>
        </w:rPr>
      </w:pPr>
      <w:hyperlink r:id="rId8" w:history="1">
        <w:r w:rsidRPr="00D26A20">
          <w:rPr>
            <w:rStyle w:val="Hyperlink"/>
            <w:rFonts w:ascii="Times New Roman" w:hAnsi="Times New Roman" w:cs="Times New Roman"/>
          </w:rPr>
          <w:t>https://github.com/Shivanigowda12/feynn-3/blob/main/Student%20Atitude%20dataset.ipynb</w:t>
        </w:r>
      </w:hyperlink>
    </w:p>
    <w:p w14:paraId="51F58EAB" w14:textId="2A9D2C19" w:rsidR="002024AA" w:rsidRDefault="002024AA" w:rsidP="00E350C6">
      <w:pPr>
        <w:rPr>
          <w:rFonts w:ascii="Times New Roman" w:hAnsi="Times New Roman" w:cs="Times New Roman"/>
        </w:rPr>
      </w:pPr>
      <w:hyperlink r:id="rId9" w:history="1">
        <w:r w:rsidRPr="00D26A20">
          <w:rPr>
            <w:rStyle w:val="Hyperlink"/>
            <w:rFonts w:ascii="Times New Roman" w:hAnsi="Times New Roman" w:cs="Times New Roman"/>
          </w:rPr>
          <w:t>https://github.com/Sujithreddy22k/FEYNN_LABS/blob/main/DATASET_ANALYSIS.ipynb</w:t>
        </w:r>
      </w:hyperlink>
    </w:p>
    <w:p w14:paraId="3847BAB9" w14:textId="77777777" w:rsidR="002024AA" w:rsidRPr="00E350C6" w:rsidRDefault="002024AA" w:rsidP="00E350C6">
      <w:pPr>
        <w:rPr>
          <w:rFonts w:ascii="Times New Roman" w:hAnsi="Times New Roman" w:cs="Times New Roman"/>
        </w:rPr>
      </w:pPr>
    </w:p>
    <w:p w14:paraId="46A482A9" w14:textId="77777777" w:rsidR="003A6EA2" w:rsidRPr="003A6EA2" w:rsidRDefault="003A6EA2" w:rsidP="003A6EA2">
      <w:pPr>
        <w:rPr>
          <w:rFonts w:ascii="Times New Roman" w:hAnsi="Times New Roman" w:cs="Times New Roman"/>
        </w:rPr>
      </w:pPr>
    </w:p>
    <w:p w14:paraId="66115A25" w14:textId="77777777" w:rsidR="003A6EA2" w:rsidRPr="003A6EA2" w:rsidRDefault="003A6EA2" w:rsidP="003A6EA2">
      <w:pPr>
        <w:rPr>
          <w:rFonts w:ascii="Times New Roman" w:hAnsi="Times New Roman" w:cs="Times New Roman"/>
        </w:rPr>
      </w:pPr>
    </w:p>
    <w:p w14:paraId="0EB5A30B" w14:textId="77777777" w:rsidR="003A6EA2" w:rsidRDefault="003A6EA2" w:rsidP="003A6EA2">
      <w:pPr>
        <w:rPr>
          <w:rFonts w:ascii="Times New Roman" w:hAnsi="Times New Roman" w:cs="Times New Roman"/>
        </w:rPr>
      </w:pPr>
    </w:p>
    <w:p w14:paraId="54F7D2B0" w14:textId="77777777" w:rsidR="003A6EA2" w:rsidRPr="003A6EA2" w:rsidRDefault="003A6EA2" w:rsidP="003A6EA2">
      <w:pPr>
        <w:rPr>
          <w:rFonts w:ascii="Times New Roman" w:hAnsi="Times New Roman" w:cs="Times New Roman"/>
        </w:rPr>
      </w:pPr>
    </w:p>
    <w:p w14:paraId="37EBF267" w14:textId="77777777" w:rsidR="003A6EA2" w:rsidRPr="003A6EA2" w:rsidRDefault="003A6EA2" w:rsidP="003A6EA2">
      <w:pPr>
        <w:rPr>
          <w:rFonts w:ascii="Times New Roman" w:hAnsi="Times New Roman" w:cs="Times New Roman"/>
        </w:rPr>
      </w:pPr>
    </w:p>
    <w:sectPr w:rsidR="003A6EA2" w:rsidRPr="003A6E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52BB8"/>
    <w:multiLevelType w:val="multilevel"/>
    <w:tmpl w:val="BBE4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E7E80"/>
    <w:multiLevelType w:val="multilevel"/>
    <w:tmpl w:val="854AD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E6A2D"/>
    <w:multiLevelType w:val="multilevel"/>
    <w:tmpl w:val="01461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FF29EE"/>
    <w:multiLevelType w:val="multilevel"/>
    <w:tmpl w:val="8ECA8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EE3DEF"/>
    <w:multiLevelType w:val="multilevel"/>
    <w:tmpl w:val="60D40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1851FD"/>
    <w:multiLevelType w:val="multilevel"/>
    <w:tmpl w:val="2202E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84311B"/>
    <w:multiLevelType w:val="multilevel"/>
    <w:tmpl w:val="4DFC4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BE560C"/>
    <w:multiLevelType w:val="multilevel"/>
    <w:tmpl w:val="825A5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4E3F57"/>
    <w:multiLevelType w:val="multilevel"/>
    <w:tmpl w:val="5E24F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AD5D74"/>
    <w:multiLevelType w:val="multilevel"/>
    <w:tmpl w:val="EFBCA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673267"/>
    <w:multiLevelType w:val="multilevel"/>
    <w:tmpl w:val="A112A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F44F11"/>
    <w:multiLevelType w:val="multilevel"/>
    <w:tmpl w:val="2A9E5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9A226A"/>
    <w:multiLevelType w:val="multilevel"/>
    <w:tmpl w:val="D914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EE3821"/>
    <w:multiLevelType w:val="multilevel"/>
    <w:tmpl w:val="F2845E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302CFA"/>
    <w:multiLevelType w:val="multilevel"/>
    <w:tmpl w:val="554CD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BD3107"/>
    <w:multiLevelType w:val="multilevel"/>
    <w:tmpl w:val="12186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BE1A6F"/>
    <w:multiLevelType w:val="multilevel"/>
    <w:tmpl w:val="B3F0A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C05E3F"/>
    <w:multiLevelType w:val="multilevel"/>
    <w:tmpl w:val="B18E4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204CE4"/>
    <w:multiLevelType w:val="multilevel"/>
    <w:tmpl w:val="38C2B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5E6946"/>
    <w:multiLevelType w:val="multilevel"/>
    <w:tmpl w:val="E88CC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3E62E8"/>
    <w:multiLevelType w:val="multilevel"/>
    <w:tmpl w:val="51A47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0A71BF"/>
    <w:multiLevelType w:val="multilevel"/>
    <w:tmpl w:val="0058A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6E7E00"/>
    <w:multiLevelType w:val="multilevel"/>
    <w:tmpl w:val="3D7AC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B94389"/>
    <w:multiLevelType w:val="multilevel"/>
    <w:tmpl w:val="64F20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6027186">
    <w:abstractNumId w:val="18"/>
  </w:num>
  <w:num w:numId="2" w16cid:durableId="469178689">
    <w:abstractNumId w:val="12"/>
  </w:num>
  <w:num w:numId="3" w16cid:durableId="1576742066">
    <w:abstractNumId w:val="13"/>
  </w:num>
  <w:num w:numId="4" w16cid:durableId="2132285629">
    <w:abstractNumId w:val="22"/>
  </w:num>
  <w:num w:numId="5" w16cid:durableId="470833259">
    <w:abstractNumId w:val="9"/>
  </w:num>
  <w:num w:numId="6" w16cid:durableId="78215551">
    <w:abstractNumId w:val="19"/>
  </w:num>
  <w:num w:numId="7" w16cid:durableId="1080450394">
    <w:abstractNumId w:val="14"/>
  </w:num>
  <w:num w:numId="8" w16cid:durableId="144665130">
    <w:abstractNumId w:val="10"/>
  </w:num>
  <w:num w:numId="9" w16cid:durableId="1786928314">
    <w:abstractNumId w:val="1"/>
  </w:num>
  <w:num w:numId="10" w16cid:durableId="448210608">
    <w:abstractNumId w:val="2"/>
  </w:num>
  <w:num w:numId="11" w16cid:durableId="319693501">
    <w:abstractNumId w:val="4"/>
  </w:num>
  <w:num w:numId="12" w16cid:durableId="479154656">
    <w:abstractNumId w:val="20"/>
  </w:num>
  <w:num w:numId="13" w16cid:durableId="725028527">
    <w:abstractNumId w:val="15"/>
  </w:num>
  <w:num w:numId="14" w16cid:durableId="700085235">
    <w:abstractNumId w:val="23"/>
  </w:num>
  <w:num w:numId="15" w16cid:durableId="1917854897">
    <w:abstractNumId w:val="0"/>
  </w:num>
  <w:num w:numId="16" w16cid:durableId="1880892829">
    <w:abstractNumId w:val="21"/>
  </w:num>
  <w:num w:numId="17" w16cid:durableId="264702019">
    <w:abstractNumId w:val="16"/>
  </w:num>
  <w:num w:numId="18" w16cid:durableId="451022530">
    <w:abstractNumId w:val="7"/>
  </w:num>
  <w:num w:numId="19" w16cid:durableId="243029128">
    <w:abstractNumId w:val="17"/>
  </w:num>
  <w:num w:numId="20" w16cid:durableId="1341812199">
    <w:abstractNumId w:val="8"/>
  </w:num>
  <w:num w:numId="21" w16cid:durableId="1471241620">
    <w:abstractNumId w:val="3"/>
  </w:num>
  <w:num w:numId="22" w16cid:durableId="1452170506">
    <w:abstractNumId w:val="11"/>
  </w:num>
  <w:num w:numId="23" w16cid:durableId="728571923">
    <w:abstractNumId w:val="5"/>
  </w:num>
  <w:num w:numId="24" w16cid:durableId="15951680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EA2"/>
    <w:rsid w:val="002024AA"/>
    <w:rsid w:val="00212010"/>
    <w:rsid w:val="00220D3F"/>
    <w:rsid w:val="003A6EA2"/>
    <w:rsid w:val="00C46253"/>
    <w:rsid w:val="00E350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3419F"/>
  <w15:chartTrackingRefBased/>
  <w15:docId w15:val="{F5550C20-D24D-490E-BADE-B8AC12672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6E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6E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6E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6E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6E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6E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6E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6E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6E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E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6E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6E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6E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6E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6E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6E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6E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6EA2"/>
    <w:rPr>
      <w:rFonts w:eastAsiaTheme="majorEastAsia" w:cstheme="majorBidi"/>
      <w:color w:val="272727" w:themeColor="text1" w:themeTint="D8"/>
    </w:rPr>
  </w:style>
  <w:style w:type="paragraph" w:styleId="Title">
    <w:name w:val="Title"/>
    <w:basedOn w:val="Normal"/>
    <w:next w:val="Normal"/>
    <w:link w:val="TitleChar"/>
    <w:uiPriority w:val="10"/>
    <w:qFormat/>
    <w:rsid w:val="003A6E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6E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6E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6E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6EA2"/>
    <w:pPr>
      <w:spacing w:before="160"/>
      <w:jc w:val="center"/>
    </w:pPr>
    <w:rPr>
      <w:i/>
      <w:iCs/>
      <w:color w:val="404040" w:themeColor="text1" w:themeTint="BF"/>
    </w:rPr>
  </w:style>
  <w:style w:type="character" w:customStyle="1" w:styleId="QuoteChar">
    <w:name w:val="Quote Char"/>
    <w:basedOn w:val="DefaultParagraphFont"/>
    <w:link w:val="Quote"/>
    <w:uiPriority w:val="29"/>
    <w:rsid w:val="003A6EA2"/>
    <w:rPr>
      <w:i/>
      <w:iCs/>
      <w:color w:val="404040" w:themeColor="text1" w:themeTint="BF"/>
    </w:rPr>
  </w:style>
  <w:style w:type="paragraph" w:styleId="ListParagraph">
    <w:name w:val="List Paragraph"/>
    <w:basedOn w:val="Normal"/>
    <w:uiPriority w:val="34"/>
    <w:qFormat/>
    <w:rsid w:val="003A6EA2"/>
    <w:pPr>
      <w:ind w:left="720"/>
      <w:contextualSpacing/>
    </w:pPr>
  </w:style>
  <w:style w:type="character" w:styleId="IntenseEmphasis">
    <w:name w:val="Intense Emphasis"/>
    <w:basedOn w:val="DefaultParagraphFont"/>
    <w:uiPriority w:val="21"/>
    <w:qFormat/>
    <w:rsid w:val="003A6EA2"/>
    <w:rPr>
      <w:i/>
      <w:iCs/>
      <w:color w:val="0F4761" w:themeColor="accent1" w:themeShade="BF"/>
    </w:rPr>
  </w:style>
  <w:style w:type="paragraph" w:styleId="IntenseQuote">
    <w:name w:val="Intense Quote"/>
    <w:basedOn w:val="Normal"/>
    <w:next w:val="Normal"/>
    <w:link w:val="IntenseQuoteChar"/>
    <w:uiPriority w:val="30"/>
    <w:qFormat/>
    <w:rsid w:val="003A6E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6EA2"/>
    <w:rPr>
      <w:i/>
      <w:iCs/>
      <w:color w:val="0F4761" w:themeColor="accent1" w:themeShade="BF"/>
    </w:rPr>
  </w:style>
  <w:style w:type="character" w:styleId="IntenseReference">
    <w:name w:val="Intense Reference"/>
    <w:basedOn w:val="DefaultParagraphFont"/>
    <w:uiPriority w:val="32"/>
    <w:qFormat/>
    <w:rsid w:val="003A6EA2"/>
    <w:rPr>
      <w:b/>
      <w:bCs/>
      <w:smallCaps/>
      <w:color w:val="0F4761" w:themeColor="accent1" w:themeShade="BF"/>
      <w:spacing w:val="5"/>
    </w:rPr>
  </w:style>
  <w:style w:type="character" w:styleId="Hyperlink">
    <w:name w:val="Hyperlink"/>
    <w:basedOn w:val="DefaultParagraphFont"/>
    <w:uiPriority w:val="99"/>
    <w:unhideWhenUsed/>
    <w:rsid w:val="002024AA"/>
    <w:rPr>
      <w:color w:val="467886" w:themeColor="hyperlink"/>
      <w:u w:val="single"/>
    </w:rPr>
  </w:style>
  <w:style w:type="character" w:styleId="UnresolvedMention">
    <w:name w:val="Unresolved Mention"/>
    <w:basedOn w:val="DefaultParagraphFont"/>
    <w:uiPriority w:val="99"/>
    <w:semiHidden/>
    <w:unhideWhenUsed/>
    <w:rsid w:val="002024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947797">
      <w:bodyDiv w:val="1"/>
      <w:marLeft w:val="0"/>
      <w:marRight w:val="0"/>
      <w:marTop w:val="0"/>
      <w:marBottom w:val="0"/>
      <w:divBdr>
        <w:top w:val="none" w:sz="0" w:space="0" w:color="auto"/>
        <w:left w:val="none" w:sz="0" w:space="0" w:color="auto"/>
        <w:bottom w:val="none" w:sz="0" w:space="0" w:color="auto"/>
        <w:right w:val="none" w:sz="0" w:space="0" w:color="auto"/>
      </w:divBdr>
    </w:div>
    <w:div w:id="313023551">
      <w:bodyDiv w:val="1"/>
      <w:marLeft w:val="0"/>
      <w:marRight w:val="0"/>
      <w:marTop w:val="0"/>
      <w:marBottom w:val="0"/>
      <w:divBdr>
        <w:top w:val="none" w:sz="0" w:space="0" w:color="auto"/>
        <w:left w:val="none" w:sz="0" w:space="0" w:color="auto"/>
        <w:bottom w:val="none" w:sz="0" w:space="0" w:color="auto"/>
        <w:right w:val="none" w:sz="0" w:space="0" w:color="auto"/>
      </w:divBdr>
    </w:div>
    <w:div w:id="343822437">
      <w:bodyDiv w:val="1"/>
      <w:marLeft w:val="0"/>
      <w:marRight w:val="0"/>
      <w:marTop w:val="0"/>
      <w:marBottom w:val="0"/>
      <w:divBdr>
        <w:top w:val="none" w:sz="0" w:space="0" w:color="auto"/>
        <w:left w:val="none" w:sz="0" w:space="0" w:color="auto"/>
        <w:bottom w:val="none" w:sz="0" w:space="0" w:color="auto"/>
        <w:right w:val="none" w:sz="0" w:space="0" w:color="auto"/>
      </w:divBdr>
    </w:div>
    <w:div w:id="369767479">
      <w:bodyDiv w:val="1"/>
      <w:marLeft w:val="0"/>
      <w:marRight w:val="0"/>
      <w:marTop w:val="0"/>
      <w:marBottom w:val="0"/>
      <w:divBdr>
        <w:top w:val="none" w:sz="0" w:space="0" w:color="auto"/>
        <w:left w:val="none" w:sz="0" w:space="0" w:color="auto"/>
        <w:bottom w:val="none" w:sz="0" w:space="0" w:color="auto"/>
        <w:right w:val="none" w:sz="0" w:space="0" w:color="auto"/>
      </w:divBdr>
    </w:div>
    <w:div w:id="489952352">
      <w:bodyDiv w:val="1"/>
      <w:marLeft w:val="0"/>
      <w:marRight w:val="0"/>
      <w:marTop w:val="0"/>
      <w:marBottom w:val="0"/>
      <w:divBdr>
        <w:top w:val="none" w:sz="0" w:space="0" w:color="auto"/>
        <w:left w:val="none" w:sz="0" w:space="0" w:color="auto"/>
        <w:bottom w:val="none" w:sz="0" w:space="0" w:color="auto"/>
        <w:right w:val="none" w:sz="0" w:space="0" w:color="auto"/>
      </w:divBdr>
    </w:div>
    <w:div w:id="551884736">
      <w:bodyDiv w:val="1"/>
      <w:marLeft w:val="0"/>
      <w:marRight w:val="0"/>
      <w:marTop w:val="0"/>
      <w:marBottom w:val="0"/>
      <w:divBdr>
        <w:top w:val="none" w:sz="0" w:space="0" w:color="auto"/>
        <w:left w:val="none" w:sz="0" w:space="0" w:color="auto"/>
        <w:bottom w:val="none" w:sz="0" w:space="0" w:color="auto"/>
        <w:right w:val="none" w:sz="0" w:space="0" w:color="auto"/>
      </w:divBdr>
    </w:div>
    <w:div w:id="923537557">
      <w:bodyDiv w:val="1"/>
      <w:marLeft w:val="0"/>
      <w:marRight w:val="0"/>
      <w:marTop w:val="0"/>
      <w:marBottom w:val="0"/>
      <w:divBdr>
        <w:top w:val="none" w:sz="0" w:space="0" w:color="auto"/>
        <w:left w:val="none" w:sz="0" w:space="0" w:color="auto"/>
        <w:bottom w:val="none" w:sz="0" w:space="0" w:color="auto"/>
        <w:right w:val="none" w:sz="0" w:space="0" w:color="auto"/>
      </w:divBdr>
    </w:div>
    <w:div w:id="1021053991">
      <w:bodyDiv w:val="1"/>
      <w:marLeft w:val="0"/>
      <w:marRight w:val="0"/>
      <w:marTop w:val="0"/>
      <w:marBottom w:val="0"/>
      <w:divBdr>
        <w:top w:val="none" w:sz="0" w:space="0" w:color="auto"/>
        <w:left w:val="none" w:sz="0" w:space="0" w:color="auto"/>
        <w:bottom w:val="none" w:sz="0" w:space="0" w:color="auto"/>
        <w:right w:val="none" w:sz="0" w:space="0" w:color="auto"/>
      </w:divBdr>
    </w:div>
    <w:div w:id="1064379662">
      <w:bodyDiv w:val="1"/>
      <w:marLeft w:val="0"/>
      <w:marRight w:val="0"/>
      <w:marTop w:val="0"/>
      <w:marBottom w:val="0"/>
      <w:divBdr>
        <w:top w:val="none" w:sz="0" w:space="0" w:color="auto"/>
        <w:left w:val="none" w:sz="0" w:space="0" w:color="auto"/>
        <w:bottom w:val="none" w:sz="0" w:space="0" w:color="auto"/>
        <w:right w:val="none" w:sz="0" w:space="0" w:color="auto"/>
      </w:divBdr>
    </w:div>
    <w:div w:id="1069420168">
      <w:bodyDiv w:val="1"/>
      <w:marLeft w:val="0"/>
      <w:marRight w:val="0"/>
      <w:marTop w:val="0"/>
      <w:marBottom w:val="0"/>
      <w:divBdr>
        <w:top w:val="none" w:sz="0" w:space="0" w:color="auto"/>
        <w:left w:val="none" w:sz="0" w:space="0" w:color="auto"/>
        <w:bottom w:val="none" w:sz="0" w:space="0" w:color="auto"/>
        <w:right w:val="none" w:sz="0" w:space="0" w:color="auto"/>
      </w:divBdr>
      <w:divsChild>
        <w:div w:id="2107843688">
          <w:marLeft w:val="0"/>
          <w:marRight w:val="0"/>
          <w:marTop w:val="0"/>
          <w:marBottom w:val="0"/>
          <w:divBdr>
            <w:top w:val="none" w:sz="0" w:space="0" w:color="auto"/>
            <w:left w:val="none" w:sz="0" w:space="0" w:color="auto"/>
            <w:bottom w:val="none" w:sz="0" w:space="0" w:color="auto"/>
            <w:right w:val="none" w:sz="0" w:space="0" w:color="auto"/>
          </w:divBdr>
          <w:divsChild>
            <w:div w:id="1637444445">
              <w:marLeft w:val="0"/>
              <w:marRight w:val="0"/>
              <w:marTop w:val="0"/>
              <w:marBottom w:val="0"/>
              <w:divBdr>
                <w:top w:val="none" w:sz="0" w:space="0" w:color="auto"/>
                <w:left w:val="none" w:sz="0" w:space="0" w:color="auto"/>
                <w:bottom w:val="none" w:sz="0" w:space="0" w:color="auto"/>
                <w:right w:val="none" w:sz="0" w:space="0" w:color="auto"/>
              </w:divBdr>
              <w:divsChild>
                <w:div w:id="412703172">
                  <w:marLeft w:val="0"/>
                  <w:marRight w:val="0"/>
                  <w:marTop w:val="0"/>
                  <w:marBottom w:val="0"/>
                  <w:divBdr>
                    <w:top w:val="none" w:sz="0" w:space="0" w:color="auto"/>
                    <w:left w:val="none" w:sz="0" w:space="0" w:color="auto"/>
                    <w:bottom w:val="none" w:sz="0" w:space="0" w:color="auto"/>
                    <w:right w:val="none" w:sz="0" w:space="0" w:color="auto"/>
                  </w:divBdr>
                  <w:divsChild>
                    <w:div w:id="984161800">
                      <w:marLeft w:val="0"/>
                      <w:marRight w:val="0"/>
                      <w:marTop w:val="0"/>
                      <w:marBottom w:val="0"/>
                      <w:divBdr>
                        <w:top w:val="none" w:sz="0" w:space="0" w:color="auto"/>
                        <w:left w:val="none" w:sz="0" w:space="0" w:color="auto"/>
                        <w:bottom w:val="none" w:sz="0" w:space="0" w:color="auto"/>
                        <w:right w:val="none" w:sz="0" w:space="0" w:color="auto"/>
                      </w:divBdr>
                      <w:divsChild>
                        <w:div w:id="1546746817">
                          <w:marLeft w:val="0"/>
                          <w:marRight w:val="0"/>
                          <w:marTop w:val="0"/>
                          <w:marBottom w:val="0"/>
                          <w:divBdr>
                            <w:top w:val="none" w:sz="0" w:space="0" w:color="auto"/>
                            <w:left w:val="none" w:sz="0" w:space="0" w:color="auto"/>
                            <w:bottom w:val="none" w:sz="0" w:space="0" w:color="auto"/>
                            <w:right w:val="none" w:sz="0" w:space="0" w:color="auto"/>
                          </w:divBdr>
                          <w:divsChild>
                            <w:div w:id="902986162">
                              <w:marLeft w:val="0"/>
                              <w:marRight w:val="0"/>
                              <w:marTop w:val="0"/>
                              <w:marBottom w:val="0"/>
                              <w:divBdr>
                                <w:top w:val="none" w:sz="0" w:space="0" w:color="auto"/>
                                <w:left w:val="none" w:sz="0" w:space="0" w:color="auto"/>
                                <w:bottom w:val="none" w:sz="0" w:space="0" w:color="auto"/>
                                <w:right w:val="none" w:sz="0" w:space="0" w:color="auto"/>
                              </w:divBdr>
                              <w:divsChild>
                                <w:div w:id="1519201688">
                                  <w:marLeft w:val="0"/>
                                  <w:marRight w:val="0"/>
                                  <w:marTop w:val="0"/>
                                  <w:marBottom w:val="0"/>
                                  <w:divBdr>
                                    <w:top w:val="none" w:sz="0" w:space="0" w:color="auto"/>
                                    <w:left w:val="none" w:sz="0" w:space="0" w:color="auto"/>
                                    <w:bottom w:val="none" w:sz="0" w:space="0" w:color="auto"/>
                                    <w:right w:val="none" w:sz="0" w:space="0" w:color="auto"/>
                                  </w:divBdr>
                                  <w:divsChild>
                                    <w:div w:id="246886546">
                                      <w:marLeft w:val="0"/>
                                      <w:marRight w:val="0"/>
                                      <w:marTop w:val="0"/>
                                      <w:marBottom w:val="0"/>
                                      <w:divBdr>
                                        <w:top w:val="none" w:sz="0" w:space="0" w:color="auto"/>
                                        <w:left w:val="none" w:sz="0" w:space="0" w:color="auto"/>
                                        <w:bottom w:val="none" w:sz="0" w:space="0" w:color="auto"/>
                                        <w:right w:val="none" w:sz="0" w:space="0" w:color="auto"/>
                                      </w:divBdr>
                                      <w:divsChild>
                                        <w:div w:id="410934372">
                                          <w:marLeft w:val="0"/>
                                          <w:marRight w:val="0"/>
                                          <w:marTop w:val="0"/>
                                          <w:marBottom w:val="0"/>
                                          <w:divBdr>
                                            <w:top w:val="none" w:sz="0" w:space="0" w:color="auto"/>
                                            <w:left w:val="none" w:sz="0" w:space="0" w:color="auto"/>
                                            <w:bottom w:val="none" w:sz="0" w:space="0" w:color="auto"/>
                                            <w:right w:val="none" w:sz="0" w:space="0" w:color="auto"/>
                                          </w:divBdr>
                                          <w:divsChild>
                                            <w:div w:id="227306270">
                                              <w:marLeft w:val="0"/>
                                              <w:marRight w:val="0"/>
                                              <w:marTop w:val="0"/>
                                              <w:marBottom w:val="0"/>
                                              <w:divBdr>
                                                <w:top w:val="none" w:sz="0" w:space="0" w:color="auto"/>
                                                <w:left w:val="none" w:sz="0" w:space="0" w:color="auto"/>
                                                <w:bottom w:val="none" w:sz="0" w:space="0" w:color="auto"/>
                                                <w:right w:val="none" w:sz="0" w:space="0" w:color="auto"/>
                                              </w:divBdr>
                                              <w:divsChild>
                                                <w:div w:id="351880664">
                                                  <w:marLeft w:val="0"/>
                                                  <w:marRight w:val="0"/>
                                                  <w:marTop w:val="0"/>
                                                  <w:marBottom w:val="0"/>
                                                  <w:divBdr>
                                                    <w:top w:val="none" w:sz="0" w:space="0" w:color="auto"/>
                                                    <w:left w:val="none" w:sz="0" w:space="0" w:color="auto"/>
                                                    <w:bottom w:val="none" w:sz="0" w:space="0" w:color="auto"/>
                                                    <w:right w:val="none" w:sz="0" w:space="0" w:color="auto"/>
                                                  </w:divBdr>
                                                  <w:divsChild>
                                                    <w:div w:id="948663048">
                                                      <w:marLeft w:val="0"/>
                                                      <w:marRight w:val="0"/>
                                                      <w:marTop w:val="0"/>
                                                      <w:marBottom w:val="0"/>
                                                      <w:divBdr>
                                                        <w:top w:val="none" w:sz="0" w:space="0" w:color="auto"/>
                                                        <w:left w:val="none" w:sz="0" w:space="0" w:color="auto"/>
                                                        <w:bottom w:val="none" w:sz="0" w:space="0" w:color="auto"/>
                                                        <w:right w:val="none" w:sz="0" w:space="0" w:color="auto"/>
                                                      </w:divBdr>
                                                      <w:divsChild>
                                                        <w:div w:id="133283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28545787">
      <w:bodyDiv w:val="1"/>
      <w:marLeft w:val="0"/>
      <w:marRight w:val="0"/>
      <w:marTop w:val="0"/>
      <w:marBottom w:val="0"/>
      <w:divBdr>
        <w:top w:val="none" w:sz="0" w:space="0" w:color="auto"/>
        <w:left w:val="none" w:sz="0" w:space="0" w:color="auto"/>
        <w:bottom w:val="none" w:sz="0" w:space="0" w:color="auto"/>
        <w:right w:val="none" w:sz="0" w:space="0" w:color="auto"/>
      </w:divBdr>
    </w:div>
    <w:div w:id="1214002623">
      <w:bodyDiv w:val="1"/>
      <w:marLeft w:val="0"/>
      <w:marRight w:val="0"/>
      <w:marTop w:val="0"/>
      <w:marBottom w:val="0"/>
      <w:divBdr>
        <w:top w:val="none" w:sz="0" w:space="0" w:color="auto"/>
        <w:left w:val="none" w:sz="0" w:space="0" w:color="auto"/>
        <w:bottom w:val="none" w:sz="0" w:space="0" w:color="auto"/>
        <w:right w:val="none" w:sz="0" w:space="0" w:color="auto"/>
      </w:divBdr>
    </w:div>
    <w:div w:id="1351449106">
      <w:bodyDiv w:val="1"/>
      <w:marLeft w:val="0"/>
      <w:marRight w:val="0"/>
      <w:marTop w:val="0"/>
      <w:marBottom w:val="0"/>
      <w:divBdr>
        <w:top w:val="none" w:sz="0" w:space="0" w:color="auto"/>
        <w:left w:val="none" w:sz="0" w:space="0" w:color="auto"/>
        <w:bottom w:val="none" w:sz="0" w:space="0" w:color="auto"/>
        <w:right w:val="none" w:sz="0" w:space="0" w:color="auto"/>
      </w:divBdr>
    </w:div>
    <w:div w:id="1544828168">
      <w:bodyDiv w:val="1"/>
      <w:marLeft w:val="0"/>
      <w:marRight w:val="0"/>
      <w:marTop w:val="0"/>
      <w:marBottom w:val="0"/>
      <w:divBdr>
        <w:top w:val="none" w:sz="0" w:space="0" w:color="auto"/>
        <w:left w:val="none" w:sz="0" w:space="0" w:color="auto"/>
        <w:bottom w:val="none" w:sz="0" w:space="0" w:color="auto"/>
        <w:right w:val="none" w:sz="0" w:space="0" w:color="auto"/>
      </w:divBdr>
    </w:div>
    <w:div w:id="1616667356">
      <w:bodyDiv w:val="1"/>
      <w:marLeft w:val="0"/>
      <w:marRight w:val="0"/>
      <w:marTop w:val="0"/>
      <w:marBottom w:val="0"/>
      <w:divBdr>
        <w:top w:val="none" w:sz="0" w:space="0" w:color="auto"/>
        <w:left w:val="none" w:sz="0" w:space="0" w:color="auto"/>
        <w:bottom w:val="none" w:sz="0" w:space="0" w:color="auto"/>
        <w:right w:val="none" w:sz="0" w:space="0" w:color="auto"/>
      </w:divBdr>
    </w:div>
    <w:div w:id="1734622694">
      <w:bodyDiv w:val="1"/>
      <w:marLeft w:val="0"/>
      <w:marRight w:val="0"/>
      <w:marTop w:val="0"/>
      <w:marBottom w:val="0"/>
      <w:divBdr>
        <w:top w:val="none" w:sz="0" w:space="0" w:color="auto"/>
        <w:left w:val="none" w:sz="0" w:space="0" w:color="auto"/>
        <w:bottom w:val="none" w:sz="0" w:space="0" w:color="auto"/>
        <w:right w:val="none" w:sz="0" w:space="0" w:color="auto"/>
      </w:divBdr>
    </w:div>
    <w:div w:id="1835098010">
      <w:bodyDiv w:val="1"/>
      <w:marLeft w:val="0"/>
      <w:marRight w:val="0"/>
      <w:marTop w:val="0"/>
      <w:marBottom w:val="0"/>
      <w:divBdr>
        <w:top w:val="none" w:sz="0" w:space="0" w:color="auto"/>
        <w:left w:val="none" w:sz="0" w:space="0" w:color="auto"/>
        <w:bottom w:val="none" w:sz="0" w:space="0" w:color="auto"/>
        <w:right w:val="none" w:sz="0" w:space="0" w:color="auto"/>
      </w:divBdr>
      <w:divsChild>
        <w:div w:id="1571496538">
          <w:marLeft w:val="0"/>
          <w:marRight w:val="0"/>
          <w:marTop w:val="0"/>
          <w:marBottom w:val="0"/>
          <w:divBdr>
            <w:top w:val="none" w:sz="0" w:space="0" w:color="auto"/>
            <w:left w:val="none" w:sz="0" w:space="0" w:color="auto"/>
            <w:bottom w:val="none" w:sz="0" w:space="0" w:color="auto"/>
            <w:right w:val="none" w:sz="0" w:space="0" w:color="auto"/>
          </w:divBdr>
          <w:divsChild>
            <w:div w:id="1983928208">
              <w:marLeft w:val="0"/>
              <w:marRight w:val="0"/>
              <w:marTop w:val="0"/>
              <w:marBottom w:val="0"/>
              <w:divBdr>
                <w:top w:val="none" w:sz="0" w:space="0" w:color="auto"/>
                <w:left w:val="none" w:sz="0" w:space="0" w:color="auto"/>
                <w:bottom w:val="none" w:sz="0" w:space="0" w:color="auto"/>
                <w:right w:val="none" w:sz="0" w:space="0" w:color="auto"/>
              </w:divBdr>
              <w:divsChild>
                <w:div w:id="2047484640">
                  <w:marLeft w:val="0"/>
                  <w:marRight w:val="0"/>
                  <w:marTop w:val="0"/>
                  <w:marBottom w:val="0"/>
                  <w:divBdr>
                    <w:top w:val="none" w:sz="0" w:space="0" w:color="auto"/>
                    <w:left w:val="none" w:sz="0" w:space="0" w:color="auto"/>
                    <w:bottom w:val="none" w:sz="0" w:space="0" w:color="auto"/>
                    <w:right w:val="none" w:sz="0" w:space="0" w:color="auto"/>
                  </w:divBdr>
                  <w:divsChild>
                    <w:div w:id="1707560128">
                      <w:marLeft w:val="0"/>
                      <w:marRight w:val="0"/>
                      <w:marTop w:val="0"/>
                      <w:marBottom w:val="0"/>
                      <w:divBdr>
                        <w:top w:val="none" w:sz="0" w:space="0" w:color="auto"/>
                        <w:left w:val="none" w:sz="0" w:space="0" w:color="auto"/>
                        <w:bottom w:val="none" w:sz="0" w:space="0" w:color="auto"/>
                        <w:right w:val="none" w:sz="0" w:space="0" w:color="auto"/>
                      </w:divBdr>
                      <w:divsChild>
                        <w:div w:id="1183516805">
                          <w:marLeft w:val="0"/>
                          <w:marRight w:val="0"/>
                          <w:marTop w:val="0"/>
                          <w:marBottom w:val="0"/>
                          <w:divBdr>
                            <w:top w:val="none" w:sz="0" w:space="0" w:color="auto"/>
                            <w:left w:val="none" w:sz="0" w:space="0" w:color="auto"/>
                            <w:bottom w:val="none" w:sz="0" w:space="0" w:color="auto"/>
                            <w:right w:val="none" w:sz="0" w:space="0" w:color="auto"/>
                          </w:divBdr>
                          <w:divsChild>
                            <w:div w:id="274678927">
                              <w:marLeft w:val="0"/>
                              <w:marRight w:val="0"/>
                              <w:marTop w:val="0"/>
                              <w:marBottom w:val="0"/>
                              <w:divBdr>
                                <w:top w:val="none" w:sz="0" w:space="0" w:color="auto"/>
                                <w:left w:val="none" w:sz="0" w:space="0" w:color="auto"/>
                                <w:bottom w:val="none" w:sz="0" w:space="0" w:color="auto"/>
                                <w:right w:val="none" w:sz="0" w:space="0" w:color="auto"/>
                              </w:divBdr>
                              <w:divsChild>
                                <w:div w:id="1834250298">
                                  <w:marLeft w:val="0"/>
                                  <w:marRight w:val="0"/>
                                  <w:marTop w:val="0"/>
                                  <w:marBottom w:val="0"/>
                                  <w:divBdr>
                                    <w:top w:val="none" w:sz="0" w:space="0" w:color="auto"/>
                                    <w:left w:val="none" w:sz="0" w:space="0" w:color="auto"/>
                                    <w:bottom w:val="none" w:sz="0" w:space="0" w:color="auto"/>
                                    <w:right w:val="none" w:sz="0" w:space="0" w:color="auto"/>
                                  </w:divBdr>
                                  <w:divsChild>
                                    <w:div w:id="1677268159">
                                      <w:marLeft w:val="0"/>
                                      <w:marRight w:val="0"/>
                                      <w:marTop w:val="0"/>
                                      <w:marBottom w:val="0"/>
                                      <w:divBdr>
                                        <w:top w:val="none" w:sz="0" w:space="0" w:color="auto"/>
                                        <w:left w:val="none" w:sz="0" w:space="0" w:color="auto"/>
                                        <w:bottom w:val="none" w:sz="0" w:space="0" w:color="auto"/>
                                        <w:right w:val="none" w:sz="0" w:space="0" w:color="auto"/>
                                      </w:divBdr>
                                      <w:divsChild>
                                        <w:div w:id="492574534">
                                          <w:marLeft w:val="0"/>
                                          <w:marRight w:val="0"/>
                                          <w:marTop w:val="0"/>
                                          <w:marBottom w:val="0"/>
                                          <w:divBdr>
                                            <w:top w:val="none" w:sz="0" w:space="0" w:color="auto"/>
                                            <w:left w:val="none" w:sz="0" w:space="0" w:color="auto"/>
                                            <w:bottom w:val="none" w:sz="0" w:space="0" w:color="auto"/>
                                            <w:right w:val="none" w:sz="0" w:space="0" w:color="auto"/>
                                          </w:divBdr>
                                          <w:divsChild>
                                            <w:div w:id="637494850">
                                              <w:marLeft w:val="0"/>
                                              <w:marRight w:val="0"/>
                                              <w:marTop w:val="0"/>
                                              <w:marBottom w:val="0"/>
                                              <w:divBdr>
                                                <w:top w:val="none" w:sz="0" w:space="0" w:color="auto"/>
                                                <w:left w:val="none" w:sz="0" w:space="0" w:color="auto"/>
                                                <w:bottom w:val="none" w:sz="0" w:space="0" w:color="auto"/>
                                                <w:right w:val="none" w:sz="0" w:space="0" w:color="auto"/>
                                              </w:divBdr>
                                              <w:divsChild>
                                                <w:div w:id="1887639992">
                                                  <w:marLeft w:val="0"/>
                                                  <w:marRight w:val="0"/>
                                                  <w:marTop w:val="0"/>
                                                  <w:marBottom w:val="0"/>
                                                  <w:divBdr>
                                                    <w:top w:val="none" w:sz="0" w:space="0" w:color="auto"/>
                                                    <w:left w:val="none" w:sz="0" w:space="0" w:color="auto"/>
                                                    <w:bottom w:val="none" w:sz="0" w:space="0" w:color="auto"/>
                                                    <w:right w:val="none" w:sz="0" w:space="0" w:color="auto"/>
                                                  </w:divBdr>
                                                  <w:divsChild>
                                                    <w:div w:id="656500192">
                                                      <w:marLeft w:val="0"/>
                                                      <w:marRight w:val="0"/>
                                                      <w:marTop w:val="0"/>
                                                      <w:marBottom w:val="0"/>
                                                      <w:divBdr>
                                                        <w:top w:val="none" w:sz="0" w:space="0" w:color="auto"/>
                                                        <w:left w:val="none" w:sz="0" w:space="0" w:color="auto"/>
                                                        <w:bottom w:val="none" w:sz="0" w:space="0" w:color="auto"/>
                                                        <w:right w:val="none" w:sz="0" w:space="0" w:color="auto"/>
                                                      </w:divBdr>
                                                      <w:divsChild>
                                                        <w:div w:id="15966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66709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ivanigowda12/feynn-3/blob/main/Student%20Atitude%20dataset.ipynb" TargetMode="External"/><Relationship Id="rId3" Type="http://schemas.openxmlformats.org/officeDocument/2006/relationships/settings" Target="settings.xml"/><Relationship Id="rId7" Type="http://schemas.openxmlformats.org/officeDocument/2006/relationships/hyperlink" Target="https://github.com/Suraj4n6/3rd-project-feyn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eadoutrageous5/3rd-Project/tree/main" TargetMode="External"/><Relationship Id="rId11" Type="http://schemas.openxmlformats.org/officeDocument/2006/relationships/theme" Target="theme/theme1.xml"/><Relationship Id="rId5" Type="http://schemas.openxmlformats.org/officeDocument/2006/relationships/hyperlink" Target="https://github.com/chaitu789/ai_tuto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ujithreddy22k/FEYNN_LABS/blob/main/DATASET_ANALYSIS.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10</Pages>
  <Words>2520</Words>
  <Characters>14370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Barthwal</dc:creator>
  <cp:keywords/>
  <dc:description/>
  <cp:lastModifiedBy>chaitanya Barthwal</cp:lastModifiedBy>
  <cp:revision>2</cp:revision>
  <dcterms:created xsi:type="dcterms:W3CDTF">2024-11-18T17:06:00Z</dcterms:created>
  <dcterms:modified xsi:type="dcterms:W3CDTF">2024-11-18T17:28:00Z</dcterms:modified>
</cp:coreProperties>
</file>