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3075740"/>
        <w:docPartObj>
          <w:docPartGallery w:val="Cover Pages"/>
          <w:docPartUnique/>
        </w:docPartObj>
      </w:sdtPr>
      <w:sdtContent>
        <w:p w14:paraId="29D512AA" w14:textId="540686C1" w:rsidR="00260B75" w:rsidRDefault="00260B75">
          <w:r>
            <w:rPr>
              <w:noProof/>
            </w:rPr>
            <mc:AlternateContent>
              <mc:Choice Requires="wps">
                <w:drawing>
                  <wp:anchor distT="0" distB="0" distL="114300" distR="114300" simplePos="0" relativeHeight="251659264" behindDoc="0" locked="0" layoutInCell="1" allowOverlap="1" wp14:anchorId="379BE5F1" wp14:editId="72D1313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823497F" w14:textId="3CABDF6D" w:rsidR="00260B75" w:rsidRDefault="00260B75">
                                    <w:pPr>
                                      <w:pStyle w:val="Title"/>
                                      <w:jc w:val="right"/>
                                      <w:rPr>
                                        <w:caps w:val="0"/>
                                        <w:color w:val="FFFFFF" w:themeColor="background1"/>
                                        <w:sz w:val="80"/>
                                        <w:szCs w:val="80"/>
                                      </w:rPr>
                                    </w:pPr>
                                    <w:r>
                                      <w:rPr>
                                        <w:caps w:val="0"/>
                                        <w:color w:val="FFFFFF" w:themeColor="background1"/>
                                        <w:sz w:val="80"/>
                                        <w:szCs w:val="80"/>
                                      </w:rPr>
                                      <w:t>ARS – Installation &amp; User Manual</w:t>
                                    </w:r>
                                  </w:p>
                                </w:sdtContent>
                              </w:sdt>
                              <w:p w14:paraId="4CC73A05" w14:textId="77777777" w:rsidR="00260B75" w:rsidRDefault="00260B75">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1209A417" w14:textId="5CA5F9A8" w:rsidR="00260B75" w:rsidRDefault="00260B75">
                                    <w:pPr>
                                      <w:spacing w:before="240"/>
                                      <w:ind w:left="1008"/>
                                      <w:jc w:val="right"/>
                                      <w:rPr>
                                        <w:color w:val="FFFFFF" w:themeColor="background1"/>
                                      </w:rPr>
                                    </w:pPr>
                                    <w:r>
                                      <w:rPr>
                                        <w:color w:val="FFFFFF" w:themeColor="background1"/>
                                      </w:rPr>
                                      <w:t>Written by Connor Peper on behalf of the ARS team</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79BE5F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823497F" w14:textId="3CABDF6D" w:rsidR="00260B75" w:rsidRDefault="00260B75">
                              <w:pPr>
                                <w:pStyle w:val="Title"/>
                                <w:jc w:val="right"/>
                                <w:rPr>
                                  <w:caps w:val="0"/>
                                  <w:color w:val="FFFFFF" w:themeColor="background1"/>
                                  <w:sz w:val="80"/>
                                  <w:szCs w:val="80"/>
                                </w:rPr>
                              </w:pPr>
                              <w:r>
                                <w:rPr>
                                  <w:caps w:val="0"/>
                                  <w:color w:val="FFFFFF" w:themeColor="background1"/>
                                  <w:sz w:val="80"/>
                                  <w:szCs w:val="80"/>
                                </w:rPr>
                                <w:t>ARS – Installation &amp; User Manual</w:t>
                              </w:r>
                            </w:p>
                          </w:sdtContent>
                        </w:sdt>
                        <w:p w14:paraId="4CC73A05" w14:textId="77777777" w:rsidR="00260B75" w:rsidRDefault="00260B75">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1209A417" w14:textId="5CA5F9A8" w:rsidR="00260B75" w:rsidRDefault="00260B75">
                              <w:pPr>
                                <w:spacing w:before="240"/>
                                <w:ind w:left="1008"/>
                                <w:jc w:val="right"/>
                                <w:rPr>
                                  <w:color w:val="FFFFFF" w:themeColor="background1"/>
                                </w:rPr>
                              </w:pPr>
                              <w:r>
                                <w:rPr>
                                  <w:color w:val="FFFFFF" w:themeColor="background1"/>
                                </w:rPr>
                                <w:t>Written by Connor Peper on behalf of the ARS team</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E5A86BD" wp14:editId="51EFE67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BB794D2" w14:textId="2B1F7A0D" w:rsidR="00260B75" w:rsidRDefault="00260B75">
                                    <w:pPr>
                                      <w:pStyle w:val="Subtitle"/>
                                      <w:rPr>
                                        <w:color w:val="FFFFFF" w:themeColor="background1"/>
                                      </w:rPr>
                                    </w:pPr>
                                    <w:r>
                                      <w:rPr>
                                        <w:color w:val="FFFFFF" w:themeColor="background1"/>
                                      </w:rPr>
                                      <w:t>This document contains everything you need to know to set up your own version of the database &amp; Spring Boot server. It also contains a few useful troubleshooting tips for anticipated issues.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E5A86B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BB794D2" w14:textId="2B1F7A0D" w:rsidR="00260B75" w:rsidRDefault="00260B75">
                              <w:pPr>
                                <w:pStyle w:val="Subtitle"/>
                                <w:rPr>
                                  <w:color w:val="FFFFFF" w:themeColor="background1"/>
                                </w:rPr>
                              </w:pPr>
                              <w:r>
                                <w:rPr>
                                  <w:color w:val="FFFFFF" w:themeColor="background1"/>
                                </w:rPr>
                                <w:t>This document contains everything you need to know to set up your own version of the database &amp; Spring Boot server. It also contains a few useful troubleshooting tips for anticipated issues.</w:t>
                              </w:r>
                            </w:p>
                          </w:sdtContent>
                        </w:sdt>
                      </w:txbxContent>
                    </v:textbox>
                    <w10:wrap anchorx="page" anchory="page"/>
                  </v:rect>
                </w:pict>
              </mc:Fallback>
            </mc:AlternateContent>
          </w:r>
        </w:p>
        <w:p w14:paraId="6E39B9DB" w14:textId="77777777" w:rsidR="00260B75" w:rsidRDefault="00260B75"/>
        <w:p w14:paraId="1082C585" w14:textId="7B6A1D7A" w:rsidR="00260B75" w:rsidRDefault="00260B75">
          <w:r>
            <w:br w:type="page"/>
          </w:r>
        </w:p>
      </w:sdtContent>
    </w:sdt>
    <w:sdt>
      <w:sdtPr>
        <w:id w:val="1829934137"/>
        <w:docPartObj>
          <w:docPartGallery w:val="Table of Contents"/>
          <w:docPartUnique/>
        </w:docPartObj>
      </w:sdtPr>
      <w:sdtEndPr>
        <w:rPr>
          <w:rFonts w:asciiTheme="minorHAnsi" w:eastAsiaTheme="minorEastAsia" w:hAnsiTheme="minorHAnsi" w:cstheme="minorBidi"/>
          <w:b/>
          <w:bCs/>
          <w:caps w:val="0"/>
          <w:noProof/>
          <w:spacing w:val="0"/>
          <w:sz w:val="21"/>
          <w:szCs w:val="21"/>
        </w:rPr>
      </w:sdtEndPr>
      <w:sdtContent>
        <w:p w14:paraId="04BA3190" w14:textId="05F8D829" w:rsidR="00260B75" w:rsidRDefault="00260B75">
          <w:pPr>
            <w:pStyle w:val="TOCHeading"/>
          </w:pPr>
          <w:r>
            <w:t>Table of Contents</w:t>
          </w:r>
        </w:p>
        <w:p w14:paraId="0B96CC45" w14:textId="59498555" w:rsidR="004A09CD" w:rsidRDefault="00260B75">
          <w:pPr>
            <w:pStyle w:val="TOC1"/>
            <w:tabs>
              <w:tab w:val="right" w:leader="dot" w:pos="9350"/>
            </w:tabs>
            <w:rPr>
              <w:noProof/>
              <w:sz w:val="22"/>
              <w:szCs w:val="22"/>
            </w:rPr>
          </w:pPr>
          <w:r>
            <w:fldChar w:fldCharType="begin"/>
          </w:r>
          <w:r>
            <w:instrText xml:space="preserve"> TOC \o "1-3" \h \z \u </w:instrText>
          </w:r>
          <w:r>
            <w:fldChar w:fldCharType="separate"/>
          </w:r>
          <w:hyperlink w:anchor="_Toc125108783" w:history="1">
            <w:r w:rsidR="004A09CD" w:rsidRPr="00770E2A">
              <w:rPr>
                <w:rStyle w:val="Hyperlink"/>
                <w:noProof/>
              </w:rPr>
              <w:t>Database Installation &amp; Set-Up</w:t>
            </w:r>
            <w:r w:rsidR="004A09CD">
              <w:rPr>
                <w:noProof/>
                <w:webHidden/>
              </w:rPr>
              <w:tab/>
            </w:r>
            <w:r w:rsidR="004A09CD">
              <w:rPr>
                <w:noProof/>
                <w:webHidden/>
              </w:rPr>
              <w:fldChar w:fldCharType="begin"/>
            </w:r>
            <w:r w:rsidR="004A09CD">
              <w:rPr>
                <w:noProof/>
                <w:webHidden/>
              </w:rPr>
              <w:instrText xml:space="preserve"> PAGEREF _Toc125108783 \h </w:instrText>
            </w:r>
            <w:r w:rsidR="004A09CD">
              <w:rPr>
                <w:noProof/>
                <w:webHidden/>
              </w:rPr>
            </w:r>
            <w:r w:rsidR="004A09CD">
              <w:rPr>
                <w:noProof/>
                <w:webHidden/>
              </w:rPr>
              <w:fldChar w:fldCharType="separate"/>
            </w:r>
            <w:r w:rsidR="006653EE">
              <w:rPr>
                <w:noProof/>
                <w:webHidden/>
              </w:rPr>
              <w:t>2</w:t>
            </w:r>
            <w:r w:rsidR="004A09CD">
              <w:rPr>
                <w:noProof/>
                <w:webHidden/>
              </w:rPr>
              <w:fldChar w:fldCharType="end"/>
            </w:r>
          </w:hyperlink>
        </w:p>
        <w:p w14:paraId="33272A4A" w14:textId="00EF7693" w:rsidR="004A09CD" w:rsidRDefault="004A09CD">
          <w:pPr>
            <w:pStyle w:val="TOC3"/>
            <w:tabs>
              <w:tab w:val="right" w:leader="dot" w:pos="9350"/>
            </w:tabs>
            <w:rPr>
              <w:noProof/>
              <w:sz w:val="22"/>
              <w:szCs w:val="22"/>
            </w:rPr>
          </w:pPr>
          <w:hyperlink w:anchor="_Toc125108784" w:history="1">
            <w:r w:rsidRPr="00770E2A">
              <w:rPr>
                <w:rStyle w:val="Hyperlink"/>
                <w:noProof/>
              </w:rPr>
              <w:t>Installation:</w:t>
            </w:r>
            <w:r>
              <w:rPr>
                <w:noProof/>
                <w:webHidden/>
              </w:rPr>
              <w:tab/>
            </w:r>
            <w:r>
              <w:rPr>
                <w:noProof/>
                <w:webHidden/>
              </w:rPr>
              <w:fldChar w:fldCharType="begin"/>
            </w:r>
            <w:r>
              <w:rPr>
                <w:noProof/>
                <w:webHidden/>
              </w:rPr>
              <w:instrText xml:space="preserve"> PAGEREF _Toc125108784 \h </w:instrText>
            </w:r>
            <w:r>
              <w:rPr>
                <w:noProof/>
                <w:webHidden/>
              </w:rPr>
            </w:r>
            <w:r>
              <w:rPr>
                <w:noProof/>
                <w:webHidden/>
              </w:rPr>
              <w:fldChar w:fldCharType="separate"/>
            </w:r>
            <w:r w:rsidR="006653EE">
              <w:rPr>
                <w:noProof/>
                <w:webHidden/>
              </w:rPr>
              <w:t>2</w:t>
            </w:r>
            <w:r>
              <w:rPr>
                <w:noProof/>
                <w:webHidden/>
              </w:rPr>
              <w:fldChar w:fldCharType="end"/>
            </w:r>
          </w:hyperlink>
        </w:p>
        <w:p w14:paraId="008E2DB5" w14:textId="2FAF0298" w:rsidR="004A09CD" w:rsidRDefault="004A09CD">
          <w:pPr>
            <w:pStyle w:val="TOC3"/>
            <w:tabs>
              <w:tab w:val="right" w:leader="dot" w:pos="9350"/>
            </w:tabs>
            <w:rPr>
              <w:noProof/>
              <w:sz w:val="22"/>
              <w:szCs w:val="22"/>
            </w:rPr>
          </w:pPr>
          <w:hyperlink w:anchor="_Toc125108785" w:history="1">
            <w:r w:rsidRPr="00770E2A">
              <w:rPr>
                <w:rStyle w:val="Hyperlink"/>
                <w:noProof/>
              </w:rPr>
              <w:t>Set-Up</w:t>
            </w:r>
            <w:r>
              <w:rPr>
                <w:noProof/>
                <w:webHidden/>
              </w:rPr>
              <w:tab/>
            </w:r>
            <w:r>
              <w:rPr>
                <w:noProof/>
                <w:webHidden/>
              </w:rPr>
              <w:fldChar w:fldCharType="begin"/>
            </w:r>
            <w:r>
              <w:rPr>
                <w:noProof/>
                <w:webHidden/>
              </w:rPr>
              <w:instrText xml:space="preserve"> PAGEREF _Toc125108785 \h </w:instrText>
            </w:r>
            <w:r>
              <w:rPr>
                <w:noProof/>
                <w:webHidden/>
              </w:rPr>
            </w:r>
            <w:r>
              <w:rPr>
                <w:noProof/>
                <w:webHidden/>
              </w:rPr>
              <w:fldChar w:fldCharType="separate"/>
            </w:r>
            <w:r w:rsidR="006653EE">
              <w:rPr>
                <w:noProof/>
                <w:webHidden/>
              </w:rPr>
              <w:t>2</w:t>
            </w:r>
            <w:r>
              <w:rPr>
                <w:noProof/>
                <w:webHidden/>
              </w:rPr>
              <w:fldChar w:fldCharType="end"/>
            </w:r>
          </w:hyperlink>
        </w:p>
        <w:p w14:paraId="697C1D8B" w14:textId="618FF9BA" w:rsidR="004A09CD" w:rsidRDefault="004A09CD">
          <w:pPr>
            <w:pStyle w:val="TOC3"/>
            <w:tabs>
              <w:tab w:val="right" w:leader="dot" w:pos="9350"/>
            </w:tabs>
            <w:rPr>
              <w:noProof/>
              <w:sz w:val="22"/>
              <w:szCs w:val="22"/>
            </w:rPr>
          </w:pPr>
          <w:hyperlink w:anchor="_Toc125108786" w:history="1">
            <w:r w:rsidRPr="00770E2A">
              <w:rPr>
                <w:rStyle w:val="Hyperlink"/>
                <w:noProof/>
              </w:rPr>
              <w:t>Troubleshooting:</w:t>
            </w:r>
            <w:r>
              <w:rPr>
                <w:noProof/>
                <w:webHidden/>
              </w:rPr>
              <w:tab/>
            </w:r>
            <w:r>
              <w:rPr>
                <w:noProof/>
                <w:webHidden/>
              </w:rPr>
              <w:fldChar w:fldCharType="begin"/>
            </w:r>
            <w:r>
              <w:rPr>
                <w:noProof/>
                <w:webHidden/>
              </w:rPr>
              <w:instrText xml:space="preserve"> PAGEREF _Toc125108786 \h </w:instrText>
            </w:r>
            <w:r>
              <w:rPr>
                <w:noProof/>
                <w:webHidden/>
              </w:rPr>
            </w:r>
            <w:r>
              <w:rPr>
                <w:noProof/>
                <w:webHidden/>
              </w:rPr>
              <w:fldChar w:fldCharType="separate"/>
            </w:r>
            <w:r w:rsidR="006653EE">
              <w:rPr>
                <w:noProof/>
                <w:webHidden/>
              </w:rPr>
              <w:t>3</w:t>
            </w:r>
            <w:r>
              <w:rPr>
                <w:noProof/>
                <w:webHidden/>
              </w:rPr>
              <w:fldChar w:fldCharType="end"/>
            </w:r>
          </w:hyperlink>
        </w:p>
        <w:p w14:paraId="59863E74" w14:textId="31B8B2BF" w:rsidR="004A09CD" w:rsidRDefault="004A09CD">
          <w:pPr>
            <w:pStyle w:val="TOC1"/>
            <w:tabs>
              <w:tab w:val="right" w:leader="dot" w:pos="9350"/>
            </w:tabs>
            <w:rPr>
              <w:noProof/>
              <w:sz w:val="22"/>
              <w:szCs w:val="22"/>
            </w:rPr>
          </w:pPr>
          <w:hyperlink w:anchor="_Toc125108787" w:history="1">
            <w:r w:rsidRPr="00770E2A">
              <w:rPr>
                <w:rStyle w:val="Hyperlink"/>
                <w:noProof/>
              </w:rPr>
              <w:t>Running the Spring Boot Server</w:t>
            </w:r>
            <w:r>
              <w:rPr>
                <w:noProof/>
                <w:webHidden/>
              </w:rPr>
              <w:tab/>
            </w:r>
            <w:r>
              <w:rPr>
                <w:noProof/>
                <w:webHidden/>
              </w:rPr>
              <w:fldChar w:fldCharType="begin"/>
            </w:r>
            <w:r>
              <w:rPr>
                <w:noProof/>
                <w:webHidden/>
              </w:rPr>
              <w:instrText xml:space="preserve"> PAGEREF _Toc125108787 \h </w:instrText>
            </w:r>
            <w:r>
              <w:rPr>
                <w:noProof/>
                <w:webHidden/>
              </w:rPr>
            </w:r>
            <w:r>
              <w:rPr>
                <w:noProof/>
                <w:webHidden/>
              </w:rPr>
              <w:fldChar w:fldCharType="separate"/>
            </w:r>
            <w:r w:rsidR="006653EE">
              <w:rPr>
                <w:noProof/>
                <w:webHidden/>
              </w:rPr>
              <w:t>4</w:t>
            </w:r>
            <w:r>
              <w:rPr>
                <w:noProof/>
                <w:webHidden/>
              </w:rPr>
              <w:fldChar w:fldCharType="end"/>
            </w:r>
          </w:hyperlink>
        </w:p>
        <w:p w14:paraId="0E16CF18" w14:textId="53764628" w:rsidR="004A09CD" w:rsidRDefault="004A09CD">
          <w:pPr>
            <w:pStyle w:val="TOC3"/>
            <w:tabs>
              <w:tab w:val="right" w:leader="dot" w:pos="9350"/>
            </w:tabs>
            <w:rPr>
              <w:noProof/>
              <w:sz w:val="22"/>
              <w:szCs w:val="22"/>
            </w:rPr>
          </w:pPr>
          <w:hyperlink w:anchor="_Toc125108788" w:history="1">
            <w:r w:rsidRPr="00770E2A">
              <w:rPr>
                <w:rStyle w:val="Hyperlink"/>
                <w:noProof/>
              </w:rPr>
              <w:t>Setting Up Spring Boot</w:t>
            </w:r>
            <w:r>
              <w:rPr>
                <w:noProof/>
                <w:webHidden/>
              </w:rPr>
              <w:tab/>
            </w:r>
            <w:r>
              <w:rPr>
                <w:noProof/>
                <w:webHidden/>
              </w:rPr>
              <w:fldChar w:fldCharType="begin"/>
            </w:r>
            <w:r>
              <w:rPr>
                <w:noProof/>
                <w:webHidden/>
              </w:rPr>
              <w:instrText xml:space="preserve"> PAGEREF _Toc125108788 \h </w:instrText>
            </w:r>
            <w:r>
              <w:rPr>
                <w:noProof/>
                <w:webHidden/>
              </w:rPr>
            </w:r>
            <w:r>
              <w:rPr>
                <w:noProof/>
                <w:webHidden/>
              </w:rPr>
              <w:fldChar w:fldCharType="separate"/>
            </w:r>
            <w:r w:rsidR="006653EE">
              <w:rPr>
                <w:noProof/>
                <w:webHidden/>
              </w:rPr>
              <w:t>4</w:t>
            </w:r>
            <w:r>
              <w:rPr>
                <w:noProof/>
                <w:webHidden/>
              </w:rPr>
              <w:fldChar w:fldCharType="end"/>
            </w:r>
          </w:hyperlink>
        </w:p>
        <w:p w14:paraId="1C13953A" w14:textId="52492844" w:rsidR="004A09CD" w:rsidRDefault="004A09CD">
          <w:pPr>
            <w:pStyle w:val="TOC3"/>
            <w:tabs>
              <w:tab w:val="right" w:leader="dot" w:pos="9350"/>
            </w:tabs>
            <w:rPr>
              <w:noProof/>
              <w:sz w:val="22"/>
              <w:szCs w:val="22"/>
            </w:rPr>
          </w:pPr>
          <w:hyperlink w:anchor="_Toc125108789" w:history="1">
            <w:r w:rsidRPr="00770E2A">
              <w:rPr>
                <w:rStyle w:val="Hyperlink"/>
                <w:noProof/>
              </w:rPr>
              <w:t>Troubleshooting</w:t>
            </w:r>
            <w:r>
              <w:rPr>
                <w:noProof/>
                <w:webHidden/>
              </w:rPr>
              <w:tab/>
            </w:r>
            <w:r>
              <w:rPr>
                <w:noProof/>
                <w:webHidden/>
              </w:rPr>
              <w:fldChar w:fldCharType="begin"/>
            </w:r>
            <w:r>
              <w:rPr>
                <w:noProof/>
                <w:webHidden/>
              </w:rPr>
              <w:instrText xml:space="preserve"> PAGEREF _Toc125108789 \h </w:instrText>
            </w:r>
            <w:r>
              <w:rPr>
                <w:noProof/>
                <w:webHidden/>
              </w:rPr>
            </w:r>
            <w:r>
              <w:rPr>
                <w:noProof/>
                <w:webHidden/>
              </w:rPr>
              <w:fldChar w:fldCharType="separate"/>
            </w:r>
            <w:r w:rsidR="006653EE">
              <w:rPr>
                <w:noProof/>
                <w:webHidden/>
              </w:rPr>
              <w:t>5</w:t>
            </w:r>
            <w:r>
              <w:rPr>
                <w:noProof/>
                <w:webHidden/>
              </w:rPr>
              <w:fldChar w:fldCharType="end"/>
            </w:r>
          </w:hyperlink>
        </w:p>
        <w:p w14:paraId="36508CD1" w14:textId="568412AE" w:rsidR="004A09CD" w:rsidRDefault="004A09CD">
          <w:pPr>
            <w:pStyle w:val="TOC1"/>
            <w:tabs>
              <w:tab w:val="right" w:leader="dot" w:pos="9350"/>
            </w:tabs>
            <w:rPr>
              <w:noProof/>
              <w:sz w:val="22"/>
              <w:szCs w:val="22"/>
            </w:rPr>
          </w:pPr>
          <w:hyperlink w:anchor="_Toc125108790" w:history="1">
            <w:r w:rsidRPr="00770E2A">
              <w:rPr>
                <w:rStyle w:val="Hyperlink"/>
                <w:noProof/>
              </w:rPr>
              <w:t>Accessing the Website from the Browser</w:t>
            </w:r>
            <w:r>
              <w:rPr>
                <w:noProof/>
                <w:webHidden/>
              </w:rPr>
              <w:tab/>
            </w:r>
            <w:r>
              <w:rPr>
                <w:noProof/>
                <w:webHidden/>
              </w:rPr>
              <w:fldChar w:fldCharType="begin"/>
            </w:r>
            <w:r>
              <w:rPr>
                <w:noProof/>
                <w:webHidden/>
              </w:rPr>
              <w:instrText xml:space="preserve"> PAGEREF _Toc125108790 \h </w:instrText>
            </w:r>
            <w:r>
              <w:rPr>
                <w:noProof/>
                <w:webHidden/>
              </w:rPr>
            </w:r>
            <w:r>
              <w:rPr>
                <w:noProof/>
                <w:webHidden/>
              </w:rPr>
              <w:fldChar w:fldCharType="separate"/>
            </w:r>
            <w:r w:rsidR="006653EE">
              <w:rPr>
                <w:noProof/>
                <w:webHidden/>
              </w:rPr>
              <w:t>6</w:t>
            </w:r>
            <w:r>
              <w:rPr>
                <w:noProof/>
                <w:webHidden/>
              </w:rPr>
              <w:fldChar w:fldCharType="end"/>
            </w:r>
          </w:hyperlink>
        </w:p>
        <w:p w14:paraId="4B36F0FC" w14:textId="1F371E8C" w:rsidR="004A09CD" w:rsidRDefault="004A09CD">
          <w:pPr>
            <w:pStyle w:val="TOC3"/>
            <w:tabs>
              <w:tab w:val="right" w:leader="dot" w:pos="9350"/>
            </w:tabs>
            <w:rPr>
              <w:noProof/>
              <w:sz w:val="22"/>
              <w:szCs w:val="22"/>
            </w:rPr>
          </w:pPr>
          <w:hyperlink w:anchor="_Toc125108791" w:history="1">
            <w:r w:rsidRPr="00770E2A">
              <w:rPr>
                <w:rStyle w:val="Hyperlink"/>
                <w:noProof/>
              </w:rPr>
              <w:t>Welcome to the Internet</w:t>
            </w:r>
            <w:r>
              <w:rPr>
                <w:noProof/>
                <w:webHidden/>
              </w:rPr>
              <w:tab/>
            </w:r>
            <w:r>
              <w:rPr>
                <w:noProof/>
                <w:webHidden/>
              </w:rPr>
              <w:fldChar w:fldCharType="begin"/>
            </w:r>
            <w:r>
              <w:rPr>
                <w:noProof/>
                <w:webHidden/>
              </w:rPr>
              <w:instrText xml:space="preserve"> PAGEREF _Toc125108791 \h </w:instrText>
            </w:r>
            <w:r>
              <w:rPr>
                <w:noProof/>
                <w:webHidden/>
              </w:rPr>
            </w:r>
            <w:r>
              <w:rPr>
                <w:noProof/>
                <w:webHidden/>
              </w:rPr>
              <w:fldChar w:fldCharType="separate"/>
            </w:r>
            <w:r w:rsidR="006653EE">
              <w:rPr>
                <w:noProof/>
                <w:webHidden/>
              </w:rPr>
              <w:t>6</w:t>
            </w:r>
            <w:r>
              <w:rPr>
                <w:noProof/>
                <w:webHidden/>
              </w:rPr>
              <w:fldChar w:fldCharType="end"/>
            </w:r>
          </w:hyperlink>
        </w:p>
        <w:p w14:paraId="15C7E331" w14:textId="0FA14A5C" w:rsidR="004A09CD" w:rsidRDefault="004A09CD">
          <w:pPr>
            <w:pStyle w:val="TOC3"/>
            <w:tabs>
              <w:tab w:val="right" w:leader="dot" w:pos="9350"/>
            </w:tabs>
            <w:rPr>
              <w:noProof/>
              <w:sz w:val="22"/>
              <w:szCs w:val="22"/>
            </w:rPr>
          </w:pPr>
          <w:hyperlink w:anchor="_Toc125108792" w:history="1">
            <w:r w:rsidRPr="00770E2A">
              <w:rPr>
                <w:rStyle w:val="Hyperlink"/>
                <w:noProof/>
              </w:rPr>
              <w:t>Troubleshooting</w:t>
            </w:r>
            <w:r>
              <w:rPr>
                <w:noProof/>
                <w:webHidden/>
              </w:rPr>
              <w:tab/>
            </w:r>
            <w:r>
              <w:rPr>
                <w:noProof/>
                <w:webHidden/>
              </w:rPr>
              <w:fldChar w:fldCharType="begin"/>
            </w:r>
            <w:r>
              <w:rPr>
                <w:noProof/>
                <w:webHidden/>
              </w:rPr>
              <w:instrText xml:space="preserve"> PAGEREF _Toc125108792 \h </w:instrText>
            </w:r>
            <w:r>
              <w:rPr>
                <w:noProof/>
                <w:webHidden/>
              </w:rPr>
            </w:r>
            <w:r>
              <w:rPr>
                <w:noProof/>
                <w:webHidden/>
              </w:rPr>
              <w:fldChar w:fldCharType="separate"/>
            </w:r>
            <w:r w:rsidR="006653EE">
              <w:rPr>
                <w:noProof/>
                <w:webHidden/>
              </w:rPr>
              <w:t>6</w:t>
            </w:r>
            <w:r>
              <w:rPr>
                <w:noProof/>
                <w:webHidden/>
              </w:rPr>
              <w:fldChar w:fldCharType="end"/>
            </w:r>
          </w:hyperlink>
        </w:p>
        <w:p w14:paraId="760C0862" w14:textId="30639B01" w:rsidR="00260B75" w:rsidRDefault="00260B75">
          <w:r>
            <w:rPr>
              <w:b/>
              <w:bCs/>
              <w:noProof/>
            </w:rPr>
            <w:fldChar w:fldCharType="end"/>
          </w:r>
        </w:p>
      </w:sdtContent>
    </w:sdt>
    <w:p w14:paraId="3932D4A0" w14:textId="690314FA" w:rsidR="00260B75" w:rsidRDefault="00260B75">
      <w:r>
        <w:br w:type="page"/>
      </w:r>
    </w:p>
    <w:p w14:paraId="3648AC30" w14:textId="6AD38648" w:rsidR="009C66ED" w:rsidRDefault="002D737C" w:rsidP="00260B75">
      <w:pPr>
        <w:pStyle w:val="Heading1"/>
      </w:pPr>
      <w:bookmarkStart w:id="0" w:name="_Toc125108783"/>
      <w:r>
        <w:lastRenderedPageBreak/>
        <w:t>D</w:t>
      </w:r>
      <w:r w:rsidR="00260B75">
        <w:t xml:space="preserve">atabase Installation &amp; </w:t>
      </w:r>
      <w:r>
        <w:t>S</w:t>
      </w:r>
      <w:r w:rsidR="00260B75">
        <w:t>et-</w:t>
      </w:r>
      <w:r>
        <w:t>U</w:t>
      </w:r>
      <w:r w:rsidR="00260B75">
        <w:t>p</w:t>
      </w:r>
      <w:bookmarkEnd w:id="0"/>
    </w:p>
    <w:p w14:paraId="29C5DAAE" w14:textId="2662FC49" w:rsidR="00260B75" w:rsidRDefault="00260B75" w:rsidP="00260B75"/>
    <w:p w14:paraId="3E754367" w14:textId="0FDA98BD" w:rsidR="00260B75" w:rsidRDefault="00260B75" w:rsidP="00260B75">
      <w:r>
        <w:t>This section will detail how to set up the Microsoft SQL Server and where to find the necessary scripts to create the DB.</w:t>
      </w:r>
    </w:p>
    <w:p w14:paraId="50225151" w14:textId="25F1A265" w:rsidR="00260B75" w:rsidRDefault="00260B75" w:rsidP="00260B75">
      <w:pPr>
        <w:pStyle w:val="Heading3"/>
      </w:pPr>
      <w:bookmarkStart w:id="1" w:name="_Toc125108784"/>
      <w:r>
        <w:t>Installation:</w:t>
      </w:r>
      <w:bookmarkEnd w:id="1"/>
    </w:p>
    <w:p w14:paraId="41EFBCC1" w14:textId="71AE952F" w:rsidR="00F75772" w:rsidRPr="00F75772" w:rsidRDefault="00F75772" w:rsidP="00F75772">
      <w:pPr>
        <w:pStyle w:val="Heading4"/>
      </w:pPr>
      <w:r>
        <w:t>Installing the DB</w:t>
      </w:r>
    </w:p>
    <w:p w14:paraId="61666338" w14:textId="77777777" w:rsidR="00260B75" w:rsidRPr="00260B75" w:rsidRDefault="00260B75" w:rsidP="00260B75"/>
    <w:p w14:paraId="61D89632" w14:textId="0CE97715" w:rsidR="00260B75" w:rsidRDefault="00260B75" w:rsidP="00260B75">
      <w:pPr>
        <w:pStyle w:val="ListParagraph"/>
        <w:numPr>
          <w:ilvl w:val="0"/>
          <w:numId w:val="2"/>
        </w:numPr>
      </w:pPr>
      <w:r>
        <w:t>Install Microsoft SQL Server Expres</w:t>
      </w:r>
      <w:r w:rsidR="00A9407A">
        <w:t>s (MSSQL) &amp; Microsoft SQL Server Management Studio (MSSMS), follow the installation instructions provided by Microsoft.</w:t>
      </w:r>
    </w:p>
    <w:p w14:paraId="185A69E5" w14:textId="1DA4A9AF" w:rsidR="00A9407A" w:rsidRDefault="00A9407A" w:rsidP="00260B75">
      <w:pPr>
        <w:pStyle w:val="ListParagraph"/>
        <w:numPr>
          <w:ilvl w:val="0"/>
          <w:numId w:val="2"/>
        </w:numPr>
      </w:pPr>
      <w:r>
        <w:t>Launch SQL Server 2019 Configuration Manager. Under “SQL Server Services” verify that SQL Server (&lt;Your Server Name; Default SQLEXPRESS&gt;) is running.</w:t>
      </w:r>
    </w:p>
    <w:p w14:paraId="510E6AC7" w14:textId="3C81FA5C" w:rsidR="00FA72E9" w:rsidRDefault="00FA72E9" w:rsidP="00260B75">
      <w:pPr>
        <w:pStyle w:val="ListParagraph"/>
        <w:numPr>
          <w:ilvl w:val="0"/>
          <w:numId w:val="2"/>
        </w:numPr>
      </w:pPr>
      <w:r>
        <w:t>Launch MSSM</w:t>
      </w:r>
      <w:r w:rsidR="007F5F2D">
        <w:t>, you will be greeted with a log-in prompt. Select these options:</w:t>
      </w:r>
    </w:p>
    <w:p w14:paraId="54D1594E" w14:textId="3F569E43" w:rsidR="007F5F2D" w:rsidRDefault="007F5F2D" w:rsidP="007F5F2D">
      <w:pPr>
        <w:pStyle w:val="ListParagraph"/>
        <w:numPr>
          <w:ilvl w:val="1"/>
          <w:numId w:val="2"/>
        </w:numPr>
      </w:pPr>
      <w:r>
        <w:t>Server type: Database Engine</w:t>
      </w:r>
    </w:p>
    <w:p w14:paraId="79024827" w14:textId="3C261667" w:rsidR="007F5F2D" w:rsidRDefault="007F5F2D" w:rsidP="007F5F2D">
      <w:pPr>
        <w:pStyle w:val="ListParagraph"/>
        <w:numPr>
          <w:ilvl w:val="1"/>
          <w:numId w:val="2"/>
        </w:numPr>
      </w:pPr>
      <w:r>
        <w:t>Server name: Should be automatically filled, if it is not type: “&lt;Host name of computer hosting the server&gt;/&lt;Name of SQL Express Server&gt;”</w:t>
      </w:r>
    </w:p>
    <w:p w14:paraId="1C363A4C" w14:textId="0A3F0573" w:rsidR="007F5F2D" w:rsidRDefault="007F5F2D" w:rsidP="007F5F2D">
      <w:pPr>
        <w:pStyle w:val="ListParagraph"/>
        <w:numPr>
          <w:ilvl w:val="1"/>
          <w:numId w:val="2"/>
        </w:numPr>
      </w:pPr>
      <w:r>
        <w:t>Authentication: Windows Authentication</w:t>
      </w:r>
    </w:p>
    <w:p w14:paraId="2EC0C93F" w14:textId="744E50D7" w:rsidR="007F5F2D" w:rsidRDefault="007F5F2D" w:rsidP="007F5F2D">
      <w:pPr>
        <w:pStyle w:val="ListParagraph"/>
        <w:numPr>
          <w:ilvl w:val="2"/>
          <w:numId w:val="2"/>
        </w:numPr>
      </w:pPr>
      <w:r>
        <w:t>Other Operating Systems require SQL Server Authentication instead of Windows Authentication. To change to this mode, go to the Registered Servers window in the top left corner. Go to Database Engine &gt; Local Server Groups &gt; &lt;Your Server Name&gt;. Click properties</w:t>
      </w:r>
      <w:r w:rsidR="00F75772">
        <w:t xml:space="preserve"> and change authentication to “SQL Server Authentication.”</w:t>
      </w:r>
    </w:p>
    <w:p w14:paraId="66D44E43" w14:textId="390A2249" w:rsidR="007F5F2D" w:rsidRDefault="00F75772" w:rsidP="007F5F2D">
      <w:pPr>
        <w:pStyle w:val="ListParagraph"/>
        <w:numPr>
          <w:ilvl w:val="0"/>
          <w:numId w:val="2"/>
        </w:numPr>
      </w:pPr>
      <w:r>
        <w:t xml:space="preserve">After authenticating with your SQL Express Server, open the </w:t>
      </w:r>
      <w:proofErr w:type="spellStart"/>
      <w:r>
        <w:t>DatabaseScripts</w:t>
      </w:r>
      <w:proofErr w:type="spellEnd"/>
      <w:r>
        <w:t xml:space="preserve"> folder and open </w:t>
      </w:r>
      <w:proofErr w:type="spellStart"/>
      <w:r>
        <w:t>CREATE_DATABASE.sql</w:t>
      </w:r>
      <w:proofErr w:type="spellEnd"/>
      <w:r>
        <w:t xml:space="preserve"> inside MSSMS.</w:t>
      </w:r>
    </w:p>
    <w:p w14:paraId="286C40FE" w14:textId="7C79EA8B" w:rsidR="00F75772" w:rsidRDefault="00F75772" w:rsidP="00F75772">
      <w:pPr>
        <w:pStyle w:val="ListParagraph"/>
        <w:numPr>
          <w:ilvl w:val="1"/>
          <w:numId w:val="2"/>
        </w:numPr>
      </w:pPr>
      <w:r>
        <w:t>This script will create a local DB. Verify that you have 1 GB of free disk space available for the server and its log files.</w:t>
      </w:r>
    </w:p>
    <w:p w14:paraId="0F493259" w14:textId="3CAFD64A" w:rsidR="00F75772" w:rsidRDefault="00F75772" w:rsidP="00F75772">
      <w:pPr>
        <w:pStyle w:val="ListParagraph"/>
        <w:numPr>
          <w:ilvl w:val="1"/>
          <w:numId w:val="2"/>
        </w:numPr>
      </w:pPr>
      <w:r>
        <w:t>If you would like to change this value, do so on lines 7 for the database and on line 9 for the log files.</w:t>
      </w:r>
    </w:p>
    <w:p w14:paraId="40BCBC49" w14:textId="3F74B38E" w:rsidR="00F75772" w:rsidRDefault="00F75772" w:rsidP="00F75772">
      <w:pPr>
        <w:pStyle w:val="ListParagraph"/>
        <w:numPr>
          <w:ilvl w:val="0"/>
          <w:numId w:val="2"/>
        </w:numPr>
      </w:pPr>
      <w:r>
        <w:t xml:space="preserve">Execute </w:t>
      </w:r>
      <w:proofErr w:type="spellStart"/>
      <w:r>
        <w:t>CREATE_DATABASE.sql</w:t>
      </w:r>
      <w:proofErr w:type="spellEnd"/>
      <w:r>
        <w:t>. You may receive some error messages about non-present items in the Database, ignore these for now.</w:t>
      </w:r>
    </w:p>
    <w:p w14:paraId="7B19238D" w14:textId="519E187F" w:rsidR="00F75772" w:rsidRDefault="00F75772" w:rsidP="00F75772">
      <w:pPr>
        <w:pStyle w:val="ListParagraph"/>
        <w:numPr>
          <w:ilvl w:val="0"/>
          <w:numId w:val="2"/>
        </w:numPr>
      </w:pPr>
      <w:r>
        <w:t>Refresh the Object Explorer and verify that a database under the name ARS_DB now exists.</w:t>
      </w:r>
    </w:p>
    <w:p w14:paraId="391E93AF" w14:textId="3F67AF61" w:rsidR="00F75772" w:rsidRDefault="00F75772" w:rsidP="00F75772"/>
    <w:p w14:paraId="07BFFBB3" w14:textId="1E2A635E" w:rsidR="002D737C" w:rsidRDefault="002D737C" w:rsidP="002D737C">
      <w:pPr>
        <w:pStyle w:val="Heading3"/>
      </w:pPr>
      <w:bookmarkStart w:id="2" w:name="_Toc125108785"/>
      <w:r>
        <w:t>Set-Up</w:t>
      </w:r>
      <w:bookmarkEnd w:id="2"/>
    </w:p>
    <w:p w14:paraId="60D2375F" w14:textId="584BCD51" w:rsidR="00F75772" w:rsidRDefault="00F75772" w:rsidP="00F75772">
      <w:pPr>
        <w:pStyle w:val="Heading4"/>
      </w:pPr>
      <w:r>
        <w:t>Creating a Super Administrator on your DB</w:t>
      </w:r>
    </w:p>
    <w:p w14:paraId="6F108506" w14:textId="67CC26E5" w:rsidR="00F75772" w:rsidRDefault="00F75772" w:rsidP="00F75772"/>
    <w:p w14:paraId="1DFD18CD" w14:textId="46B9AE04" w:rsidR="00F75772" w:rsidRDefault="00F75772" w:rsidP="00F75772">
      <w:pPr>
        <w:pStyle w:val="ListParagraph"/>
        <w:numPr>
          <w:ilvl w:val="0"/>
          <w:numId w:val="4"/>
        </w:numPr>
      </w:pPr>
      <w:r>
        <w:t xml:space="preserve">Right click on your SQL Server (&lt;Host Name&gt;/&lt;Server Name&gt;) in the Object Explorer and select </w:t>
      </w:r>
      <w:r w:rsidR="002D737C">
        <w:t>“Properties.”</w:t>
      </w:r>
    </w:p>
    <w:p w14:paraId="21837975" w14:textId="6AD04A3F" w:rsidR="002D737C" w:rsidRDefault="002D737C" w:rsidP="00F75772">
      <w:pPr>
        <w:pStyle w:val="ListParagraph"/>
        <w:numPr>
          <w:ilvl w:val="0"/>
          <w:numId w:val="4"/>
        </w:numPr>
      </w:pPr>
      <w:r>
        <w:t>Under “Security”, change “Server Authentication” from “Windows Authentication Mode” to “SQL Server and Windows Authentication Mode” and click Apply.</w:t>
      </w:r>
    </w:p>
    <w:p w14:paraId="6DFBCD0F" w14:textId="67B5AAD6" w:rsidR="002D737C" w:rsidRDefault="002D737C" w:rsidP="00F75772">
      <w:pPr>
        <w:pStyle w:val="ListParagraph"/>
        <w:numPr>
          <w:ilvl w:val="0"/>
          <w:numId w:val="4"/>
        </w:numPr>
      </w:pPr>
      <w:r>
        <w:lastRenderedPageBreak/>
        <w:t>In the Object Explorer, go to &lt;Your SQL Server&gt; &gt; Security &gt; Logins. You should see a disabled “</w:t>
      </w:r>
      <w:proofErr w:type="spellStart"/>
      <w:r>
        <w:t>sa</w:t>
      </w:r>
      <w:proofErr w:type="spellEnd"/>
      <w:r>
        <w:t>” login. Right click “</w:t>
      </w:r>
      <w:proofErr w:type="spellStart"/>
      <w:r>
        <w:t>sa</w:t>
      </w:r>
      <w:proofErr w:type="spellEnd"/>
      <w:r>
        <w:t>” and select “Properties.”</w:t>
      </w:r>
    </w:p>
    <w:p w14:paraId="4BAB1FD9" w14:textId="12163CAF" w:rsidR="002D737C" w:rsidRDefault="002D737C" w:rsidP="002D737C">
      <w:pPr>
        <w:pStyle w:val="ListParagraph"/>
        <w:numPr>
          <w:ilvl w:val="0"/>
          <w:numId w:val="4"/>
        </w:numPr>
      </w:pPr>
      <w:r>
        <w:t>Create a password for the “</w:t>
      </w:r>
      <w:proofErr w:type="spellStart"/>
      <w:r>
        <w:t>sa</w:t>
      </w:r>
      <w:proofErr w:type="spellEnd"/>
      <w:r>
        <w:t>” user and uncheck the box that says, “Enforce Password Policy.” Click “Okay”</w:t>
      </w:r>
    </w:p>
    <w:p w14:paraId="4580A9E7" w14:textId="26368D94" w:rsidR="00A9407A" w:rsidRDefault="002D737C" w:rsidP="00A9407A">
      <w:pPr>
        <w:pStyle w:val="ListParagraph"/>
        <w:numPr>
          <w:ilvl w:val="0"/>
          <w:numId w:val="4"/>
        </w:numPr>
      </w:pPr>
      <w:r>
        <w:t>Re-log into your SQL Server and use the “</w:t>
      </w:r>
      <w:proofErr w:type="spellStart"/>
      <w:r>
        <w:t>sa</w:t>
      </w:r>
      <w:proofErr w:type="spellEnd"/>
      <w:r>
        <w:t>” account this time to verify that it works.</w:t>
      </w:r>
    </w:p>
    <w:p w14:paraId="2CE46FC3" w14:textId="52A058F1" w:rsidR="00A9407A" w:rsidRDefault="00A9407A" w:rsidP="00A9407A"/>
    <w:p w14:paraId="6C80EBDE" w14:textId="31F7C382" w:rsidR="00A9407A" w:rsidRDefault="00A9407A" w:rsidP="00A9407A">
      <w:pPr>
        <w:pStyle w:val="Heading3"/>
      </w:pPr>
      <w:bookmarkStart w:id="3" w:name="_Toc125108786"/>
      <w:r>
        <w:t>Troubleshooting:</w:t>
      </w:r>
      <w:bookmarkEnd w:id="3"/>
    </w:p>
    <w:p w14:paraId="091420AE" w14:textId="64366D81" w:rsidR="00A9407A" w:rsidRDefault="00A9407A" w:rsidP="00A9407A"/>
    <w:p w14:paraId="1713D3D8" w14:textId="57C01080" w:rsidR="00A9407A" w:rsidRDefault="00A9407A" w:rsidP="00A9407A">
      <w:pPr>
        <w:pStyle w:val="ListParagraph"/>
        <w:numPr>
          <w:ilvl w:val="0"/>
          <w:numId w:val="3"/>
        </w:numPr>
      </w:pPr>
      <w:r>
        <w:t>MSSQL fails to connect to the server.</w:t>
      </w:r>
    </w:p>
    <w:p w14:paraId="7E45D3D7" w14:textId="4150A18D" w:rsidR="00A9407A" w:rsidRDefault="00A9407A" w:rsidP="00A9407A">
      <w:pPr>
        <w:pStyle w:val="ListParagraph"/>
        <w:numPr>
          <w:ilvl w:val="1"/>
          <w:numId w:val="3"/>
        </w:numPr>
      </w:pPr>
      <w:r>
        <w:t>Verify that SQL Server is running.</w:t>
      </w:r>
    </w:p>
    <w:p w14:paraId="4D52687A" w14:textId="6E38074C" w:rsidR="00A9407A" w:rsidRDefault="00A9407A" w:rsidP="00A9407A">
      <w:pPr>
        <w:pStyle w:val="ListParagraph"/>
        <w:numPr>
          <w:ilvl w:val="1"/>
          <w:numId w:val="3"/>
        </w:numPr>
      </w:pPr>
      <w:r>
        <w:t xml:space="preserve">In </w:t>
      </w:r>
      <w:r>
        <w:t>SQL Server 2019 Configuration Manager</w:t>
      </w:r>
    </w:p>
    <w:p w14:paraId="767CF314" w14:textId="0695D6CB" w:rsidR="00A9407A" w:rsidRDefault="00A9407A" w:rsidP="00A9407A">
      <w:pPr>
        <w:pStyle w:val="ListParagraph"/>
        <w:numPr>
          <w:ilvl w:val="2"/>
          <w:numId w:val="3"/>
        </w:numPr>
      </w:pPr>
      <w:r>
        <w:t>Under SQL Native Client &gt; Client Protocols verify that TCP/IP is ENABLED</w:t>
      </w:r>
    </w:p>
    <w:p w14:paraId="3D5DEC6F" w14:textId="72540A5C" w:rsidR="00A9407A" w:rsidRDefault="00FA72E9" w:rsidP="00A9407A">
      <w:pPr>
        <w:pStyle w:val="ListParagraph"/>
        <w:numPr>
          <w:ilvl w:val="2"/>
          <w:numId w:val="3"/>
        </w:numPr>
      </w:pPr>
      <w:r>
        <w:t>Under SQL Server Network Configuration &gt; Protocols for &lt;Your Server Name&gt; verify that TCP/IP is ENABLED</w:t>
      </w:r>
    </w:p>
    <w:p w14:paraId="1D1E6FE6" w14:textId="0F72865F" w:rsidR="00FA72E9" w:rsidRDefault="00FA72E9" w:rsidP="00A9407A">
      <w:pPr>
        <w:pStyle w:val="ListParagraph"/>
        <w:numPr>
          <w:ilvl w:val="2"/>
          <w:numId w:val="3"/>
        </w:numPr>
      </w:pPr>
      <w:r>
        <w:t>Restart your SQL Server</w:t>
      </w:r>
    </w:p>
    <w:p w14:paraId="3799AD93" w14:textId="27E35C15" w:rsidR="00FA72E9" w:rsidRDefault="00FA72E9" w:rsidP="00FA72E9">
      <w:pPr>
        <w:pStyle w:val="ListParagraph"/>
        <w:numPr>
          <w:ilvl w:val="0"/>
          <w:numId w:val="3"/>
        </w:numPr>
      </w:pPr>
      <w:r>
        <w:t>MSSM</w:t>
      </w:r>
      <w:r w:rsidR="007F5F2D">
        <w:t>S</w:t>
      </w:r>
      <w:r>
        <w:t xml:space="preserve"> does not let me run the </w:t>
      </w:r>
      <w:proofErr w:type="spellStart"/>
      <w:r>
        <w:t>DB_CREATION.sql</w:t>
      </w:r>
      <w:proofErr w:type="spellEnd"/>
      <w:r>
        <w:t xml:space="preserve"> script.</w:t>
      </w:r>
    </w:p>
    <w:p w14:paraId="4BF6EA0B" w14:textId="0E17DF51" w:rsidR="00FA72E9" w:rsidRDefault="00FA72E9" w:rsidP="00FA72E9">
      <w:pPr>
        <w:pStyle w:val="ListParagraph"/>
        <w:numPr>
          <w:ilvl w:val="1"/>
          <w:numId w:val="3"/>
        </w:numPr>
      </w:pPr>
      <w:r>
        <w:t>Make sure you are connected to your SQL Server</w:t>
      </w:r>
    </w:p>
    <w:p w14:paraId="44DECF43" w14:textId="27E60C5D" w:rsidR="00FA72E9" w:rsidRDefault="00FA72E9" w:rsidP="00FA72E9">
      <w:pPr>
        <w:pStyle w:val="ListParagraph"/>
        <w:numPr>
          <w:ilvl w:val="1"/>
          <w:numId w:val="3"/>
        </w:numPr>
      </w:pPr>
      <w:r>
        <w:t>Make sure you are authenticate using an account with administrative privileges.</w:t>
      </w:r>
    </w:p>
    <w:p w14:paraId="0C0A3C8B" w14:textId="58506014" w:rsidR="00FA72E9" w:rsidRDefault="00FA72E9" w:rsidP="00FA72E9">
      <w:pPr>
        <w:pStyle w:val="ListParagraph"/>
        <w:numPr>
          <w:ilvl w:val="1"/>
          <w:numId w:val="3"/>
        </w:numPr>
      </w:pPr>
      <w:r>
        <w:t>Try running the application as administrator.</w:t>
      </w:r>
    </w:p>
    <w:p w14:paraId="1E82BFED" w14:textId="34C8B89D" w:rsidR="007F5F2D" w:rsidRDefault="007F5F2D" w:rsidP="007F5F2D">
      <w:pPr>
        <w:pStyle w:val="ListParagraph"/>
        <w:numPr>
          <w:ilvl w:val="0"/>
          <w:numId w:val="3"/>
        </w:numPr>
      </w:pPr>
      <w:r>
        <w:t xml:space="preserve">I run the </w:t>
      </w:r>
      <w:proofErr w:type="spellStart"/>
      <w:r>
        <w:t>DB_CREATION.sql</w:t>
      </w:r>
      <w:proofErr w:type="spellEnd"/>
      <w:r>
        <w:t xml:space="preserve"> script but there are still missing components in the Database.</w:t>
      </w:r>
    </w:p>
    <w:p w14:paraId="3CB3DAC5" w14:textId="3EE8488C" w:rsidR="002D737C" w:rsidRDefault="007F5F2D" w:rsidP="002D737C">
      <w:pPr>
        <w:pStyle w:val="ListParagraph"/>
        <w:numPr>
          <w:ilvl w:val="1"/>
          <w:numId w:val="3"/>
        </w:numPr>
      </w:pPr>
      <w:r>
        <w:t xml:space="preserve">Inside the </w:t>
      </w:r>
      <w:proofErr w:type="spellStart"/>
      <w:r>
        <w:t>DatabaseScripts</w:t>
      </w:r>
      <w:proofErr w:type="spellEnd"/>
      <w:r>
        <w:t xml:space="preserve"> folder, there are many individual scripts for the tables and stored procedures necessary for completion of the database.</w:t>
      </w:r>
    </w:p>
    <w:p w14:paraId="7033F2CE" w14:textId="77777777" w:rsidR="002D737C" w:rsidRDefault="002D737C">
      <w:r>
        <w:br w:type="page"/>
      </w:r>
    </w:p>
    <w:p w14:paraId="12E38EC1" w14:textId="22689BCB" w:rsidR="002D737C" w:rsidRDefault="002D737C" w:rsidP="002D737C">
      <w:pPr>
        <w:pStyle w:val="Heading1"/>
      </w:pPr>
      <w:bookmarkStart w:id="4" w:name="_Toc125108787"/>
      <w:r>
        <w:lastRenderedPageBreak/>
        <w:t>Running the Spring Boot Server</w:t>
      </w:r>
      <w:bookmarkEnd w:id="4"/>
    </w:p>
    <w:p w14:paraId="222D8022" w14:textId="2DFF2275" w:rsidR="002D737C" w:rsidRDefault="002D737C" w:rsidP="002D737C"/>
    <w:p w14:paraId="2FD9B779" w14:textId="33769AE6" w:rsidR="002D737C" w:rsidRDefault="002D737C" w:rsidP="002D737C">
      <w:r>
        <w:t>This section will detail how to install the Spring Boot application and how to run it successfully. This guide is written with a few IDEs and Operating Systems in mind and thus may not be applicable to all users.</w:t>
      </w:r>
    </w:p>
    <w:p w14:paraId="659D8313" w14:textId="77777777" w:rsidR="002D737C" w:rsidRDefault="002D737C" w:rsidP="002D737C"/>
    <w:p w14:paraId="03240880" w14:textId="308DE2FF" w:rsidR="002D737C" w:rsidRDefault="002D737C" w:rsidP="002D737C">
      <w:pPr>
        <w:pStyle w:val="Heading3"/>
      </w:pPr>
      <w:bookmarkStart w:id="5" w:name="_Toc125108788"/>
      <w:r>
        <w:t>Setting Up Spring Boot</w:t>
      </w:r>
      <w:bookmarkEnd w:id="5"/>
    </w:p>
    <w:p w14:paraId="4E4A2681" w14:textId="0DB402DA" w:rsidR="002D737C" w:rsidRDefault="002D737C" w:rsidP="002D737C"/>
    <w:p w14:paraId="4DDE0C75" w14:textId="79F5D59C" w:rsidR="002D737C" w:rsidRDefault="002D737C" w:rsidP="002D737C">
      <w:pPr>
        <w:pStyle w:val="ListParagraph"/>
        <w:numPr>
          <w:ilvl w:val="0"/>
          <w:numId w:val="5"/>
        </w:numPr>
      </w:pPr>
      <w:r>
        <w:t>Install &amp; Open IntelliJ</w:t>
      </w:r>
    </w:p>
    <w:p w14:paraId="6710B668" w14:textId="59FB3A6E" w:rsidR="002D737C" w:rsidRDefault="003C37DF" w:rsidP="002D737C">
      <w:pPr>
        <w:pStyle w:val="ListParagraph"/>
        <w:numPr>
          <w:ilvl w:val="0"/>
          <w:numId w:val="5"/>
        </w:numPr>
      </w:pPr>
      <w:r>
        <w:t xml:space="preserve">In IntelliJ, go to File &gt; </w:t>
      </w:r>
      <w:proofErr w:type="gramStart"/>
      <w:r>
        <w:t>Open</w:t>
      </w:r>
      <w:proofErr w:type="gramEnd"/>
    </w:p>
    <w:p w14:paraId="4280CDB6" w14:textId="252FBB74" w:rsidR="003C37DF" w:rsidRDefault="003C37DF" w:rsidP="002D737C">
      <w:pPr>
        <w:pStyle w:val="ListParagraph"/>
        <w:numPr>
          <w:ilvl w:val="0"/>
          <w:numId w:val="5"/>
        </w:numPr>
      </w:pPr>
      <w:r>
        <w:t xml:space="preserve">Select the AudienceResponseSystem.zip file and open in </w:t>
      </w:r>
      <w:proofErr w:type="gramStart"/>
      <w:r>
        <w:t>IntelliJ</w:t>
      </w:r>
      <w:proofErr w:type="gramEnd"/>
    </w:p>
    <w:p w14:paraId="33371EC4" w14:textId="6629356A" w:rsidR="003C37DF" w:rsidRDefault="003C37DF" w:rsidP="002D737C">
      <w:pPr>
        <w:pStyle w:val="ListParagraph"/>
        <w:numPr>
          <w:ilvl w:val="0"/>
          <w:numId w:val="5"/>
        </w:numPr>
      </w:pPr>
      <w:r>
        <w:t>In the main directory, right click “pom.xml” and select Maven &gt; Reload Project</w:t>
      </w:r>
    </w:p>
    <w:p w14:paraId="55F30031" w14:textId="4B47D598" w:rsidR="00751F8B" w:rsidRDefault="00751F8B" w:rsidP="002D737C">
      <w:pPr>
        <w:pStyle w:val="ListParagraph"/>
        <w:numPr>
          <w:ilvl w:val="0"/>
          <w:numId w:val="5"/>
        </w:numPr>
      </w:pPr>
      <w:r>
        <w:t xml:space="preserve">Navigate to </w:t>
      </w:r>
      <w:proofErr w:type="spellStart"/>
      <w:r>
        <w:t>src</w:t>
      </w:r>
      <w:proofErr w:type="spellEnd"/>
      <w:r>
        <w:t xml:space="preserve"> &gt; main &gt;</w:t>
      </w:r>
      <w:r>
        <w:t xml:space="preserve"> resources &gt; </w:t>
      </w:r>
      <w:proofErr w:type="spellStart"/>
      <w:proofErr w:type="gramStart"/>
      <w:r>
        <w:t>application.properties</w:t>
      </w:r>
      <w:proofErr w:type="spellEnd"/>
      <w:proofErr w:type="gramEnd"/>
    </w:p>
    <w:p w14:paraId="1DDA0EF3" w14:textId="53F8904E" w:rsidR="00751F8B" w:rsidRDefault="00751F8B" w:rsidP="002D737C">
      <w:pPr>
        <w:pStyle w:val="ListParagraph"/>
        <w:numPr>
          <w:ilvl w:val="0"/>
          <w:numId w:val="5"/>
        </w:numPr>
      </w:pPr>
      <w:r>
        <w:t xml:space="preserve">Verify the following in </w:t>
      </w:r>
      <w:proofErr w:type="spellStart"/>
      <w:proofErr w:type="gramStart"/>
      <w:r>
        <w:t>application.properties</w:t>
      </w:r>
      <w:proofErr w:type="spellEnd"/>
      <w:proofErr w:type="gramEnd"/>
      <w:r>
        <w:t>:</w:t>
      </w:r>
    </w:p>
    <w:p w14:paraId="7618AEF1" w14:textId="77777777" w:rsidR="00751F8B" w:rsidRPr="00751F8B" w:rsidRDefault="00751F8B" w:rsidP="00751F8B">
      <w:pPr>
        <w:pStyle w:val="ListParagraph"/>
        <w:numPr>
          <w:ilvl w:val="1"/>
          <w:numId w:val="5"/>
        </w:numPr>
        <w:rPr>
          <w:rFonts w:eastAsia="Times New Roman" w:cs="Courier New"/>
        </w:rPr>
      </w:pPr>
      <w:r w:rsidRPr="00751F8B">
        <w:rPr>
          <w:rFonts w:eastAsia="Times New Roman" w:cs="Courier New"/>
        </w:rPr>
        <w:t>spring.datasource.url=</w:t>
      </w:r>
      <w:proofErr w:type="gramStart"/>
      <w:r w:rsidRPr="00751F8B">
        <w:rPr>
          <w:rFonts w:eastAsia="Times New Roman" w:cs="Courier New"/>
        </w:rPr>
        <w:t>jdbc:sqlserver://localhost;databaseName=DB_ARS;encrypt=true;trustServerCertificate=true</w:t>
      </w:r>
      <w:proofErr w:type="gramEnd"/>
      <w:r w:rsidRPr="00751F8B">
        <w:rPr>
          <w:rFonts w:eastAsia="Times New Roman" w:cs="Courier New"/>
        </w:rPr>
        <w:t>;</w:t>
      </w:r>
    </w:p>
    <w:p w14:paraId="4868C611" w14:textId="77777777" w:rsidR="00751F8B" w:rsidRPr="00751F8B" w:rsidRDefault="00751F8B" w:rsidP="00751F8B">
      <w:pPr>
        <w:pStyle w:val="ListParagraph"/>
        <w:numPr>
          <w:ilvl w:val="1"/>
          <w:numId w:val="5"/>
        </w:numPr>
        <w:rPr>
          <w:rFonts w:eastAsia="Times New Roman" w:cs="Courier New"/>
        </w:rPr>
      </w:pPr>
      <w:proofErr w:type="spellStart"/>
      <w:proofErr w:type="gramStart"/>
      <w:r w:rsidRPr="00751F8B">
        <w:rPr>
          <w:rFonts w:eastAsia="Times New Roman" w:cs="Courier New"/>
        </w:rPr>
        <w:t>spring.datasource</w:t>
      </w:r>
      <w:proofErr w:type="gramEnd"/>
      <w:r w:rsidRPr="00751F8B">
        <w:rPr>
          <w:rFonts w:eastAsia="Times New Roman" w:cs="Courier New"/>
        </w:rPr>
        <w:t>.username</w:t>
      </w:r>
      <w:proofErr w:type="spellEnd"/>
      <w:r w:rsidRPr="00751F8B">
        <w:rPr>
          <w:rFonts w:eastAsia="Times New Roman" w:cs="Courier New"/>
        </w:rPr>
        <w:t>=</w:t>
      </w:r>
      <w:proofErr w:type="spellStart"/>
      <w:r w:rsidRPr="00751F8B">
        <w:rPr>
          <w:rFonts w:eastAsia="Times New Roman" w:cs="Courier New"/>
        </w:rPr>
        <w:t>sa</w:t>
      </w:r>
      <w:proofErr w:type="spellEnd"/>
    </w:p>
    <w:p w14:paraId="76834E3E" w14:textId="3054AB7D" w:rsidR="00751F8B" w:rsidRPr="00751F8B" w:rsidRDefault="00751F8B" w:rsidP="00751F8B">
      <w:pPr>
        <w:pStyle w:val="ListParagraph"/>
        <w:numPr>
          <w:ilvl w:val="1"/>
          <w:numId w:val="5"/>
        </w:numPr>
        <w:rPr>
          <w:rFonts w:eastAsia="Times New Roman" w:cs="Courier New"/>
        </w:rPr>
      </w:pPr>
      <w:proofErr w:type="spellStart"/>
      <w:proofErr w:type="gramStart"/>
      <w:r w:rsidRPr="00751F8B">
        <w:rPr>
          <w:rFonts w:eastAsia="Times New Roman" w:cs="Courier New"/>
        </w:rPr>
        <w:t>spring.datasource</w:t>
      </w:r>
      <w:proofErr w:type="gramEnd"/>
      <w:r w:rsidRPr="00751F8B">
        <w:rPr>
          <w:rFonts w:eastAsia="Times New Roman" w:cs="Courier New"/>
        </w:rPr>
        <w:t>.password</w:t>
      </w:r>
      <w:proofErr w:type="spellEnd"/>
      <w:r w:rsidRPr="00751F8B">
        <w:rPr>
          <w:rFonts w:eastAsia="Times New Roman" w:cs="Courier New"/>
        </w:rPr>
        <w:t>=</w:t>
      </w:r>
      <w:r>
        <w:rPr>
          <w:rFonts w:eastAsia="Times New Roman" w:cs="Courier New"/>
        </w:rPr>
        <w:t>&lt;Your SA Password&gt;</w:t>
      </w:r>
    </w:p>
    <w:p w14:paraId="6FC69E81" w14:textId="77777777" w:rsidR="00751F8B" w:rsidRPr="00751F8B" w:rsidRDefault="00751F8B" w:rsidP="00751F8B">
      <w:pPr>
        <w:pStyle w:val="ListParagraph"/>
        <w:numPr>
          <w:ilvl w:val="1"/>
          <w:numId w:val="5"/>
        </w:numPr>
        <w:rPr>
          <w:rFonts w:eastAsia="Times New Roman" w:cs="Courier New"/>
        </w:rPr>
      </w:pPr>
      <w:proofErr w:type="spellStart"/>
      <w:proofErr w:type="gramStart"/>
      <w:r w:rsidRPr="00751F8B">
        <w:rPr>
          <w:rFonts w:eastAsia="Times New Roman" w:cs="Courier New"/>
        </w:rPr>
        <w:t>server.port</w:t>
      </w:r>
      <w:proofErr w:type="spellEnd"/>
      <w:proofErr w:type="gramEnd"/>
      <w:r w:rsidRPr="00751F8B">
        <w:rPr>
          <w:rFonts w:eastAsia="Times New Roman" w:cs="Courier New"/>
        </w:rPr>
        <w:t xml:space="preserve"> = 443</w:t>
      </w:r>
    </w:p>
    <w:p w14:paraId="31BBBFF0" w14:textId="77777777" w:rsidR="00751F8B" w:rsidRPr="00751F8B" w:rsidRDefault="00751F8B" w:rsidP="00751F8B">
      <w:pPr>
        <w:pStyle w:val="ListParagraph"/>
        <w:numPr>
          <w:ilvl w:val="1"/>
          <w:numId w:val="5"/>
        </w:numPr>
        <w:rPr>
          <w:rFonts w:eastAsia="Times New Roman" w:cs="Courier New"/>
        </w:rPr>
      </w:pPr>
      <w:proofErr w:type="spellStart"/>
      <w:r w:rsidRPr="00751F8B">
        <w:rPr>
          <w:rFonts w:eastAsia="Times New Roman" w:cs="Courier New"/>
        </w:rPr>
        <w:t>server.ssl.key</w:t>
      </w:r>
      <w:proofErr w:type="spellEnd"/>
      <w:r w:rsidRPr="00751F8B">
        <w:rPr>
          <w:rFonts w:eastAsia="Times New Roman" w:cs="Courier New"/>
        </w:rPr>
        <w:t xml:space="preserve">-store = </w:t>
      </w:r>
      <w:proofErr w:type="gramStart"/>
      <w:r w:rsidRPr="00751F8B">
        <w:rPr>
          <w:rFonts w:eastAsia="Times New Roman" w:cs="Courier New"/>
        </w:rPr>
        <w:t>springboot.p</w:t>
      </w:r>
      <w:proofErr w:type="gramEnd"/>
      <w:r w:rsidRPr="00751F8B">
        <w:rPr>
          <w:rFonts w:eastAsia="Times New Roman" w:cs="Courier New"/>
        </w:rPr>
        <w:t>12</w:t>
      </w:r>
    </w:p>
    <w:p w14:paraId="0ABF2472" w14:textId="77777777" w:rsidR="00751F8B" w:rsidRPr="00751F8B" w:rsidRDefault="00751F8B" w:rsidP="00751F8B">
      <w:pPr>
        <w:pStyle w:val="ListParagraph"/>
        <w:numPr>
          <w:ilvl w:val="1"/>
          <w:numId w:val="5"/>
        </w:numPr>
        <w:rPr>
          <w:rFonts w:eastAsia="Times New Roman" w:cs="Courier New"/>
        </w:rPr>
      </w:pPr>
      <w:proofErr w:type="spellStart"/>
      <w:r w:rsidRPr="00751F8B">
        <w:rPr>
          <w:rFonts w:eastAsia="Times New Roman" w:cs="Courier New"/>
        </w:rPr>
        <w:t>server.ssl.key</w:t>
      </w:r>
      <w:proofErr w:type="spellEnd"/>
      <w:r w:rsidRPr="00751F8B">
        <w:rPr>
          <w:rFonts w:eastAsia="Times New Roman" w:cs="Courier New"/>
        </w:rPr>
        <w:t>-store-password = ConnorPeperRules1!</w:t>
      </w:r>
    </w:p>
    <w:p w14:paraId="61E5DD1D" w14:textId="77777777" w:rsidR="00751F8B" w:rsidRPr="00751F8B" w:rsidRDefault="00751F8B" w:rsidP="00751F8B">
      <w:pPr>
        <w:pStyle w:val="ListParagraph"/>
        <w:numPr>
          <w:ilvl w:val="1"/>
          <w:numId w:val="5"/>
        </w:numPr>
        <w:rPr>
          <w:rFonts w:eastAsia="Times New Roman" w:cs="Courier New"/>
        </w:rPr>
      </w:pPr>
      <w:proofErr w:type="spellStart"/>
      <w:proofErr w:type="gramStart"/>
      <w:r w:rsidRPr="00751F8B">
        <w:rPr>
          <w:rFonts w:eastAsia="Times New Roman" w:cs="Courier New"/>
        </w:rPr>
        <w:t>server.ssl.keyStoreType</w:t>
      </w:r>
      <w:proofErr w:type="spellEnd"/>
      <w:proofErr w:type="gramEnd"/>
      <w:r w:rsidRPr="00751F8B">
        <w:rPr>
          <w:rFonts w:eastAsia="Times New Roman" w:cs="Courier New"/>
        </w:rPr>
        <w:t xml:space="preserve"> = PKCS12</w:t>
      </w:r>
    </w:p>
    <w:p w14:paraId="4A60881D" w14:textId="77777777" w:rsidR="00751F8B" w:rsidRPr="00751F8B" w:rsidRDefault="00751F8B" w:rsidP="00751F8B">
      <w:pPr>
        <w:pStyle w:val="ListParagraph"/>
        <w:numPr>
          <w:ilvl w:val="1"/>
          <w:numId w:val="5"/>
        </w:numPr>
        <w:rPr>
          <w:rFonts w:eastAsia="Times New Roman" w:cs="Courier New"/>
        </w:rPr>
      </w:pPr>
      <w:proofErr w:type="spellStart"/>
      <w:proofErr w:type="gramStart"/>
      <w:r w:rsidRPr="00751F8B">
        <w:rPr>
          <w:rFonts w:eastAsia="Times New Roman" w:cs="Courier New"/>
        </w:rPr>
        <w:t>server.ssl.keyAlias</w:t>
      </w:r>
      <w:proofErr w:type="spellEnd"/>
      <w:proofErr w:type="gramEnd"/>
      <w:r w:rsidRPr="00751F8B">
        <w:rPr>
          <w:rFonts w:eastAsia="Times New Roman" w:cs="Courier New"/>
        </w:rPr>
        <w:t xml:space="preserve"> = </w:t>
      </w:r>
      <w:proofErr w:type="spellStart"/>
      <w:r w:rsidRPr="00751F8B">
        <w:rPr>
          <w:rFonts w:eastAsia="Times New Roman" w:cs="Courier New"/>
        </w:rPr>
        <w:t>springboot</w:t>
      </w:r>
      <w:proofErr w:type="spellEnd"/>
    </w:p>
    <w:p w14:paraId="74528D8F" w14:textId="77777777" w:rsidR="00751F8B" w:rsidRPr="00751F8B" w:rsidRDefault="00751F8B" w:rsidP="00751F8B">
      <w:pPr>
        <w:pStyle w:val="ListParagraph"/>
        <w:numPr>
          <w:ilvl w:val="1"/>
          <w:numId w:val="5"/>
        </w:numPr>
        <w:rPr>
          <w:rFonts w:eastAsia="Times New Roman" w:cs="Courier New"/>
        </w:rPr>
      </w:pPr>
      <w:proofErr w:type="spellStart"/>
      <w:r w:rsidRPr="00751F8B">
        <w:rPr>
          <w:rFonts w:eastAsia="Times New Roman" w:cs="Courier New"/>
        </w:rPr>
        <w:t>server.ssl.key</w:t>
      </w:r>
      <w:proofErr w:type="spellEnd"/>
      <w:r w:rsidRPr="00751F8B">
        <w:rPr>
          <w:rFonts w:eastAsia="Times New Roman" w:cs="Courier New"/>
        </w:rPr>
        <w:t>-password= ConnorPeperRules1!</w:t>
      </w:r>
    </w:p>
    <w:p w14:paraId="1E0D9CAA" w14:textId="77777777" w:rsidR="00751F8B" w:rsidRPr="00751F8B" w:rsidRDefault="00751F8B" w:rsidP="00751F8B">
      <w:pPr>
        <w:pStyle w:val="ListParagraph"/>
        <w:numPr>
          <w:ilvl w:val="1"/>
          <w:numId w:val="5"/>
        </w:numPr>
        <w:rPr>
          <w:rFonts w:eastAsia="Times New Roman" w:cs="Courier New"/>
        </w:rPr>
      </w:pPr>
      <w:proofErr w:type="spellStart"/>
      <w:proofErr w:type="gramStart"/>
      <w:r w:rsidRPr="00751F8B">
        <w:rPr>
          <w:rFonts w:eastAsia="Times New Roman" w:cs="Courier New"/>
        </w:rPr>
        <w:t>spring.jpa.properties</w:t>
      </w:r>
      <w:proofErr w:type="gramEnd"/>
      <w:r w:rsidRPr="00751F8B">
        <w:rPr>
          <w:rFonts w:eastAsia="Times New Roman" w:cs="Courier New"/>
        </w:rPr>
        <w:t>.hibernate.proc.param_null_passing</w:t>
      </w:r>
      <w:proofErr w:type="spellEnd"/>
      <w:r w:rsidRPr="00751F8B">
        <w:rPr>
          <w:rFonts w:eastAsia="Times New Roman" w:cs="Courier New"/>
        </w:rPr>
        <w:t>=true</w:t>
      </w:r>
    </w:p>
    <w:p w14:paraId="0B3FE706" w14:textId="77777777" w:rsidR="00751F8B" w:rsidRPr="00751F8B" w:rsidRDefault="00751F8B" w:rsidP="00751F8B">
      <w:pPr>
        <w:pStyle w:val="ListParagraph"/>
        <w:numPr>
          <w:ilvl w:val="1"/>
          <w:numId w:val="5"/>
        </w:numPr>
        <w:rPr>
          <w:rFonts w:eastAsia="Times New Roman" w:cs="Courier New"/>
        </w:rPr>
      </w:pPr>
      <w:proofErr w:type="gramStart"/>
      <w:r w:rsidRPr="00751F8B">
        <w:rPr>
          <w:rFonts w:eastAsia="Times New Roman" w:cs="Courier New"/>
        </w:rPr>
        <w:t>spring.datasource</w:t>
      </w:r>
      <w:proofErr w:type="gramEnd"/>
      <w:r w:rsidRPr="00751F8B">
        <w:rPr>
          <w:rFonts w:eastAsia="Times New Roman" w:cs="Courier New"/>
        </w:rPr>
        <w:t>.driver-class-name=com.microsoft.sqlserver.jdbc.SQLServerDriver</w:t>
      </w:r>
    </w:p>
    <w:p w14:paraId="2D8E8CAD" w14:textId="77777777" w:rsidR="00751F8B" w:rsidRPr="00751F8B" w:rsidRDefault="00751F8B" w:rsidP="00751F8B">
      <w:pPr>
        <w:pStyle w:val="ListParagraph"/>
        <w:numPr>
          <w:ilvl w:val="1"/>
          <w:numId w:val="5"/>
        </w:numPr>
        <w:rPr>
          <w:rFonts w:eastAsia="Times New Roman" w:cs="Courier New"/>
        </w:rPr>
      </w:pPr>
      <w:proofErr w:type="spellStart"/>
      <w:r w:rsidRPr="00751F8B">
        <w:rPr>
          <w:rFonts w:eastAsia="Times New Roman" w:cs="Courier New"/>
        </w:rPr>
        <w:t>spring.jpa.hibernate.ddl</w:t>
      </w:r>
      <w:proofErr w:type="spellEnd"/>
      <w:r w:rsidRPr="00751F8B">
        <w:rPr>
          <w:rFonts w:eastAsia="Times New Roman" w:cs="Courier New"/>
        </w:rPr>
        <w:t>-auto=none</w:t>
      </w:r>
    </w:p>
    <w:p w14:paraId="50B784DD" w14:textId="77777777" w:rsidR="00751F8B" w:rsidRPr="00751F8B" w:rsidRDefault="00751F8B" w:rsidP="00751F8B">
      <w:pPr>
        <w:pStyle w:val="ListParagraph"/>
        <w:numPr>
          <w:ilvl w:val="1"/>
          <w:numId w:val="5"/>
        </w:numPr>
        <w:rPr>
          <w:rFonts w:eastAsia="Times New Roman" w:cs="Courier New"/>
        </w:rPr>
      </w:pPr>
      <w:proofErr w:type="spellStart"/>
      <w:proofErr w:type="gramStart"/>
      <w:r w:rsidRPr="00751F8B">
        <w:rPr>
          <w:rFonts w:eastAsia="Times New Roman" w:cs="Courier New"/>
        </w:rPr>
        <w:t>spring.jpa.show</w:t>
      </w:r>
      <w:proofErr w:type="gramEnd"/>
      <w:r w:rsidRPr="00751F8B">
        <w:rPr>
          <w:rFonts w:eastAsia="Times New Roman" w:cs="Courier New"/>
        </w:rPr>
        <w:t>-sql</w:t>
      </w:r>
      <w:proofErr w:type="spellEnd"/>
      <w:r w:rsidRPr="00751F8B">
        <w:rPr>
          <w:rFonts w:eastAsia="Times New Roman" w:cs="Courier New"/>
        </w:rPr>
        <w:t>=true</w:t>
      </w:r>
    </w:p>
    <w:p w14:paraId="2B70FF15" w14:textId="77777777" w:rsidR="00751F8B" w:rsidRPr="00751F8B" w:rsidRDefault="00751F8B" w:rsidP="00751F8B">
      <w:pPr>
        <w:pStyle w:val="ListParagraph"/>
        <w:numPr>
          <w:ilvl w:val="1"/>
          <w:numId w:val="5"/>
        </w:numPr>
        <w:rPr>
          <w:rFonts w:eastAsia="Times New Roman" w:cs="Courier New"/>
        </w:rPr>
      </w:pPr>
      <w:proofErr w:type="spellStart"/>
      <w:proofErr w:type="gramStart"/>
      <w:r w:rsidRPr="00751F8B">
        <w:rPr>
          <w:rFonts w:eastAsia="Times New Roman" w:cs="Courier New"/>
        </w:rPr>
        <w:t>spring.jpa.properties</w:t>
      </w:r>
      <w:proofErr w:type="gramEnd"/>
      <w:r w:rsidRPr="00751F8B">
        <w:rPr>
          <w:rFonts w:eastAsia="Times New Roman" w:cs="Courier New"/>
        </w:rPr>
        <w:t>.hibernate.format_sql</w:t>
      </w:r>
      <w:proofErr w:type="spellEnd"/>
      <w:r w:rsidRPr="00751F8B">
        <w:rPr>
          <w:rFonts w:eastAsia="Times New Roman" w:cs="Courier New"/>
        </w:rPr>
        <w:t>=true</w:t>
      </w:r>
    </w:p>
    <w:p w14:paraId="28F69894" w14:textId="77777777" w:rsidR="00751F8B" w:rsidRPr="00751F8B" w:rsidRDefault="00751F8B" w:rsidP="00751F8B">
      <w:pPr>
        <w:pStyle w:val="ListParagraph"/>
        <w:numPr>
          <w:ilvl w:val="1"/>
          <w:numId w:val="5"/>
        </w:numPr>
        <w:rPr>
          <w:rFonts w:eastAsia="Times New Roman" w:cs="Courier New"/>
        </w:rPr>
      </w:pPr>
      <w:proofErr w:type="gramStart"/>
      <w:r w:rsidRPr="00751F8B">
        <w:rPr>
          <w:rFonts w:eastAsia="Times New Roman" w:cs="Courier New"/>
        </w:rPr>
        <w:t>spring.jpa.properties</w:t>
      </w:r>
      <w:proofErr w:type="gramEnd"/>
      <w:r w:rsidRPr="00751F8B">
        <w:rPr>
          <w:rFonts w:eastAsia="Times New Roman" w:cs="Courier New"/>
        </w:rPr>
        <w:t>.hibernate.dialect=org.hibernate.dialect.SQLServer2012Dialect</w:t>
      </w:r>
    </w:p>
    <w:p w14:paraId="01C4D4B6" w14:textId="17483857" w:rsidR="00751F8B" w:rsidRPr="00751F8B" w:rsidRDefault="00751F8B" w:rsidP="00751F8B">
      <w:pPr>
        <w:pStyle w:val="ListParagraph"/>
        <w:numPr>
          <w:ilvl w:val="1"/>
          <w:numId w:val="5"/>
        </w:numPr>
      </w:pPr>
      <w:proofErr w:type="gramStart"/>
      <w:r w:rsidRPr="00751F8B">
        <w:rPr>
          <w:rFonts w:eastAsia="Times New Roman" w:cs="Courier New"/>
        </w:rPr>
        <w:t>spring.jpa.hibernate</w:t>
      </w:r>
      <w:proofErr w:type="gramEnd"/>
      <w:r w:rsidRPr="00751F8B">
        <w:rPr>
          <w:rFonts w:eastAsia="Times New Roman" w:cs="Courier New"/>
        </w:rPr>
        <w:t>.naming.physical-strategy=org.hibernate.boot.model.naming.PhysicalNamingStrategyStandardImpl</w:t>
      </w:r>
    </w:p>
    <w:p w14:paraId="1A86E183" w14:textId="3B43A17C" w:rsidR="00751F8B" w:rsidRDefault="00751F8B" w:rsidP="00751F8B">
      <w:pPr>
        <w:pStyle w:val="ListParagraph"/>
        <w:numPr>
          <w:ilvl w:val="0"/>
          <w:numId w:val="5"/>
        </w:numPr>
      </w:pPr>
      <w:r>
        <w:t xml:space="preserve">Navigate to </w:t>
      </w:r>
      <w:proofErr w:type="spellStart"/>
      <w:r>
        <w:t>src</w:t>
      </w:r>
      <w:proofErr w:type="spellEnd"/>
      <w:r>
        <w:t xml:space="preserve"> &gt; main &gt; java &gt; </w:t>
      </w:r>
      <w:proofErr w:type="spellStart"/>
      <w:proofErr w:type="gramStart"/>
      <w:r>
        <w:t>com.ars.alpha</w:t>
      </w:r>
      <w:proofErr w:type="spellEnd"/>
      <w:proofErr w:type="gramEnd"/>
      <w:r>
        <w:t xml:space="preserve"> &gt; </w:t>
      </w:r>
      <w:proofErr w:type="spellStart"/>
      <w:r>
        <w:t>AudienceResponseSystemApplication</w:t>
      </w:r>
      <w:proofErr w:type="spellEnd"/>
    </w:p>
    <w:p w14:paraId="2A03CFCE" w14:textId="77A82A41" w:rsidR="00751F8B" w:rsidRDefault="00751F8B" w:rsidP="00751F8B">
      <w:pPr>
        <w:pStyle w:val="ListParagraph"/>
        <w:numPr>
          <w:ilvl w:val="0"/>
          <w:numId w:val="5"/>
        </w:numPr>
      </w:pPr>
      <w:r>
        <w:t>Compile and run the project</w:t>
      </w:r>
      <w:r w:rsidR="00F76E37">
        <w:t>.</w:t>
      </w:r>
    </w:p>
    <w:p w14:paraId="0E254BBB" w14:textId="6F83A249" w:rsidR="00F76E37" w:rsidRDefault="00751F8B" w:rsidP="00F76E37">
      <w:pPr>
        <w:pStyle w:val="ListParagraph"/>
        <w:numPr>
          <w:ilvl w:val="1"/>
          <w:numId w:val="5"/>
        </w:numPr>
      </w:pPr>
      <w:r>
        <w:t xml:space="preserve">if successful the console should say something </w:t>
      </w:r>
      <w:r w:rsidR="00F76E37">
        <w:t>like</w:t>
      </w:r>
      <w:r>
        <w:t>: “</w:t>
      </w:r>
      <w:r w:rsidRPr="00751F8B">
        <w:t xml:space="preserve">Started </w:t>
      </w:r>
      <w:proofErr w:type="spellStart"/>
      <w:r w:rsidRPr="00751F8B">
        <w:t>AudienceResponseSystemApplication</w:t>
      </w:r>
      <w:proofErr w:type="spellEnd"/>
      <w:r w:rsidRPr="00751F8B">
        <w:t xml:space="preserve"> in 4.804 seconds (JVM running for 6.426)</w:t>
      </w:r>
      <w:r w:rsidR="00F76E37">
        <w:t>”</w:t>
      </w:r>
    </w:p>
    <w:p w14:paraId="36290E4D" w14:textId="4A23CF68" w:rsidR="00751F8B" w:rsidRDefault="00751F8B" w:rsidP="00751F8B"/>
    <w:p w14:paraId="5AD8AA1D" w14:textId="4502F280" w:rsidR="00751F8B" w:rsidRDefault="00751F8B" w:rsidP="00751F8B"/>
    <w:p w14:paraId="1D1DFBC8" w14:textId="2250F4FC" w:rsidR="00751F8B" w:rsidRDefault="00751F8B" w:rsidP="00751F8B"/>
    <w:p w14:paraId="16D32C69" w14:textId="3E5B68D9" w:rsidR="00751F8B" w:rsidRDefault="00751F8B" w:rsidP="00751F8B"/>
    <w:p w14:paraId="53D22938" w14:textId="27F5BEE3" w:rsidR="00751F8B" w:rsidRDefault="00751F8B" w:rsidP="00751F8B">
      <w:pPr>
        <w:pStyle w:val="Heading3"/>
      </w:pPr>
      <w:bookmarkStart w:id="6" w:name="_Toc125108789"/>
      <w:r>
        <w:t>Troubleshooting</w:t>
      </w:r>
      <w:bookmarkEnd w:id="6"/>
    </w:p>
    <w:p w14:paraId="19A8C164" w14:textId="7A0FD245" w:rsidR="00F76E37" w:rsidRDefault="00F76E37" w:rsidP="00F76E37"/>
    <w:p w14:paraId="02831F8D" w14:textId="7B13BCEC" w:rsidR="00F76E37" w:rsidRDefault="00F76E37" w:rsidP="00F76E37">
      <w:pPr>
        <w:pStyle w:val="ListParagraph"/>
        <w:numPr>
          <w:ilvl w:val="0"/>
          <w:numId w:val="6"/>
        </w:numPr>
      </w:pPr>
      <w:r>
        <w:t>I get the error “</w:t>
      </w:r>
      <w:r w:rsidRPr="00F76E37">
        <w:t xml:space="preserve">java: package </w:t>
      </w:r>
      <w:proofErr w:type="spellStart"/>
      <w:proofErr w:type="gramStart"/>
      <w:r w:rsidRPr="00F76E37">
        <w:t>com.microsoft</w:t>
      </w:r>
      <w:proofErr w:type="gramEnd"/>
      <w:r w:rsidRPr="00F76E37">
        <w:t>.sqlserver.jdbc</w:t>
      </w:r>
      <w:proofErr w:type="spellEnd"/>
      <w:r w:rsidRPr="00F76E37">
        <w:t xml:space="preserve"> does not exist</w:t>
      </w:r>
      <w:r>
        <w:t>” when I try to compile</w:t>
      </w:r>
    </w:p>
    <w:p w14:paraId="04F8E222" w14:textId="71802133" w:rsidR="00F76E37" w:rsidRDefault="00F76E37" w:rsidP="00F76E37">
      <w:pPr>
        <w:pStyle w:val="ListParagraph"/>
        <w:numPr>
          <w:ilvl w:val="1"/>
          <w:numId w:val="6"/>
        </w:numPr>
      </w:pPr>
      <w:r>
        <w:t xml:space="preserve">This dependency exists in Maven but is stubborn, so a binary has been included as well. This binary is inside the </w:t>
      </w:r>
      <w:proofErr w:type="spellStart"/>
      <w:r>
        <w:t>src</w:t>
      </w:r>
      <w:proofErr w:type="spellEnd"/>
      <w:r>
        <w:t xml:space="preserve"> &gt; main &gt; resources folder. Add the binary to the build path and recompile.</w:t>
      </w:r>
    </w:p>
    <w:p w14:paraId="5B869BF5" w14:textId="63ADF503" w:rsidR="00F76E37" w:rsidRDefault="00F76E37" w:rsidP="00F76E37"/>
    <w:p w14:paraId="239D60F6" w14:textId="679D9448" w:rsidR="00F76E37" w:rsidRDefault="00F76E37">
      <w:r>
        <w:br w:type="page"/>
      </w:r>
    </w:p>
    <w:p w14:paraId="234E82F9" w14:textId="618AAC5D" w:rsidR="00F76E37" w:rsidRDefault="00F76E37" w:rsidP="00F76E37">
      <w:pPr>
        <w:pStyle w:val="Heading1"/>
      </w:pPr>
      <w:bookmarkStart w:id="7" w:name="_Toc125108790"/>
      <w:r>
        <w:lastRenderedPageBreak/>
        <w:t>Accessing the Website from the Browser</w:t>
      </w:r>
      <w:bookmarkEnd w:id="7"/>
    </w:p>
    <w:p w14:paraId="20035CB4" w14:textId="3C0834F7" w:rsidR="00F76E37" w:rsidRDefault="00F76E37" w:rsidP="00F76E37"/>
    <w:p w14:paraId="21E4BDD3" w14:textId="6358A775" w:rsidR="00F76E37" w:rsidRDefault="00F76E37" w:rsidP="00F76E37">
      <w:r>
        <w:t>This section will detail how to access the website after setting up the database and spring boot server.</w:t>
      </w:r>
    </w:p>
    <w:p w14:paraId="5B1D100A" w14:textId="04FD35FD" w:rsidR="00F76E37" w:rsidRDefault="00F76E37" w:rsidP="00F76E37"/>
    <w:p w14:paraId="010CE309" w14:textId="6A406EEF" w:rsidR="00F76E37" w:rsidRDefault="00F76E37" w:rsidP="00F76E37">
      <w:pPr>
        <w:pStyle w:val="Heading3"/>
      </w:pPr>
      <w:bookmarkStart w:id="8" w:name="_Toc125108791"/>
      <w:r>
        <w:t>Welcome to the Internet</w:t>
      </w:r>
      <w:bookmarkEnd w:id="8"/>
    </w:p>
    <w:p w14:paraId="44ECB38C" w14:textId="77777777" w:rsidR="00F76E37" w:rsidRPr="00F76E37" w:rsidRDefault="00F76E37" w:rsidP="00F76E37"/>
    <w:p w14:paraId="12DB8E99" w14:textId="77777777" w:rsidR="00F76E37" w:rsidRDefault="00F76E37" w:rsidP="00F76E37">
      <w:pPr>
        <w:pStyle w:val="ListParagraph"/>
        <w:numPr>
          <w:ilvl w:val="0"/>
          <w:numId w:val="7"/>
        </w:numPr>
      </w:pPr>
      <w:r>
        <w:t>Run the Spring Boot server.</w:t>
      </w:r>
    </w:p>
    <w:p w14:paraId="3D04216C" w14:textId="39ECE6F7" w:rsidR="00F76E37" w:rsidRDefault="00F76E37" w:rsidP="00F76E37">
      <w:pPr>
        <w:pStyle w:val="ListParagraph"/>
        <w:numPr>
          <w:ilvl w:val="0"/>
          <w:numId w:val="7"/>
        </w:numPr>
      </w:pPr>
      <w:r>
        <w:t>By default, the site can be accessed via localhost. In Firefox, Chrome, or Microsoft Edge go to the address bar.</w:t>
      </w:r>
    </w:p>
    <w:p w14:paraId="50655E4E" w14:textId="6EA919CF" w:rsidR="00F76E37" w:rsidRDefault="00F76E37" w:rsidP="00F76E37">
      <w:pPr>
        <w:pStyle w:val="ListParagraph"/>
        <w:numPr>
          <w:ilvl w:val="0"/>
          <w:numId w:val="7"/>
        </w:numPr>
      </w:pPr>
      <w:r w:rsidRPr="00F76E37">
        <w:t xml:space="preserve">Type </w:t>
      </w:r>
      <w:hyperlink r:id="rId9" w:history="1">
        <w:r w:rsidRPr="00F76E37">
          <w:rPr>
            <w:rStyle w:val="Hyperlink"/>
          </w:rPr>
          <w:t>https://localhost</w:t>
        </w:r>
      </w:hyperlink>
      <w:r w:rsidRPr="00F76E37">
        <w:t xml:space="preserve"> in the </w:t>
      </w:r>
      <w:r>
        <w:t>address.</w:t>
      </w:r>
    </w:p>
    <w:p w14:paraId="70565A8E" w14:textId="41FCAC1C" w:rsidR="00F76E37" w:rsidRPr="00F76E37" w:rsidRDefault="00F76E37" w:rsidP="00F76E37">
      <w:pPr>
        <w:pStyle w:val="ListParagraph"/>
        <w:numPr>
          <w:ilvl w:val="0"/>
          <w:numId w:val="7"/>
        </w:numPr>
      </w:pPr>
      <w:r>
        <w:t>You should be at the homepage.</w:t>
      </w:r>
    </w:p>
    <w:p w14:paraId="264DD8CE" w14:textId="13832510" w:rsidR="00F76E37" w:rsidRPr="00F76E37" w:rsidRDefault="00F76E37" w:rsidP="00F76E37"/>
    <w:p w14:paraId="2931A291" w14:textId="1563762E" w:rsidR="00F76E37" w:rsidRDefault="00F76E37" w:rsidP="00F76E37">
      <w:pPr>
        <w:pStyle w:val="Heading3"/>
      </w:pPr>
      <w:bookmarkStart w:id="9" w:name="_Toc125108792"/>
      <w:r>
        <w:t>Troubleshooting</w:t>
      </w:r>
      <w:bookmarkEnd w:id="9"/>
    </w:p>
    <w:p w14:paraId="23B98B8B" w14:textId="202B1C41" w:rsidR="00F76E37" w:rsidRDefault="00F76E37" w:rsidP="00F76E37"/>
    <w:p w14:paraId="30E7AB67" w14:textId="482F7351" w:rsidR="00F76E37" w:rsidRDefault="00F76E37" w:rsidP="00F76E37">
      <w:pPr>
        <w:pStyle w:val="ListParagraph"/>
        <w:numPr>
          <w:ilvl w:val="0"/>
          <w:numId w:val="6"/>
        </w:numPr>
      </w:pPr>
      <w:r>
        <w:t>I get a connection timeout error.</w:t>
      </w:r>
    </w:p>
    <w:p w14:paraId="75188EB5" w14:textId="0BE646B7" w:rsidR="00F76E37" w:rsidRDefault="00F76E37" w:rsidP="00F76E37">
      <w:pPr>
        <w:pStyle w:val="ListParagraph"/>
        <w:numPr>
          <w:ilvl w:val="1"/>
          <w:numId w:val="6"/>
        </w:numPr>
      </w:pPr>
      <w:r>
        <w:t>Verify that you tried to connect to the site via HTTPS and not HTTP.</w:t>
      </w:r>
    </w:p>
    <w:p w14:paraId="1C338DCF" w14:textId="13734992" w:rsidR="00F76E37" w:rsidRDefault="00F76E37" w:rsidP="00F76E37">
      <w:pPr>
        <w:pStyle w:val="ListParagraph"/>
        <w:numPr>
          <w:ilvl w:val="1"/>
          <w:numId w:val="6"/>
        </w:numPr>
      </w:pPr>
      <w:r>
        <w:t>Verify you can connect to port 443.</w:t>
      </w:r>
    </w:p>
    <w:p w14:paraId="672E4790" w14:textId="713FD810" w:rsidR="00F76E37" w:rsidRDefault="00F76E37" w:rsidP="00F76E37">
      <w:pPr>
        <w:pStyle w:val="ListParagraph"/>
        <w:numPr>
          <w:ilvl w:val="1"/>
          <w:numId w:val="6"/>
        </w:numPr>
      </w:pPr>
      <w:r>
        <w:t>Check any errors in Spring Boot.</w:t>
      </w:r>
    </w:p>
    <w:p w14:paraId="3950D77F" w14:textId="13199B06" w:rsidR="00F76E37" w:rsidRDefault="00F76E37" w:rsidP="00F76E37">
      <w:pPr>
        <w:pStyle w:val="ListParagraph"/>
        <w:numPr>
          <w:ilvl w:val="0"/>
          <w:numId w:val="6"/>
        </w:numPr>
      </w:pPr>
      <w:r>
        <w:t>I get a security warning when trying to access the site.</w:t>
      </w:r>
    </w:p>
    <w:p w14:paraId="585CE32F" w14:textId="17395D6D" w:rsidR="00F76E37" w:rsidRDefault="00F76E37" w:rsidP="00F76E37">
      <w:pPr>
        <w:pStyle w:val="ListParagraph"/>
        <w:numPr>
          <w:ilvl w:val="1"/>
          <w:numId w:val="6"/>
        </w:numPr>
      </w:pPr>
      <w:r>
        <w:t>This demonstration contains a self-signed SSL signature. Your browser is rightfully trying to warn you. Instruct your browser to proceed anyways.</w:t>
      </w:r>
    </w:p>
    <w:p w14:paraId="0E55DF53" w14:textId="37B48270" w:rsidR="00F76E37" w:rsidRDefault="00F76E37" w:rsidP="00F76E37">
      <w:pPr>
        <w:pStyle w:val="ListParagraph"/>
        <w:numPr>
          <w:ilvl w:val="0"/>
          <w:numId w:val="6"/>
        </w:numPr>
      </w:pPr>
      <w:r>
        <w:t>I am on the site, but nothing works.</w:t>
      </w:r>
    </w:p>
    <w:p w14:paraId="4FBB8CC8" w14:textId="1073DB2A" w:rsidR="00F76E37" w:rsidRDefault="00F76E37" w:rsidP="00F76E37">
      <w:pPr>
        <w:pStyle w:val="ListParagraph"/>
        <w:numPr>
          <w:ilvl w:val="1"/>
          <w:numId w:val="6"/>
        </w:numPr>
      </w:pPr>
      <w:r>
        <w:t>Verify that Spring Boot was able to successfully connect to the database.</w:t>
      </w:r>
    </w:p>
    <w:p w14:paraId="52F93AD5" w14:textId="65C54E78" w:rsidR="00F76E37" w:rsidRDefault="00F76E37" w:rsidP="00F76E37">
      <w:pPr>
        <w:pStyle w:val="ListParagraph"/>
        <w:numPr>
          <w:ilvl w:val="0"/>
          <w:numId w:val="6"/>
        </w:numPr>
      </w:pPr>
      <w:r>
        <w:t>Everything is connecting and I can access the site, but things still aren’t working!</w:t>
      </w:r>
    </w:p>
    <w:p w14:paraId="33984A6A" w14:textId="7639CDA5" w:rsidR="00F76E37" w:rsidRDefault="00F76E37" w:rsidP="00F76E37">
      <w:pPr>
        <w:pStyle w:val="ListParagraph"/>
        <w:numPr>
          <w:ilvl w:val="1"/>
          <w:numId w:val="6"/>
        </w:numPr>
      </w:pPr>
      <w:r>
        <w:t>Try using a different browser.</w:t>
      </w:r>
    </w:p>
    <w:p w14:paraId="22933731" w14:textId="6CD08001" w:rsidR="00F45A21" w:rsidRDefault="00F45A21" w:rsidP="00F45A21">
      <w:pPr>
        <w:pStyle w:val="ListParagraph"/>
        <w:numPr>
          <w:ilvl w:val="0"/>
          <w:numId w:val="6"/>
        </w:numPr>
      </w:pPr>
      <w:r>
        <w:t>I want to connect to a different address than localhost.</w:t>
      </w:r>
    </w:p>
    <w:p w14:paraId="15CB8D78" w14:textId="2191CBFB" w:rsidR="00F45A21" w:rsidRPr="00F76E37" w:rsidRDefault="00F45A21" w:rsidP="00F45A21">
      <w:pPr>
        <w:pStyle w:val="ListParagraph"/>
        <w:numPr>
          <w:ilvl w:val="1"/>
          <w:numId w:val="6"/>
        </w:numPr>
      </w:pPr>
      <w:r>
        <w:t xml:space="preserve">Go into chatWallOwner.js, chatWallUser.js, and script.js and change the “const SITE_URL” to your desired address. Make sure to include </w:t>
      </w:r>
      <w:hyperlink r:id="rId10" w:history="1">
        <w:r w:rsidRPr="00947A80">
          <w:rPr>
            <w:rStyle w:val="Hyperlink"/>
          </w:rPr>
          <w:t>https://</w:t>
        </w:r>
      </w:hyperlink>
      <w:r>
        <w:t xml:space="preserve"> at the beginning.</w:t>
      </w:r>
    </w:p>
    <w:sectPr w:rsidR="00F45A21" w:rsidRPr="00F76E37" w:rsidSect="00260B75">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58FDF" w14:textId="77777777" w:rsidR="007A4129" w:rsidRDefault="007A4129" w:rsidP="00260B75">
      <w:pPr>
        <w:spacing w:after="0" w:line="240" w:lineRule="auto"/>
      </w:pPr>
      <w:r>
        <w:separator/>
      </w:r>
    </w:p>
  </w:endnote>
  <w:endnote w:type="continuationSeparator" w:id="0">
    <w:p w14:paraId="1F66AFDA" w14:textId="77777777" w:rsidR="007A4129" w:rsidRDefault="007A4129" w:rsidP="00260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67312"/>
      <w:docPartObj>
        <w:docPartGallery w:val="Page Numbers (Bottom of Page)"/>
        <w:docPartUnique/>
      </w:docPartObj>
    </w:sdtPr>
    <w:sdtEndPr>
      <w:rPr>
        <w:noProof/>
      </w:rPr>
    </w:sdtEndPr>
    <w:sdtContent>
      <w:p w14:paraId="4C8A4884" w14:textId="357E043B" w:rsidR="00260B75" w:rsidRDefault="00260B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5C5FF" w14:textId="77777777" w:rsidR="00260B75" w:rsidRDefault="0026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F1A2" w14:textId="77777777" w:rsidR="007A4129" w:rsidRDefault="007A4129" w:rsidP="00260B75">
      <w:pPr>
        <w:spacing w:after="0" w:line="240" w:lineRule="auto"/>
      </w:pPr>
      <w:r>
        <w:separator/>
      </w:r>
    </w:p>
  </w:footnote>
  <w:footnote w:type="continuationSeparator" w:id="0">
    <w:p w14:paraId="09E667C1" w14:textId="77777777" w:rsidR="007A4129" w:rsidRDefault="007A4129" w:rsidP="00260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EBE"/>
    <w:multiLevelType w:val="hybridMultilevel"/>
    <w:tmpl w:val="9A82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E7595"/>
    <w:multiLevelType w:val="hybridMultilevel"/>
    <w:tmpl w:val="3F20F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A0CBF"/>
    <w:multiLevelType w:val="hybridMultilevel"/>
    <w:tmpl w:val="0EC88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A6945"/>
    <w:multiLevelType w:val="hybridMultilevel"/>
    <w:tmpl w:val="95289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24B95"/>
    <w:multiLevelType w:val="hybridMultilevel"/>
    <w:tmpl w:val="C1880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229CE"/>
    <w:multiLevelType w:val="hybridMultilevel"/>
    <w:tmpl w:val="E33E6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C1200"/>
    <w:multiLevelType w:val="hybridMultilevel"/>
    <w:tmpl w:val="6F7A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187997">
    <w:abstractNumId w:val="6"/>
  </w:num>
  <w:num w:numId="2" w16cid:durableId="1507138288">
    <w:abstractNumId w:val="3"/>
  </w:num>
  <w:num w:numId="3" w16cid:durableId="1889998325">
    <w:abstractNumId w:val="0"/>
  </w:num>
  <w:num w:numId="4" w16cid:durableId="2122260966">
    <w:abstractNumId w:val="4"/>
  </w:num>
  <w:num w:numId="5" w16cid:durableId="1644969385">
    <w:abstractNumId w:val="5"/>
  </w:num>
  <w:num w:numId="6" w16cid:durableId="1254237730">
    <w:abstractNumId w:val="2"/>
  </w:num>
  <w:num w:numId="7" w16cid:durableId="193685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75"/>
    <w:rsid w:val="00260B75"/>
    <w:rsid w:val="002D737C"/>
    <w:rsid w:val="003C37DF"/>
    <w:rsid w:val="003C4CE9"/>
    <w:rsid w:val="004A09CD"/>
    <w:rsid w:val="006653EE"/>
    <w:rsid w:val="00751F8B"/>
    <w:rsid w:val="007A4129"/>
    <w:rsid w:val="007F5F2D"/>
    <w:rsid w:val="009C66ED"/>
    <w:rsid w:val="00A9407A"/>
    <w:rsid w:val="00F45A21"/>
    <w:rsid w:val="00F75772"/>
    <w:rsid w:val="00F76E37"/>
    <w:rsid w:val="00FA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ABDF"/>
  <w15:chartTrackingRefBased/>
  <w15:docId w15:val="{01F9EFA6-DF2E-41F6-9BB1-33E54A35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B75"/>
  </w:style>
  <w:style w:type="paragraph" w:styleId="Heading1">
    <w:name w:val="heading 1"/>
    <w:basedOn w:val="Normal"/>
    <w:next w:val="Normal"/>
    <w:link w:val="Heading1Char"/>
    <w:uiPriority w:val="9"/>
    <w:qFormat/>
    <w:rsid w:val="00260B75"/>
    <w:pPr>
      <w:keepNext/>
      <w:keepLines/>
      <w:pBdr>
        <w:left w:val="single" w:sz="12" w:space="12" w:color="3C977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60B7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60B7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260B7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60B7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60B7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60B7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60B7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60B7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7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60B7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60B7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260B7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60B7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60B7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60B7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60B7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60B7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60B75"/>
    <w:pPr>
      <w:spacing w:line="240" w:lineRule="auto"/>
    </w:pPr>
    <w:rPr>
      <w:b/>
      <w:bCs/>
      <w:color w:val="3C9770" w:themeColor="accent2"/>
      <w:spacing w:val="10"/>
      <w:sz w:val="16"/>
      <w:szCs w:val="16"/>
    </w:rPr>
  </w:style>
  <w:style w:type="paragraph" w:styleId="Title">
    <w:name w:val="Title"/>
    <w:basedOn w:val="Normal"/>
    <w:next w:val="Normal"/>
    <w:link w:val="TitleChar"/>
    <w:uiPriority w:val="10"/>
    <w:qFormat/>
    <w:rsid w:val="00260B7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60B7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60B7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60B75"/>
    <w:rPr>
      <w:color w:val="000000" w:themeColor="text1"/>
      <w:sz w:val="24"/>
      <w:szCs w:val="24"/>
    </w:rPr>
  </w:style>
  <w:style w:type="character" w:styleId="Strong">
    <w:name w:val="Strong"/>
    <w:basedOn w:val="DefaultParagraphFont"/>
    <w:uiPriority w:val="22"/>
    <w:qFormat/>
    <w:rsid w:val="00260B7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60B75"/>
    <w:rPr>
      <w:rFonts w:asciiTheme="minorHAnsi" w:eastAsiaTheme="minorEastAsia" w:hAnsiTheme="minorHAnsi" w:cstheme="minorBidi"/>
      <w:i/>
      <w:iCs/>
      <w:color w:val="2D7153" w:themeColor="accent2" w:themeShade="BF"/>
      <w:sz w:val="20"/>
      <w:szCs w:val="20"/>
    </w:rPr>
  </w:style>
  <w:style w:type="paragraph" w:styleId="NoSpacing">
    <w:name w:val="No Spacing"/>
    <w:uiPriority w:val="1"/>
    <w:qFormat/>
    <w:rsid w:val="00260B75"/>
    <w:pPr>
      <w:spacing w:after="0" w:line="240" w:lineRule="auto"/>
    </w:pPr>
  </w:style>
  <w:style w:type="paragraph" w:styleId="Quote">
    <w:name w:val="Quote"/>
    <w:basedOn w:val="Normal"/>
    <w:next w:val="Normal"/>
    <w:link w:val="QuoteChar"/>
    <w:uiPriority w:val="29"/>
    <w:qFormat/>
    <w:rsid w:val="00260B7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60B7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60B75"/>
    <w:pPr>
      <w:spacing w:before="100" w:beforeAutospacing="1" w:after="240"/>
      <w:ind w:left="936" w:right="936"/>
      <w:jc w:val="center"/>
    </w:pPr>
    <w:rPr>
      <w:rFonts w:asciiTheme="majorHAnsi" w:eastAsiaTheme="majorEastAsia" w:hAnsiTheme="majorHAnsi" w:cstheme="majorBidi"/>
      <w:caps/>
      <w:color w:val="2D7153" w:themeColor="accent2" w:themeShade="BF"/>
      <w:spacing w:val="10"/>
      <w:sz w:val="28"/>
      <w:szCs w:val="28"/>
    </w:rPr>
  </w:style>
  <w:style w:type="character" w:customStyle="1" w:styleId="IntenseQuoteChar">
    <w:name w:val="Intense Quote Char"/>
    <w:basedOn w:val="DefaultParagraphFont"/>
    <w:link w:val="IntenseQuote"/>
    <w:uiPriority w:val="30"/>
    <w:rsid w:val="00260B75"/>
    <w:rPr>
      <w:rFonts w:asciiTheme="majorHAnsi" w:eastAsiaTheme="majorEastAsia" w:hAnsiTheme="majorHAnsi" w:cstheme="majorBidi"/>
      <w:caps/>
      <w:color w:val="2D7153" w:themeColor="accent2" w:themeShade="BF"/>
      <w:spacing w:val="10"/>
      <w:sz w:val="28"/>
      <w:szCs w:val="28"/>
    </w:rPr>
  </w:style>
  <w:style w:type="character" w:styleId="SubtleEmphasis">
    <w:name w:val="Subtle Emphasis"/>
    <w:basedOn w:val="DefaultParagraphFont"/>
    <w:uiPriority w:val="19"/>
    <w:qFormat/>
    <w:rsid w:val="00260B75"/>
    <w:rPr>
      <w:i/>
      <w:iCs/>
      <w:color w:val="auto"/>
    </w:rPr>
  </w:style>
  <w:style w:type="character" w:styleId="IntenseEmphasis">
    <w:name w:val="Intense Emphasis"/>
    <w:basedOn w:val="DefaultParagraphFont"/>
    <w:uiPriority w:val="21"/>
    <w:qFormat/>
    <w:rsid w:val="00260B75"/>
    <w:rPr>
      <w:rFonts w:asciiTheme="minorHAnsi" w:eastAsiaTheme="minorEastAsia" w:hAnsiTheme="minorHAnsi" w:cstheme="minorBidi"/>
      <w:b/>
      <w:bCs/>
      <w:i/>
      <w:iCs/>
      <w:color w:val="2D7153" w:themeColor="accent2" w:themeShade="BF"/>
      <w:spacing w:val="0"/>
      <w:w w:val="100"/>
      <w:position w:val="0"/>
      <w:sz w:val="20"/>
      <w:szCs w:val="20"/>
    </w:rPr>
  </w:style>
  <w:style w:type="character" w:styleId="SubtleReference">
    <w:name w:val="Subtle Reference"/>
    <w:basedOn w:val="DefaultParagraphFont"/>
    <w:uiPriority w:val="31"/>
    <w:qFormat/>
    <w:rsid w:val="00260B7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60B7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60B7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260B75"/>
    <w:pPr>
      <w:outlineLvl w:val="9"/>
    </w:pPr>
  </w:style>
  <w:style w:type="paragraph" w:styleId="Header">
    <w:name w:val="header"/>
    <w:basedOn w:val="Normal"/>
    <w:link w:val="HeaderChar"/>
    <w:uiPriority w:val="99"/>
    <w:unhideWhenUsed/>
    <w:rsid w:val="00260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B75"/>
  </w:style>
  <w:style w:type="paragraph" w:styleId="Footer">
    <w:name w:val="footer"/>
    <w:basedOn w:val="Normal"/>
    <w:link w:val="FooterChar"/>
    <w:uiPriority w:val="99"/>
    <w:unhideWhenUsed/>
    <w:rsid w:val="00260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B75"/>
  </w:style>
  <w:style w:type="paragraph" w:styleId="ListParagraph">
    <w:name w:val="List Paragraph"/>
    <w:basedOn w:val="Normal"/>
    <w:uiPriority w:val="34"/>
    <w:qFormat/>
    <w:rsid w:val="00260B75"/>
    <w:pPr>
      <w:ind w:left="720"/>
      <w:contextualSpacing/>
    </w:pPr>
  </w:style>
  <w:style w:type="paragraph" w:styleId="TOC1">
    <w:name w:val="toc 1"/>
    <w:basedOn w:val="Normal"/>
    <w:next w:val="Normal"/>
    <w:autoRedefine/>
    <w:uiPriority w:val="39"/>
    <w:unhideWhenUsed/>
    <w:rsid w:val="002D737C"/>
    <w:pPr>
      <w:spacing w:after="100"/>
    </w:pPr>
  </w:style>
  <w:style w:type="paragraph" w:styleId="TOC3">
    <w:name w:val="toc 3"/>
    <w:basedOn w:val="Normal"/>
    <w:next w:val="Normal"/>
    <w:autoRedefine/>
    <w:uiPriority w:val="39"/>
    <w:unhideWhenUsed/>
    <w:rsid w:val="002D737C"/>
    <w:pPr>
      <w:spacing w:after="100"/>
      <w:ind w:left="420"/>
    </w:pPr>
  </w:style>
  <w:style w:type="character" w:styleId="Hyperlink">
    <w:name w:val="Hyperlink"/>
    <w:basedOn w:val="DefaultParagraphFont"/>
    <w:uiPriority w:val="99"/>
    <w:unhideWhenUsed/>
    <w:rsid w:val="002D737C"/>
    <w:rPr>
      <w:color w:val="A8BF4D" w:themeColor="hyperlink"/>
      <w:u w:val="single"/>
    </w:rPr>
  </w:style>
  <w:style w:type="paragraph" w:styleId="HTMLPreformatted">
    <w:name w:val="HTML Preformatted"/>
    <w:basedOn w:val="Normal"/>
    <w:link w:val="HTMLPreformattedChar"/>
    <w:uiPriority w:val="99"/>
    <w:semiHidden/>
    <w:unhideWhenUsed/>
    <w:rsid w:val="0075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1F8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6E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711882">
      <w:bodyDiv w:val="1"/>
      <w:marLeft w:val="0"/>
      <w:marRight w:val="0"/>
      <w:marTop w:val="0"/>
      <w:marBottom w:val="0"/>
      <w:divBdr>
        <w:top w:val="none" w:sz="0" w:space="0" w:color="auto"/>
        <w:left w:val="none" w:sz="0" w:space="0" w:color="auto"/>
        <w:bottom w:val="none" w:sz="0" w:space="0" w:color="auto"/>
        <w:right w:val="none" w:sz="0" w:space="0" w:color="auto"/>
      </w:divBdr>
    </w:div>
    <w:div w:id="1750735602">
      <w:bodyDiv w:val="1"/>
      <w:marLeft w:val="0"/>
      <w:marRight w:val="0"/>
      <w:marTop w:val="0"/>
      <w:marBottom w:val="0"/>
      <w:divBdr>
        <w:top w:val="none" w:sz="0" w:space="0" w:color="auto"/>
        <w:left w:val="none" w:sz="0" w:space="0" w:color="auto"/>
        <w:bottom w:val="none" w:sz="0" w:space="0" w:color="auto"/>
        <w:right w:val="none" w:sz="0" w:space="0" w:color="auto"/>
      </w:divBdr>
    </w:div>
    <w:div w:id="210711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NULL" TargetMode="External"/><Relationship Id="rId4" Type="http://schemas.openxmlformats.org/officeDocument/2006/relationships/styles" Target="styles.xml"/><Relationship Id="rId9" Type="http://schemas.openxmlformats.org/officeDocument/2006/relationships/hyperlink" Target="https://localhost"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Written by Connor Peper on behalf of the ARS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8CBC0-D213-48AC-B10B-F6CB6190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 – Installation &amp; User Manual</dc:title>
  <dc:subject>This document contains everything you need to know to set up your own version of the database &amp; Spring Boot server. It also contains a few useful troubleshooting tips for anticipated issues.</dc:subject>
  <dc:creator>Peper, Connor</dc:creator>
  <cp:keywords/>
  <dc:description/>
  <cp:lastModifiedBy>Peper, Connor</cp:lastModifiedBy>
  <cp:revision>4</cp:revision>
  <cp:lastPrinted>2023-01-20T11:06:00Z</cp:lastPrinted>
  <dcterms:created xsi:type="dcterms:W3CDTF">2023-01-20T09:29:00Z</dcterms:created>
  <dcterms:modified xsi:type="dcterms:W3CDTF">2023-01-20T11:06:00Z</dcterms:modified>
</cp:coreProperties>
</file>