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AF" w:rsidRPr="00274EAF" w:rsidRDefault="00274EAF" w:rsidP="00274EA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74EA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Nand Flash学习笔记1-Read的介绍</w:t>
      </w:r>
    </w:p>
    <w:p w:rsidR="00274EAF" w:rsidRDefault="00274EAF" w:rsidP="00274EAF">
      <w:r>
        <w:rPr>
          <w:rFonts w:hint="eastAsia"/>
        </w:rPr>
        <w:t>下面介绍下</w:t>
      </w:r>
      <w:r>
        <w:t>Flash读操作。</w:t>
      </w:r>
    </w:p>
    <w:p w:rsidR="00274EAF" w:rsidRDefault="00274EAF" w:rsidP="00274EAF"/>
    <w:p w:rsidR="00274EAF" w:rsidRDefault="00274EAF" w:rsidP="00274EAF">
      <w:pPr>
        <w:rPr>
          <w:rFonts w:hint="eastAsia"/>
        </w:rPr>
      </w:pPr>
      <w:r>
        <w:t>Read：</w:t>
      </w:r>
    </w:p>
    <w:p w:rsidR="00274EAF" w:rsidRDefault="00274EAF" w:rsidP="00274EAF">
      <w:r>
        <w:rPr>
          <w:noProof/>
        </w:rPr>
        <w:drawing>
          <wp:anchor distT="0" distB="0" distL="114300" distR="114300" simplePos="0" relativeHeight="251659264" behindDoc="0" locked="0" layoutInCell="1" allowOverlap="1" wp14:anchorId="49DFB179" wp14:editId="25A84A72">
            <wp:simplePos x="0" y="0"/>
            <wp:positionH relativeFrom="margin">
              <wp:posOffset>-590550</wp:posOffset>
            </wp:positionH>
            <wp:positionV relativeFrom="paragraph">
              <wp:posOffset>200025</wp:posOffset>
            </wp:positionV>
            <wp:extent cx="6908165" cy="4810125"/>
            <wp:effectExtent l="0" t="0" r="6985" b="9525"/>
            <wp:wrapSquare wrapText="bothSides"/>
            <wp:docPr id="1" name="图片 1" descr="https://img-blog.csdn.net/20171010122255027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0122255027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EAF" w:rsidRDefault="00274EAF" w:rsidP="00274EAF">
      <w:pPr>
        <w:rPr>
          <w:rFonts w:hint="eastAsia"/>
        </w:rPr>
      </w:pPr>
    </w:p>
    <w:p w:rsidR="00274EAF" w:rsidRDefault="00274EAF" w:rsidP="00274EAF">
      <w:r>
        <w:rPr>
          <w:rFonts w:hint="eastAsia"/>
        </w:rPr>
        <w:t>    </w:t>
      </w:r>
      <w:r>
        <w:t xml:space="preserve"> 直接测量被选中的Cell Vth不好实现。由于Flash Cell输出电流和控制极电压、导通电压Vth相关，类似MOS管的输出特性，所以可以通过测量电流来确定Cell的Vth。</w:t>
      </w:r>
    </w:p>
    <w:p w:rsidR="00274EAF" w:rsidRDefault="00274EAF" w:rsidP="00274EAF"/>
    <w:p w:rsidR="00274EAF" w:rsidRDefault="00274EAF" w:rsidP="00274EAF">
      <w:r>
        <w:rPr>
          <w:rFonts w:hint="eastAsia"/>
        </w:rPr>
        <w:t>    </w:t>
      </w:r>
      <w:r>
        <w:t xml:space="preserve"> 以上图SLC模式为例，擦除后的存储单元Vth小于0V，编程后Vth大于0V。在没有被选中的存储单元控制极上增加电压VPASSR，然后在选中的Cell控制极增加电压VREAD=0V，如果在位线上能检测到电流，那么说明选中Cell导通了，处于擦除状态”1“，反之Cell没有导通，处于状态”0“。</w:t>
      </w:r>
    </w:p>
    <w:p w:rsidR="00274EAF" w:rsidRDefault="00274EAF" w:rsidP="00274EAF"/>
    <w:p w:rsidR="00274EAF" w:rsidRDefault="00274EAF" w:rsidP="00274EAF">
      <w:pPr>
        <w:rPr>
          <w:rFonts w:hint="eastAsia"/>
        </w:rPr>
      </w:pPr>
    </w:p>
    <w:p w:rsidR="00274EAF" w:rsidRDefault="00274EAF" w:rsidP="00274EAF">
      <w:r>
        <w:rPr>
          <w:rFonts w:hint="eastAsia"/>
        </w:rPr>
        <w:t>        由于</w:t>
      </w:r>
      <w:r>
        <w:t>Flash架构原因，当需要检测一个Cell的Vth，那么需要把同一位线上其它Cell导通。在它们控制极上偏置电压VPASSR(需要大于所有Cell的Vth，保证每个Cell都导通)。这些Cell导通后存在电阻，会对串电流有轻微的影响。</w:t>
      </w:r>
    </w:p>
    <w:p w:rsidR="00274EAF" w:rsidRDefault="00274EAF" w:rsidP="00274EAF"/>
    <w:p w:rsidR="00274EAF" w:rsidRDefault="00274EAF" w:rsidP="00274EAF"/>
    <w:p w:rsidR="00274EAF" w:rsidRDefault="00274EAF" w:rsidP="00274EA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9B9F2" wp14:editId="067F62B7">
            <wp:simplePos x="0" y="0"/>
            <wp:positionH relativeFrom="column">
              <wp:posOffset>-485775</wp:posOffset>
            </wp:positionH>
            <wp:positionV relativeFrom="paragraph">
              <wp:posOffset>278130</wp:posOffset>
            </wp:positionV>
            <wp:extent cx="6664960" cy="3409950"/>
            <wp:effectExtent l="0" t="0" r="2540" b="0"/>
            <wp:wrapSquare wrapText="bothSides"/>
            <wp:docPr id="2" name="图片 2" descr="https://img-blog.csdn.net/20171010122316157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10122316157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EAF" w:rsidRDefault="00274EAF" w:rsidP="00274EAF">
      <w:r>
        <w:rPr>
          <w:rFonts w:hint="eastAsia"/>
        </w:rPr>
        <w:t>        上图表示选中</w:t>
      </w:r>
      <w:r>
        <w:t>Cell的电流-电压特性，可以分为三个阶段。</w:t>
      </w:r>
    </w:p>
    <w:p w:rsidR="00274EAF" w:rsidRDefault="00274EAF" w:rsidP="00274EAF"/>
    <w:p w:rsidR="00274EAF" w:rsidRDefault="00274EAF" w:rsidP="00274EAF">
      <w:r>
        <w:rPr>
          <w:rFonts w:hint="eastAsia"/>
        </w:rPr>
        <w:t>            阶段</w:t>
      </w:r>
      <w:r>
        <w:t>A：选中的Cell没有导通。</w:t>
      </w:r>
    </w:p>
    <w:p w:rsidR="00274EAF" w:rsidRDefault="00274EAF" w:rsidP="00274EAF"/>
    <w:p w:rsidR="00274EAF" w:rsidRDefault="00274EAF" w:rsidP="00274EAF">
      <w:r>
        <w:rPr>
          <w:rFonts w:hint="eastAsia"/>
        </w:rPr>
        <w:t>            阶段</w:t>
      </w:r>
      <w:r>
        <w:t>B：选中的Cell导电性逐渐增加</w:t>
      </w:r>
    </w:p>
    <w:p w:rsidR="00274EAF" w:rsidRDefault="00274EAF" w:rsidP="00274EAF"/>
    <w:p w:rsidR="00274EAF" w:rsidRDefault="00274EAF" w:rsidP="00274EAF">
      <w:r>
        <w:rPr>
          <w:rFonts w:hint="eastAsia"/>
        </w:rPr>
        <w:t>            阶段</w:t>
      </w:r>
      <w:r>
        <w:t>C：选中的Cell完全导通，其它未选中的Cell将电流限制在ISSAT.</w:t>
      </w:r>
    </w:p>
    <w:p w:rsidR="00274EAF" w:rsidRDefault="00274EAF" w:rsidP="00274EAF">
      <w:pPr>
        <w:rPr>
          <w:rFonts w:hint="eastAsia"/>
        </w:rPr>
      </w:pPr>
      <w:bookmarkStart w:id="0" w:name="_GoBack"/>
      <w:bookmarkEnd w:id="0"/>
    </w:p>
    <w:p w:rsidR="00274EAF" w:rsidRDefault="00274EAF" w:rsidP="00274EAF">
      <w:r>
        <w:rPr>
          <w:rFonts w:hint="eastAsia"/>
        </w:rPr>
        <w:t>        </w:t>
      </w:r>
      <w:r>
        <w:t>RON为单个Cell串联的电阻值，VBL为Bitline上的电压。RON也和Vth有关，Vth越大，RON越大。如果每个Cell都编程到了最高Vth，那么ISSAT的值就和上图的虚线所示，可以看到影响还是挺大的。从图上可以看到RON在阶段B的影响比较小，所以靠近点O来检测电流会更好。</w:t>
      </w:r>
    </w:p>
    <w:p w:rsidR="00274EAF" w:rsidRDefault="00274EAF" w:rsidP="00274EAF">
      <w:pPr>
        <w:rPr>
          <w:rFonts w:hint="eastAsia"/>
        </w:rPr>
      </w:pPr>
    </w:p>
    <w:p w:rsidR="00274EAF" w:rsidRPr="00274EAF" w:rsidRDefault="00274EAF" w:rsidP="00274EAF">
      <w:pPr>
        <w:rPr>
          <w:b/>
          <w:sz w:val="28"/>
          <w:szCs w:val="28"/>
        </w:rPr>
      </w:pPr>
      <w:r w:rsidRPr="00274EAF">
        <w:rPr>
          <w:b/>
          <w:sz w:val="28"/>
          <w:szCs w:val="28"/>
        </w:rPr>
        <w:t>Read Disturb:</w:t>
      </w:r>
    </w:p>
    <w:p w:rsidR="00274EAF" w:rsidRDefault="00274EAF" w:rsidP="00274EAF">
      <w:pPr>
        <w:rPr>
          <w:rFonts w:hint="eastAsia"/>
        </w:rPr>
      </w:pPr>
    </w:p>
    <w:p w:rsidR="00274EAF" w:rsidRDefault="00274EAF" w:rsidP="00274EAF">
      <w:r>
        <w:rPr>
          <w:rFonts w:hint="eastAsia"/>
        </w:rPr>
        <w:t>        世界上只有两种</w:t>
      </w:r>
      <w:r>
        <w:t>FTL工程师，一种是遇到了Read Disturb问题的工程师，还有一种是将要遇到Read Disturb问题的工程师。</w:t>
      </w:r>
    </w:p>
    <w:p w:rsidR="00274EAF" w:rsidRDefault="00274EAF" w:rsidP="00274EAF"/>
    <w:p w:rsidR="00274EAF" w:rsidRDefault="00274EAF" w:rsidP="00274EAF">
      <w:pPr>
        <w:rPr>
          <w:rFonts w:hint="eastAsia"/>
        </w:rPr>
      </w:pPr>
      <w:r>
        <w:rPr>
          <w:rFonts w:hint="eastAsia"/>
        </w:rPr>
        <w:t>        当读取一个</w:t>
      </w:r>
      <w:r>
        <w:t>Cell时，同一根线上的其他Cell都需要处于导通状态，所以需要在它们控制极上增加电压VPASS，相当于轻微的编程操作。当重复进行操作的时候，VPASS也会导致那些未选中的Cell电荷增加，Vth往正向移动，严重的话可能会导致读出错。</w:t>
      </w:r>
    </w:p>
    <w:p w:rsidR="00274EAF" w:rsidRDefault="00274EAF" w:rsidP="00274EAF">
      <w:r>
        <w:rPr>
          <w:rFonts w:hint="eastAsia"/>
        </w:rPr>
        <w:t>      </w:t>
      </w:r>
    </w:p>
    <w:p w:rsidR="00274EAF" w:rsidRDefault="00274EAF" w:rsidP="00274EAF">
      <w:pPr>
        <w:ind w:firstLineChars="200" w:firstLine="420"/>
      </w:pPr>
      <w:r>
        <w:rPr>
          <w:rFonts w:hint="eastAsia"/>
        </w:rPr>
        <w:t>  </w:t>
      </w:r>
      <w:r>
        <w:t>P/E Cycles多的时候，Read Dsiturb作用的更加明显。</w:t>
      </w:r>
    </w:p>
    <w:p w:rsidR="00274EAF" w:rsidRDefault="00274EAF" w:rsidP="00274EAF"/>
    <w:p w:rsidR="00274EAF" w:rsidRDefault="00274EAF" w:rsidP="00274EAF">
      <w:r>
        <w:rPr>
          <w:rFonts w:hint="eastAsia"/>
        </w:rPr>
        <w:lastRenderedPageBreak/>
        <w:t>        </w:t>
      </w:r>
      <w:r>
        <w:t>Read Disturb并不会破坏Cell，重新擦除块和编程就会恢复正常的。</w:t>
      </w:r>
    </w:p>
    <w:p w:rsidR="00274EAF" w:rsidRDefault="00274EAF" w:rsidP="00274EAF">
      <w:pPr>
        <w:rPr>
          <w:rFonts w:hint="eastAsia"/>
        </w:rPr>
      </w:pPr>
    </w:p>
    <w:p w:rsidR="00274EAF" w:rsidRDefault="00274EAF" w:rsidP="00274EA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D38143" wp14:editId="2812A6CE">
            <wp:simplePos x="0" y="0"/>
            <wp:positionH relativeFrom="column">
              <wp:posOffset>-831215</wp:posOffset>
            </wp:positionH>
            <wp:positionV relativeFrom="paragraph">
              <wp:posOffset>257175</wp:posOffset>
            </wp:positionV>
            <wp:extent cx="6492865" cy="2914650"/>
            <wp:effectExtent l="0" t="0" r="3810" b="0"/>
            <wp:wrapSquare wrapText="bothSides"/>
            <wp:docPr id="3" name="图片 3" descr="https://img-blog.csdn.net/20171010122341833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010122341833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读电压动态调节</w:t>
      </w:r>
      <w:r>
        <w:t>:</w:t>
      </w:r>
    </w:p>
    <w:p w:rsidR="00274EAF" w:rsidRDefault="00274EAF" w:rsidP="00274EAF">
      <w:pPr>
        <w:rPr>
          <w:rFonts w:hint="eastAsia"/>
        </w:rPr>
      </w:pPr>
    </w:p>
    <w:p w:rsidR="00274EAF" w:rsidRDefault="00274EAF" w:rsidP="00274EAF">
      <w:r>
        <w:rPr>
          <w:rFonts w:hint="eastAsia"/>
        </w:rPr>
        <w:t>        上图是</w:t>
      </w:r>
      <w:r>
        <w:t>MLC Flash Cell的Vth分布。“11”为擦除后的状态。Flash编程使用一种增量步进的编程方法，每次编程后都会校验一下，直到Cell Vth分布到了指定的位置。上面的Flash就有3个编程校验电压，VFY0、VFY1、VFY2。</w:t>
      </w:r>
    </w:p>
    <w:p w:rsidR="00274EAF" w:rsidRDefault="00274EAF" w:rsidP="00274EAF"/>
    <w:p w:rsidR="00274EAF" w:rsidRDefault="00274EAF" w:rsidP="00274EAF">
      <w:pPr>
        <w:rPr>
          <w:rFonts w:hint="eastAsia"/>
        </w:rPr>
      </w:pPr>
      <w:r>
        <w:rPr>
          <w:rFonts w:hint="eastAsia"/>
        </w:rPr>
        <w:t>为了读出</w:t>
      </w:r>
      <w:r>
        <w:t>Cell中的信息，会用到3组读电压VREAD0、VREAD1、VREAD2。读电压一般在两个相邻状态分布的中间位置。这样的话采样的窗口是最大的。</w:t>
      </w:r>
    </w:p>
    <w:p w:rsidR="00274EAF" w:rsidRDefault="00274EAF" w:rsidP="00274E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16025"/>
            <wp:effectExtent l="0" t="0" r="2540" b="0"/>
            <wp:docPr id="4" name="图片 4" descr="https://img-blog.csdn.net/20171010122356379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010122356379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AF" w:rsidRDefault="00274EAF" w:rsidP="00274EAF">
      <w:r>
        <w:rPr>
          <w:rFonts w:hint="eastAsia"/>
        </w:rPr>
        <w:t>        不过</w:t>
      </w:r>
      <w:r>
        <w:t>Cell Vth对温度很敏感，温度提高，Vth降低，反之，Vth提高。会导致读窗口缩小，比如说，在上面的MLC Flash中，高温情况下Vth降低，导致VREAD1更靠近“00”。</w:t>
      </w:r>
    </w:p>
    <w:p w:rsidR="00274EAF" w:rsidRDefault="00274EAF" w:rsidP="00274EAF"/>
    <w:p w:rsidR="00274EAF" w:rsidRDefault="00274EAF" w:rsidP="00274EAF">
      <w:r>
        <w:rPr>
          <w:rFonts w:hint="eastAsia"/>
        </w:rPr>
        <w:t>        </w:t>
      </w:r>
      <w:r>
        <w:t>Vth变化和温度的关系大概为-1.5mV/℃。在-40℃到90℃变化过程中，Vth变化接近200mV，变化还是很大的。 所以读电压调压器和校验电压调压器需要随着温度变化进行改变，从而适应Vth的改变。</w:t>
      </w:r>
    </w:p>
    <w:p w:rsidR="002239EA" w:rsidRDefault="002239EA" w:rsidP="00274EAF"/>
    <w:sectPr w:rsidR="0022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C3" w:rsidRDefault="006344C3" w:rsidP="00274EAF">
      <w:r>
        <w:separator/>
      </w:r>
    </w:p>
  </w:endnote>
  <w:endnote w:type="continuationSeparator" w:id="0">
    <w:p w:rsidR="006344C3" w:rsidRDefault="006344C3" w:rsidP="0027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C3" w:rsidRDefault="006344C3" w:rsidP="00274EAF">
      <w:r>
        <w:separator/>
      </w:r>
    </w:p>
  </w:footnote>
  <w:footnote w:type="continuationSeparator" w:id="0">
    <w:p w:rsidR="006344C3" w:rsidRDefault="006344C3" w:rsidP="00274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5A"/>
    <w:rsid w:val="002239EA"/>
    <w:rsid w:val="00274EAF"/>
    <w:rsid w:val="006344C3"/>
    <w:rsid w:val="00C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E646"/>
  <w15:chartTrackingRefBased/>
  <w15:docId w15:val="{566A3833-5DF2-4BFD-B202-EEE83297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4E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E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4EA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Zhishuang_Ye 叶智爽</dc:creator>
  <cp:keywords/>
  <dc:description/>
  <cp:lastModifiedBy>Zhishuang_Ye 叶智爽</cp:lastModifiedBy>
  <cp:revision>2</cp:revision>
  <dcterms:created xsi:type="dcterms:W3CDTF">2019-10-24T12:40:00Z</dcterms:created>
  <dcterms:modified xsi:type="dcterms:W3CDTF">2019-10-24T12:43:00Z</dcterms:modified>
</cp:coreProperties>
</file>