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C31CC" w14:textId="0A6D0F72" w:rsidR="00B77DC2" w:rsidRPr="00B77DC2" w:rsidRDefault="00B77DC2" w:rsidP="00B77DC2">
      <w:pPr>
        <w:jc w:val="center"/>
        <w:rPr>
          <w:rFonts w:ascii="Times" w:hAnsi="Times" w:hint="eastAsia"/>
          <w:b/>
          <w:sz w:val="32"/>
          <w:szCs w:val="32"/>
        </w:rPr>
      </w:pPr>
      <w:r w:rsidRPr="00B77DC2">
        <w:rPr>
          <w:rFonts w:ascii="Times" w:hAnsi="Times" w:hint="eastAsia"/>
          <w:b/>
          <w:sz w:val="32"/>
          <w:szCs w:val="32"/>
        </w:rPr>
        <w:t>EECS 445 FA 2014</w:t>
      </w:r>
    </w:p>
    <w:p w14:paraId="5825B097" w14:textId="59F1D9AF" w:rsidR="00B77DC2" w:rsidRDefault="00B77DC2" w:rsidP="00B77DC2">
      <w:pPr>
        <w:jc w:val="center"/>
        <w:rPr>
          <w:rFonts w:ascii="Times" w:hAnsi="Times" w:hint="eastAsia"/>
        </w:rPr>
      </w:pPr>
      <w:r>
        <w:rPr>
          <w:rFonts w:ascii="Times" w:hAnsi="Times" w:hint="eastAsia"/>
        </w:rPr>
        <w:t>HW 1</w:t>
      </w:r>
    </w:p>
    <w:p w14:paraId="2E38F082" w14:textId="213BB3CA" w:rsidR="00B77DC2" w:rsidRDefault="00B77DC2" w:rsidP="00B77DC2">
      <w:pPr>
        <w:pBdr>
          <w:bottom w:val="single" w:sz="6" w:space="1" w:color="auto"/>
        </w:pBdr>
        <w:jc w:val="center"/>
        <w:rPr>
          <w:rFonts w:ascii="Times" w:hAnsi="Times" w:hint="eastAsia"/>
        </w:rPr>
      </w:pPr>
      <w:r>
        <w:rPr>
          <w:rFonts w:ascii="Times" w:hAnsi="Times" w:hint="eastAsia"/>
        </w:rPr>
        <w:t xml:space="preserve">WU, </w:t>
      </w:r>
      <w:proofErr w:type="spellStart"/>
      <w:r>
        <w:rPr>
          <w:rFonts w:ascii="Times" w:hAnsi="Times" w:hint="eastAsia"/>
        </w:rPr>
        <w:t>Tongshuang</w:t>
      </w:r>
      <w:proofErr w:type="spellEnd"/>
      <w:r>
        <w:rPr>
          <w:rFonts w:ascii="Times" w:hAnsi="Times" w:hint="eastAsia"/>
        </w:rPr>
        <w:t xml:space="preserve"> 40782356</w:t>
      </w:r>
    </w:p>
    <w:p w14:paraId="3892C3B4" w14:textId="77777777" w:rsidR="007A0E1A" w:rsidRDefault="007A0E1A" w:rsidP="00B77DC2">
      <w:pPr>
        <w:pBdr>
          <w:bottom w:val="single" w:sz="6" w:space="1" w:color="auto"/>
        </w:pBdr>
        <w:jc w:val="center"/>
        <w:rPr>
          <w:rFonts w:ascii="Times" w:hAnsi="Times" w:hint="eastAsia"/>
        </w:rPr>
      </w:pPr>
    </w:p>
    <w:p w14:paraId="49147178" w14:textId="235BA095" w:rsidR="00B77DC2" w:rsidRDefault="00B77DC2" w:rsidP="006D1637">
      <w:pPr>
        <w:rPr>
          <w:rFonts w:ascii="Times" w:hAnsi="Times" w:hint="eastAsia"/>
        </w:rPr>
      </w:pPr>
      <w:r>
        <w:rPr>
          <w:rFonts w:ascii="Times" w:hAnsi="Times" w:hint="eastAsia"/>
        </w:rPr>
        <w:t>1.</w:t>
      </w:r>
    </w:p>
    <w:p w14:paraId="366C8FAE" w14:textId="77777777" w:rsidR="003D2EEF" w:rsidRPr="009432FD" w:rsidRDefault="0079356A" w:rsidP="006D1637">
      <w:pPr>
        <w:rPr>
          <w:rFonts w:ascii="Times" w:hAnsi="Times"/>
        </w:rPr>
      </w:pPr>
      <w:proofErr w:type="gramStart"/>
      <w:r w:rsidRPr="009432FD">
        <w:rPr>
          <w:rFonts w:ascii="Times" w:hAnsi="Times"/>
        </w:rPr>
        <w:t>a</w:t>
      </w:r>
      <w:proofErr w:type="gramEnd"/>
      <w:r w:rsidRPr="009432FD">
        <w:rPr>
          <w:rFonts w:ascii="Times" w:hAnsi="Times"/>
        </w:rPr>
        <w:t>)</w:t>
      </w:r>
    </w:p>
    <w:p w14:paraId="7DD0E272" w14:textId="77777777" w:rsidR="00292E99" w:rsidRPr="009432FD" w:rsidRDefault="007014BA" w:rsidP="006D1637">
      <w:pPr>
        <w:rPr>
          <w:rFonts w:ascii="Times" w:hAnsi="Times"/>
        </w:rPr>
      </w:pPr>
      <w:proofErr w:type="spellStart"/>
      <w:r w:rsidRPr="009432FD">
        <w:rPr>
          <w:rFonts w:ascii="Times" w:hAnsi="Times"/>
        </w:rPr>
        <w:t>i</w:t>
      </w:r>
      <w:proofErr w:type="spellEnd"/>
      <w:r w:rsidRPr="009432FD">
        <w:rPr>
          <w:rFonts w:ascii="Times" w:hAnsi="Times"/>
        </w:rPr>
        <w:t>)</w:t>
      </w:r>
      <w:r w:rsidRPr="009432FD">
        <w:rPr>
          <w:rFonts w:ascii="Times" w:hAnsi="Times"/>
        </w:rPr>
        <w:tab/>
        <w:t>The coefficient found by</w:t>
      </w:r>
      <w:r w:rsidRPr="009432FD">
        <w:rPr>
          <w:rFonts w:ascii="Times" w:hAnsi="Times"/>
        </w:rPr>
        <w:t>：</w:t>
      </w:r>
    </w:p>
    <w:p w14:paraId="518C2041" w14:textId="52390203" w:rsidR="007014BA" w:rsidRPr="009432FD" w:rsidRDefault="00292E99" w:rsidP="006D163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  <w:kern w:val="0"/>
        </w:rPr>
      </w:pPr>
      <w:r w:rsidRPr="009432FD">
        <w:rPr>
          <w:rFonts w:ascii="Times" w:hAnsi="Times" w:cs="Times"/>
          <w:kern w:val="0"/>
        </w:rPr>
        <w:t>Batch gradient descent </w:t>
      </w:r>
      <w:r w:rsidR="00CC7960" w:rsidRPr="009432FD">
        <w:rPr>
          <w:rFonts w:ascii="Times" w:hAnsi="Times" w:cs="Times"/>
          <w:kern w:val="0"/>
        </w:rPr>
        <w:tab/>
      </w:r>
      <w:r w:rsidR="00CC7960" w:rsidRPr="009432FD">
        <w:rPr>
          <w:rFonts w:ascii="Times" w:hAnsi="Times" w:cs="Times"/>
          <w:kern w:val="0"/>
        </w:rPr>
        <w:tab/>
      </w:r>
      <w:r w:rsidR="00BD7E6B" w:rsidRPr="009432FD">
        <w:rPr>
          <w:rFonts w:ascii="Times" w:hAnsi="Times" w:cs="Times"/>
          <w:kern w:val="0"/>
        </w:rPr>
        <w:tab/>
      </w:r>
      <w:r w:rsidR="006654D1">
        <w:rPr>
          <w:rFonts w:ascii="Times" w:hAnsi="Times" w:cs="Times" w:hint="eastAsia"/>
          <w:kern w:val="0"/>
        </w:rPr>
        <w:tab/>
      </w:r>
      <w:r w:rsidR="00BD7E6B" w:rsidRPr="009432FD">
        <w:rPr>
          <w:rFonts w:ascii="Times" w:hAnsi="Times" w:cs="Times"/>
          <w:kern w:val="0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2.446406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-2.816353</m:t>
                </m:r>
              </m:e>
            </m:eqArr>
          </m:e>
        </m:d>
      </m:oMath>
      <w:r w:rsidR="00CC7960" w:rsidRPr="009432FD">
        <w:rPr>
          <w:rFonts w:ascii="Times" w:hAnsi="Times" w:cs="Times"/>
        </w:rPr>
        <w:tab/>
      </w:r>
      <w:r w:rsidR="00CC7960" w:rsidRPr="009432FD">
        <w:rPr>
          <w:rFonts w:ascii="Times" w:hAnsi="Times" w:cs="Times"/>
        </w:rPr>
        <w:tab/>
      </w:r>
      <w:r w:rsidR="00CC7960" w:rsidRPr="009432FD">
        <w:rPr>
          <w:rFonts w:ascii="Times" w:hAnsi="Times" w:cs="Times"/>
        </w:rPr>
        <w:tab/>
      </w:r>
      <w:r w:rsidR="00CC7960" w:rsidRPr="00084135">
        <w:rPr>
          <w:rFonts w:ascii="Times" w:hAnsi="Times" w:cs="Times"/>
          <w:i/>
        </w:rPr>
        <w:t>1940</w:t>
      </w:r>
    </w:p>
    <w:p w14:paraId="71E9F86E" w14:textId="14C29608" w:rsidR="006D3794" w:rsidRPr="009432FD" w:rsidRDefault="00BD7E6B" w:rsidP="006D163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kern w:val="0"/>
        </w:rPr>
      </w:pPr>
      <w:r w:rsidRPr="009432FD">
        <w:rPr>
          <w:rFonts w:ascii="Times" w:hAnsi="Times" w:cs="Times"/>
          <w:kern w:val="0"/>
        </w:rPr>
        <w:tab/>
      </w:r>
      <w:r w:rsidRPr="009432FD">
        <w:rPr>
          <w:rFonts w:ascii="Times" w:hAnsi="Times" w:cs="Times"/>
          <w:kern w:val="0"/>
        </w:rPr>
        <w:tab/>
        <w:t>Stochastic gradient descent </w:t>
      </w:r>
      <w:r w:rsidR="00CC7960" w:rsidRPr="009432FD">
        <w:rPr>
          <w:rFonts w:ascii="Times" w:hAnsi="Times" w:cs="Times"/>
          <w:kern w:val="0"/>
        </w:rPr>
        <w:tab/>
      </w:r>
      <w:r w:rsidR="00CC7960" w:rsidRPr="009432FD">
        <w:rPr>
          <w:rFonts w:ascii="Times" w:hAnsi="Times" w:cs="Times"/>
          <w:kern w:val="0"/>
        </w:rPr>
        <w:tab/>
      </w:r>
      <w:r w:rsidR="006D3794" w:rsidRPr="009432FD">
        <w:rPr>
          <w:rFonts w:ascii="Times" w:hAnsi="Times" w:cs="Times"/>
          <w:kern w:val="0"/>
        </w:rPr>
        <w:t xml:space="preserve">  </w:t>
      </w:r>
      <w:r w:rsidR="006654D1">
        <w:rPr>
          <w:rFonts w:ascii="Times" w:hAnsi="Times" w:cs="Times" w:hint="eastAsia"/>
          <w:kern w:val="0"/>
        </w:rPr>
        <w:tab/>
      </w:r>
      <w:r w:rsidRPr="009432FD">
        <w:rPr>
          <w:rFonts w:ascii="Times" w:hAnsi="Times" w:cs="Times"/>
          <w:kern w:val="0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2.454460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-2.809909</m:t>
                </m:r>
              </m:e>
            </m:eqArr>
          </m:e>
        </m:d>
      </m:oMath>
      <w:r w:rsidR="00CC7960" w:rsidRPr="009432FD">
        <w:rPr>
          <w:rFonts w:ascii="Times" w:hAnsi="Times" w:cs="Times"/>
        </w:rPr>
        <w:tab/>
      </w:r>
      <w:r w:rsidR="00CC7960" w:rsidRPr="009432FD">
        <w:rPr>
          <w:rFonts w:ascii="Times" w:hAnsi="Times" w:cs="Times"/>
        </w:rPr>
        <w:tab/>
      </w:r>
      <w:r w:rsidR="00CC7960" w:rsidRPr="009432FD">
        <w:rPr>
          <w:rFonts w:ascii="Times" w:hAnsi="Times" w:cs="Times"/>
        </w:rPr>
        <w:tab/>
      </w:r>
      <w:r w:rsidR="00CC7960" w:rsidRPr="00084135">
        <w:rPr>
          <w:rFonts w:ascii="Times" w:hAnsi="Times" w:cs="Times"/>
          <w:i/>
        </w:rPr>
        <w:t>2294</w:t>
      </w:r>
    </w:p>
    <w:p w14:paraId="37EC7897" w14:textId="14BA293B" w:rsidR="006D3794" w:rsidRPr="009432FD" w:rsidRDefault="00BD7E6B" w:rsidP="006D163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  <w:kern w:val="0"/>
        </w:rPr>
      </w:pPr>
      <w:r w:rsidRPr="009432FD">
        <w:rPr>
          <w:rFonts w:ascii="Times" w:hAnsi="Times" w:cs="Times"/>
          <w:kern w:val="0"/>
        </w:rPr>
        <w:t xml:space="preserve">Newton’s method </w:t>
      </w:r>
      <w:r w:rsidR="00CC7960" w:rsidRPr="009432FD">
        <w:rPr>
          <w:rFonts w:ascii="Times" w:hAnsi="Times" w:cs="Times"/>
          <w:kern w:val="0"/>
        </w:rPr>
        <w:tab/>
      </w:r>
      <w:r w:rsidRPr="009432FD">
        <w:rPr>
          <w:rFonts w:ascii="Times" w:hAnsi="Times" w:cs="Times"/>
          <w:kern w:val="0"/>
        </w:rPr>
        <w:tab/>
      </w:r>
      <w:r w:rsidRPr="009432FD">
        <w:rPr>
          <w:rFonts w:ascii="Times" w:hAnsi="Times" w:cs="Times"/>
          <w:kern w:val="0"/>
        </w:rPr>
        <w:tab/>
      </w:r>
      <w:r w:rsidRPr="009432FD">
        <w:rPr>
          <w:rFonts w:ascii="Times" w:hAnsi="Times" w:cs="Times"/>
          <w:kern w:val="0"/>
        </w:rPr>
        <w:tab/>
      </w:r>
      <w:r w:rsidRPr="009432FD">
        <w:rPr>
          <w:rFonts w:ascii="Times" w:hAnsi="Times" w:cs="Times"/>
          <w:kern w:val="0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2.446406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-2.816353</m:t>
                </m:r>
              </m:e>
            </m:eqArr>
          </m:e>
        </m:d>
      </m:oMath>
      <w:r w:rsidR="00CC7960" w:rsidRPr="009432FD">
        <w:rPr>
          <w:rFonts w:ascii="Times" w:hAnsi="Times" w:cs="Times"/>
        </w:rPr>
        <w:tab/>
      </w:r>
      <w:r w:rsidR="00CC7960" w:rsidRPr="009432FD">
        <w:rPr>
          <w:rFonts w:ascii="Times" w:hAnsi="Times" w:cs="Times"/>
        </w:rPr>
        <w:tab/>
      </w:r>
      <w:r w:rsidR="00CC7960" w:rsidRPr="009432FD">
        <w:rPr>
          <w:rFonts w:ascii="Times" w:hAnsi="Times" w:cs="Times"/>
        </w:rPr>
        <w:tab/>
      </w:r>
      <w:r w:rsidR="00CC7960" w:rsidRPr="00084135">
        <w:rPr>
          <w:rFonts w:ascii="Times" w:hAnsi="Times" w:cs="Times"/>
          <w:i/>
        </w:rPr>
        <w:t>1</w:t>
      </w:r>
    </w:p>
    <w:p w14:paraId="07BE4CBC" w14:textId="575C2592" w:rsidR="00292E99" w:rsidRPr="009432FD" w:rsidRDefault="00CC7960" w:rsidP="006D1637">
      <w:pPr>
        <w:rPr>
          <w:rFonts w:ascii="Times" w:hAnsi="Times"/>
        </w:rPr>
      </w:pPr>
      <w:r w:rsidRPr="009432FD">
        <w:rPr>
          <w:rFonts w:ascii="Times" w:hAnsi="Times"/>
        </w:rPr>
        <w:t>ii)</w:t>
      </w:r>
      <w:r w:rsidRPr="009432FD">
        <w:rPr>
          <w:rFonts w:ascii="Times" w:hAnsi="Times"/>
        </w:rPr>
        <w:tab/>
        <w:t>The count of iteration is used for me</w:t>
      </w:r>
      <w:r w:rsidR="006F09EC" w:rsidRPr="009432FD">
        <w:rPr>
          <w:rFonts w:ascii="Times" w:hAnsi="Times"/>
        </w:rPr>
        <w:t xml:space="preserve">asuring the rate of convergence, as shown in the </w:t>
      </w:r>
      <w:r w:rsidR="00F425FE" w:rsidRPr="009432FD">
        <w:rPr>
          <w:rFonts w:ascii="Times" w:hAnsi="Times"/>
        </w:rPr>
        <w:t>column</w:t>
      </w:r>
      <w:r w:rsidR="006F09EC" w:rsidRPr="009432FD">
        <w:rPr>
          <w:rFonts w:ascii="Times" w:hAnsi="Times"/>
        </w:rPr>
        <w:t xml:space="preserve"> row above. </w:t>
      </w:r>
      <w:r w:rsidR="00497FE3" w:rsidRPr="009432FD">
        <w:rPr>
          <w:rFonts w:ascii="Times" w:hAnsi="Times"/>
        </w:rPr>
        <w:t xml:space="preserve">While Newton’s method takes </w:t>
      </w:r>
      <w:proofErr w:type="gramStart"/>
      <w:r w:rsidR="00497FE3" w:rsidRPr="009432FD">
        <w:rPr>
          <w:rFonts w:ascii="Times" w:hAnsi="Times"/>
        </w:rPr>
        <w:t>only one iteration</w:t>
      </w:r>
      <w:proofErr w:type="gramEnd"/>
      <w:r w:rsidR="00497FE3" w:rsidRPr="009432FD">
        <w:rPr>
          <w:rFonts w:ascii="Times" w:hAnsi="Times"/>
        </w:rPr>
        <w:t xml:space="preserve">, it requires 0.015131s for </w:t>
      </w:r>
      <w:proofErr w:type="spellStart"/>
      <w:r w:rsidR="00497FE3" w:rsidRPr="009432FD">
        <w:rPr>
          <w:rFonts w:ascii="Times" w:hAnsi="Times"/>
        </w:rPr>
        <w:t>completement</w:t>
      </w:r>
      <w:proofErr w:type="spellEnd"/>
      <w:r w:rsidR="00497FE3" w:rsidRPr="009432FD">
        <w:rPr>
          <w:rFonts w:ascii="Times" w:hAnsi="Times"/>
        </w:rPr>
        <w:t xml:space="preserve">. </w:t>
      </w:r>
    </w:p>
    <w:p w14:paraId="5E18F0DF" w14:textId="77777777" w:rsidR="0079356A" w:rsidRPr="009432FD" w:rsidRDefault="0079356A" w:rsidP="006D1637">
      <w:pPr>
        <w:rPr>
          <w:rFonts w:ascii="Times" w:hAnsi="Times"/>
        </w:rPr>
      </w:pPr>
    </w:p>
    <w:p w14:paraId="7DDD78BE" w14:textId="77777777" w:rsidR="0079356A" w:rsidRPr="009432FD" w:rsidRDefault="0079356A" w:rsidP="006D1637">
      <w:pPr>
        <w:rPr>
          <w:rFonts w:ascii="Times" w:hAnsi="Times"/>
        </w:rPr>
      </w:pPr>
      <w:proofErr w:type="gramStart"/>
      <w:r w:rsidRPr="009432FD">
        <w:rPr>
          <w:rFonts w:ascii="Times" w:hAnsi="Times"/>
        </w:rPr>
        <w:t>b</w:t>
      </w:r>
      <w:proofErr w:type="gramEnd"/>
      <w:r w:rsidRPr="009432FD">
        <w:rPr>
          <w:rFonts w:ascii="Times" w:hAnsi="Times"/>
        </w:rPr>
        <w:t>)</w:t>
      </w:r>
    </w:p>
    <w:p w14:paraId="06AFE464" w14:textId="4AC9DA06" w:rsidR="00842E4C" w:rsidRPr="009432FD" w:rsidRDefault="003F1259" w:rsidP="006D1637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614AED9" wp14:editId="79373DC1">
            <wp:extent cx="5270500" cy="4026856"/>
            <wp:effectExtent l="0" t="0" r="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2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E4C" w:rsidRPr="009432FD">
        <w:rPr>
          <w:rFonts w:ascii="Times" w:hAnsi="Times"/>
        </w:rPr>
        <w:t>ii)</w:t>
      </w:r>
      <w:r w:rsidR="00842E4C" w:rsidRPr="009432FD">
        <w:rPr>
          <w:rFonts w:ascii="Times" w:hAnsi="Times"/>
        </w:rPr>
        <w:tab/>
      </w:r>
      <w:r w:rsidR="00B76337" w:rsidRPr="009432FD">
        <w:rPr>
          <w:rFonts w:ascii="Times" w:hAnsi="Times"/>
        </w:rPr>
        <w:t xml:space="preserve">The </w:t>
      </w:r>
      <w:proofErr w:type="gramStart"/>
      <w:r w:rsidR="00B76337" w:rsidRPr="009432FD">
        <w:rPr>
          <w:rFonts w:ascii="Times" w:hAnsi="Times"/>
        </w:rPr>
        <w:t>best fit</w:t>
      </w:r>
      <w:proofErr w:type="gramEnd"/>
      <w:r w:rsidR="00B76337" w:rsidRPr="009432FD">
        <w:rPr>
          <w:rFonts w:ascii="Times" w:hAnsi="Times"/>
        </w:rPr>
        <w:t xml:space="preserve"> </w:t>
      </w:r>
      <w:r w:rsidR="006B4F01">
        <w:rPr>
          <w:rFonts w:ascii="Times" w:hAnsi="Times"/>
        </w:rPr>
        <w:t xml:space="preserve">degree of polynomial should be </w:t>
      </w:r>
      <w:r w:rsidR="006B4F01">
        <w:rPr>
          <w:rFonts w:ascii="Times" w:hAnsi="Times" w:hint="eastAsia"/>
        </w:rPr>
        <w:t>6</w:t>
      </w:r>
      <w:r w:rsidR="00B76337" w:rsidRPr="009432FD">
        <w:rPr>
          <w:rFonts w:ascii="Times" w:hAnsi="Times"/>
        </w:rPr>
        <w:t xml:space="preserve">, where both training data set and test data set achieve the lowest RMS error. First degree of polynomial tends to </w:t>
      </w:r>
      <w:r w:rsidR="00B76337" w:rsidRPr="009432FD">
        <w:rPr>
          <w:rFonts w:ascii="Times" w:hAnsi="Times"/>
        </w:rPr>
        <w:lastRenderedPageBreak/>
        <w:t xml:space="preserve">under-fitting the data, since both the training and test data set get high RMS error, and over-fitting occurs at ninth and tenth degree of polynomial, where the training set’s RMS error nears zero, while the one for test set grows dramatically, meaning that the computed </w:t>
      </w:r>
      <w:r w:rsidR="00B76337" w:rsidRPr="009432FD">
        <w:rPr>
          <w:rFonts w:ascii="Times" w:hAnsi="Times"/>
          <w:b/>
          <w:i/>
        </w:rPr>
        <w:t>w</w:t>
      </w:r>
      <w:r w:rsidR="00B76337" w:rsidRPr="009432FD">
        <w:rPr>
          <w:rFonts w:ascii="Times" w:hAnsi="Times"/>
          <w:b/>
        </w:rPr>
        <w:t xml:space="preserve"> </w:t>
      </w:r>
      <w:r w:rsidR="00B76337" w:rsidRPr="009432FD">
        <w:rPr>
          <w:rFonts w:ascii="Times" w:hAnsi="Times"/>
        </w:rPr>
        <w:t>fit</w:t>
      </w:r>
      <w:r w:rsidR="00122161" w:rsidRPr="009432FD">
        <w:rPr>
          <w:rFonts w:ascii="Times" w:hAnsi="Times"/>
        </w:rPr>
        <w:t xml:space="preserve">s the </w:t>
      </w:r>
      <w:proofErr w:type="spellStart"/>
      <w:r w:rsidR="00122161" w:rsidRPr="009432FD">
        <w:rPr>
          <w:rFonts w:ascii="Times" w:hAnsi="Times"/>
        </w:rPr>
        <w:t>traninig</w:t>
      </w:r>
      <w:proofErr w:type="spellEnd"/>
      <w:r w:rsidR="00122161" w:rsidRPr="009432FD">
        <w:rPr>
          <w:rFonts w:ascii="Times" w:hAnsi="Times"/>
        </w:rPr>
        <w:t xml:space="preserve"> set perfectly, but cannot be generated for other sets.</w:t>
      </w:r>
    </w:p>
    <w:p w14:paraId="141F458A" w14:textId="77777777" w:rsidR="004425C1" w:rsidRPr="009432FD" w:rsidRDefault="004425C1" w:rsidP="006D1637">
      <w:pPr>
        <w:rPr>
          <w:rFonts w:ascii="Times" w:hAnsi="Times"/>
        </w:rPr>
      </w:pPr>
    </w:p>
    <w:p w14:paraId="0EBB7216" w14:textId="5515D01F" w:rsidR="004425C1" w:rsidRPr="009432FD" w:rsidRDefault="004425C1" w:rsidP="006D1637">
      <w:pPr>
        <w:rPr>
          <w:rFonts w:ascii="Times" w:hAnsi="Times"/>
        </w:rPr>
      </w:pPr>
      <w:proofErr w:type="gramStart"/>
      <w:r w:rsidRPr="009432FD">
        <w:rPr>
          <w:rFonts w:ascii="Times" w:hAnsi="Times"/>
        </w:rPr>
        <w:t>c</w:t>
      </w:r>
      <w:proofErr w:type="gramEnd"/>
      <w:r w:rsidRPr="009432FD">
        <w:rPr>
          <w:rFonts w:ascii="Times" w:hAnsi="Times"/>
        </w:rPr>
        <w:t>)</w:t>
      </w:r>
    </w:p>
    <w:p w14:paraId="1A55926D" w14:textId="51B52F8E" w:rsidR="004B66B9" w:rsidRPr="009432FD" w:rsidRDefault="004B66B9" w:rsidP="006D1637">
      <w:pPr>
        <w:rPr>
          <w:rFonts w:ascii="Times" w:hAnsi="Times"/>
        </w:rPr>
      </w:pPr>
      <w:proofErr w:type="spellStart"/>
      <w:r w:rsidRPr="009432FD">
        <w:rPr>
          <w:rFonts w:ascii="Times" w:hAnsi="Times"/>
        </w:rPr>
        <w:t>i</w:t>
      </w:r>
      <w:proofErr w:type="spellEnd"/>
      <w:r w:rsidRPr="009432FD">
        <w:rPr>
          <w:rFonts w:ascii="Times" w:hAnsi="Times"/>
        </w:rPr>
        <w:t xml:space="preserve">) </w:t>
      </w:r>
      <w:r w:rsidRPr="009432FD">
        <w:rPr>
          <w:rFonts w:ascii="Times" w:hAnsi="Times"/>
        </w:rPr>
        <w:tab/>
        <w:t>The regenerated chart is as the following.</w:t>
      </w:r>
    </w:p>
    <w:p w14:paraId="3B3668A9" w14:textId="0B1F7AC3" w:rsidR="00B76337" w:rsidRPr="009432FD" w:rsidRDefault="004B66B9" w:rsidP="006D1637">
      <w:pPr>
        <w:rPr>
          <w:rFonts w:ascii="Times" w:hAnsi="Times"/>
        </w:rPr>
      </w:pPr>
      <w:r w:rsidRPr="009432FD">
        <w:rPr>
          <w:rFonts w:ascii="Times" w:hAnsi="Times"/>
        </w:rPr>
        <w:tab/>
      </w:r>
    </w:p>
    <w:p w14:paraId="32217CB9" w14:textId="77777777" w:rsidR="00E97D1E" w:rsidRDefault="00E97D1E" w:rsidP="00E97D1E">
      <w:pPr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63EEF2C" wp14:editId="2BB0A11C">
            <wp:extent cx="4014720" cy="3087342"/>
            <wp:effectExtent l="0" t="0" r="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90" cy="308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8059D" w14:textId="49BA9EF9" w:rsidR="00962750" w:rsidRPr="009432FD" w:rsidRDefault="00107C15" w:rsidP="006D1637">
      <w:pPr>
        <w:rPr>
          <w:rFonts w:ascii="Times" w:hAnsi="Times"/>
        </w:rPr>
      </w:pPr>
      <w:r w:rsidRPr="009432FD">
        <w:rPr>
          <w:rFonts w:ascii="Times" w:hAnsi="Times"/>
        </w:rPr>
        <w:t xml:space="preserve">ii) </w:t>
      </w:r>
      <w:r w:rsidR="00851FCC" w:rsidRPr="009432FD">
        <w:rPr>
          <w:rFonts w:ascii="Times" w:hAnsi="Times"/>
        </w:rPr>
        <w:tab/>
        <w:t xml:space="preserve">The RMS error </w:t>
      </w:r>
      <w:proofErr w:type="spellStart"/>
      <w:r w:rsidR="00851FCC" w:rsidRPr="009432FD">
        <w:rPr>
          <w:rFonts w:ascii="Times" w:hAnsi="Times"/>
        </w:rPr>
        <w:t>reachs</w:t>
      </w:r>
      <w:proofErr w:type="spellEnd"/>
      <w:r w:rsidR="00851FCC" w:rsidRPr="009432FD">
        <w:rPr>
          <w:rFonts w:ascii="Times" w:hAnsi="Times"/>
        </w:rPr>
        <w:t xml:space="preserve"> the lowest point at </w:t>
      </w:r>
      <w:proofErr w:type="gramStart"/>
      <m:oMath>
        <m:r>
          <w:rPr>
            <w:rFonts w:ascii="Cambria Math" w:hAnsi="Cambria Math"/>
          </w:rPr>
          <m:t>ln(</m:t>
        </m:r>
        <w:proofErr w:type="gramEnd"/>
        <m:r>
          <w:rPr>
            <w:rFonts w:ascii="Cambria Math" w:hAnsi="Cambria Math"/>
          </w:rPr>
          <m:t>λ) ≈ -12</m:t>
        </m:r>
      </m:oMath>
      <w:r w:rsidR="00851FCC" w:rsidRPr="009432FD">
        <w:rPr>
          <w:rFonts w:ascii="Times" w:hAnsi="Times"/>
        </w:rPr>
        <w:t xml:space="preserve">, i.e. </w:t>
      </w:r>
      <m:oMath>
        <m:r>
          <w:rPr>
            <w:rFonts w:ascii="Cambria Math" w:hAnsi="Cambria Math"/>
          </w:rPr>
          <m:t xml:space="preserve">λ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7E7D5D" w:rsidRPr="009432FD">
        <w:rPr>
          <w:rFonts w:ascii="Times" w:hAnsi="Times"/>
        </w:rPr>
        <w:t xml:space="preserve"> works the best</w:t>
      </w:r>
      <w:r w:rsidR="007B4D3B" w:rsidRPr="009432FD">
        <w:rPr>
          <w:rFonts w:ascii="Times" w:hAnsi="Times"/>
        </w:rPr>
        <w:t>.</w:t>
      </w:r>
    </w:p>
    <w:p w14:paraId="41FEF9AC" w14:textId="77777777" w:rsidR="00BB0595" w:rsidRPr="009432FD" w:rsidRDefault="00BB0595" w:rsidP="006D1637">
      <w:pPr>
        <w:rPr>
          <w:rFonts w:ascii="Times" w:hAnsi="Times"/>
        </w:rPr>
      </w:pPr>
    </w:p>
    <w:p w14:paraId="23F0538E" w14:textId="77777777" w:rsidR="003C7E14" w:rsidRPr="009432FD" w:rsidRDefault="00BB0595" w:rsidP="006D1637">
      <w:pPr>
        <w:rPr>
          <w:rFonts w:ascii="Times" w:hAnsi="Times"/>
        </w:rPr>
      </w:pPr>
      <w:r w:rsidRPr="009432FD">
        <w:rPr>
          <w:rFonts w:ascii="Times" w:hAnsi="Times"/>
        </w:rPr>
        <w:t>2.</w:t>
      </w:r>
    </w:p>
    <w:p w14:paraId="18A0D59F" w14:textId="2BE868E0" w:rsidR="005334C8" w:rsidRPr="009432FD" w:rsidRDefault="00BB0595" w:rsidP="006D1637">
      <w:pPr>
        <w:rPr>
          <w:rFonts w:ascii="Times" w:hAnsi="Times"/>
        </w:rPr>
      </w:pPr>
      <w:r w:rsidRPr="009432FD">
        <w:rPr>
          <w:rFonts w:ascii="Times" w:hAnsi="Times"/>
        </w:rPr>
        <w:t>(a)</w:t>
      </w:r>
      <w:r w:rsidR="00761A3F" w:rsidRPr="009432FD">
        <w:rPr>
          <w:rFonts w:ascii="Times" w:hAnsi="Times"/>
        </w:rPr>
        <w:tab/>
      </w:r>
      <w:r w:rsidR="003C7E14" w:rsidRPr="009432FD">
        <w:rPr>
          <w:rFonts w:ascii="Times" w:hAnsi="Times"/>
        </w:rPr>
        <w:t xml:space="preserve"> </w:t>
      </w:r>
      <w:r w:rsidR="004E14CB" w:rsidRPr="009432FD">
        <w:rPr>
          <w:rFonts w:ascii="Times" w:hAnsi="Times"/>
        </w:rPr>
        <w:t>For</w:t>
      </w:r>
      <w:r w:rsidR="005334C8" w:rsidRPr="009432FD">
        <w:rPr>
          <w:rFonts w:ascii="Times" w:hAnsi="Times"/>
        </w:rPr>
        <w:tab/>
      </w:r>
      <w:r w:rsidR="004E14CB" w:rsidRPr="009432FD"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 w:cs="STIXGeneral-Italic"/>
          </w:rPr>
          <m:t xml:space="preserve">= </m:t>
        </m:r>
        <m:sSup>
          <m:sSupPr>
            <m:ctrlPr>
              <w:rPr>
                <w:rFonts w:ascii="Cambria Math" w:hAnsi="Cambria Math" w:cs="STIXGeneral-Italic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STIXGeneral-Italic"/>
                    <w:i/>
                  </w:rPr>
                </m:ctrlPr>
              </m:fPr>
              <m:num>
                <m:r>
                  <w:rPr>
                    <w:rFonts w:ascii="Cambria Math" w:hAnsi="Cambria Math" w:cs="STIXGeneral-Italic"/>
                  </w:rPr>
                  <m:t>1</m:t>
                </m:r>
              </m:num>
              <m:den>
                <m:r>
                  <w:rPr>
                    <w:rFonts w:ascii="Cambria Math" w:hAnsi="Cambria Math" w:cs="STIXGeneral-Italic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STIXGeneral-Italic"/>
                    <w:i/>
                  </w:rPr>
                </m:ctrlPr>
              </m:naryPr>
              <m:sub>
                <m:r>
                  <w:rPr>
                    <w:rFonts w:ascii="Cambria Math" w:hAnsi="Cambria Math" w:cs="STIXGeneral-Italic"/>
                  </w:rPr>
                  <m:t>i=1</m:t>
                </m:r>
              </m:sub>
              <m:sup>
                <m:r>
                  <w:rPr>
                    <w:rFonts w:ascii="Cambria Math" w:hAnsi="Cambria Math" w:cs="STIXGeneral-Italic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TIXGeneral-Italic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TIXGeneral-Italic"/>
                          </w:rPr>
                          <m:t>i</m:t>
                        </m:r>
                      </m:e>
                    </m:d>
                  </m:sup>
                </m:sSup>
              </m:e>
            </m:nary>
            <m:d>
              <m:dPr>
                <m:ctrlPr>
                  <w:rPr>
                    <w:rFonts w:ascii="Cambria Math" w:hAnsi="Cambria Math" w:cs="STIXGeneral-Italic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TIXGeneral-Italic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STIXGeneral-Italic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TIXGeneral-Italic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TIXGeneral-Italic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STIXGeneral-Italic"/>
                  </w:rPr>
                  <m:t xml:space="preserve"> – </m:t>
                </m:r>
                <m:sSup>
                  <m:sSup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TIXGeneral-Italic"/>
                      </w:rPr>
                      <m:t>t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TIXGeneral-Italic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 w:cs="STIXGeneral-Italic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543A1C96" w14:textId="5B5A2272" w:rsidR="00BB0595" w:rsidRPr="009432FD" w:rsidRDefault="005334C8" w:rsidP="006D1637">
      <w:pPr>
        <w:rPr>
          <w:rFonts w:ascii="Times" w:hAnsi="Time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 w:cs="STIXGeneral-Italic"/>
                  <w:i/>
                </w:rPr>
              </m:ctrlPr>
            </m:fPr>
            <m:num>
              <m:r>
                <w:rPr>
                  <w:rFonts w:ascii="Cambria Math" w:hAnsi="Cambria Math" w:cs="STIXGeneral-Italic"/>
                </w:rPr>
                <m:t>1</m:t>
              </m:r>
            </m:num>
            <m:den>
              <m:r>
                <w:rPr>
                  <w:rFonts w:ascii="Cambria Math" w:hAnsi="Cambria Math" w:cs="STIXGeneral-Italic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STIXGeneral-Italic"/>
                  <w:i/>
                </w:rPr>
              </m:ctrlPr>
            </m:naryPr>
            <m:sub>
              <m:r>
                <w:rPr>
                  <w:rFonts w:ascii="Cambria Math" w:hAnsi="Cambria Math" w:cs="STIXGeneral-Italic"/>
                </w:rPr>
                <m:t>i=1</m:t>
              </m:r>
            </m:sub>
            <m:sup>
              <m:r>
                <w:rPr>
                  <w:rFonts w:ascii="Cambria Math" w:hAnsi="Cambria Math" w:cs="STIXGeneral-Italic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STIXGeneral-Italic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TIXGeneral-Italic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STIXGeneral-Italic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Italic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STIXGeneral-Italic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STIXGeneral-Italic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Italic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STIXGeneral-Italic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TIXGeneral-Italic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STIXGeneral-Italic"/>
                        </w:rPr>
                        <m:t xml:space="preserve"> – </m:t>
                      </m:r>
                      <m:sSup>
                        <m:sSupPr>
                          <m:ctrlPr>
                            <w:rPr>
                              <w:rFonts w:ascii="Cambria Math" w:hAnsi="Cambria Math" w:cs="STIXGeneral-Italic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Italic"/>
                            </w:rPr>
                            <m:t>t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STIXGeneral-Italic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TIXGeneral-Italic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STIXGeneral-Italic"/>
                    </w:rPr>
                    <m:t xml:space="preserve"> r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STIXGeneral-Ital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STIXGeneral-Italic"/>
                        </w:rPr>
                        <m:t>i</m:t>
                      </m:r>
                    </m:e>
                  </m:d>
                </m:sup>
              </m:sSup>
            </m:e>
          </m:nary>
          <m:d>
            <m:dPr>
              <m:ctrlPr>
                <w:rPr>
                  <w:rFonts w:ascii="Cambria Math" w:hAnsi="Cambria Math" w:cs="STIXGeneral-Italic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TIXGeneral-Italic"/>
                      <w:i/>
                    </w:rPr>
                  </m:ctrlPr>
                </m:sSupPr>
                <m:e>
                  <m:r>
                    <w:rPr>
                      <w:rFonts w:ascii="Cambria Math" w:hAnsi="Cambria Math" w:cs="STIXGeneral-Italic"/>
                    </w:rPr>
                    <m:t>w</m:t>
                  </m:r>
                </m:e>
                <m:sup>
                  <m:r>
                    <w:rPr>
                      <w:rFonts w:ascii="Cambria Math" w:hAnsi="Cambria Math" w:cs="STIXGeneral-Italic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STIXGeneral-Italic"/>
                      <w:i/>
                    </w:rPr>
                  </m:ctrlPr>
                </m:sSupPr>
                <m:e>
                  <m:r>
                    <w:rPr>
                      <w:rFonts w:ascii="Cambria Math" w:hAnsi="Cambria Math" w:cs="STIXGeneral-Italic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STIXGeneral-Ital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STIXGeneral-Italic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STIXGeneral-Italic"/>
                </w:rPr>
                <m:t xml:space="preserve"> – </m:t>
              </m:r>
              <m:sSup>
                <m:sSupPr>
                  <m:ctrlPr>
                    <w:rPr>
                      <w:rFonts w:ascii="Cambria Math" w:hAnsi="Cambria Math" w:cs="STIXGeneral-Italic"/>
                      <w:i/>
                    </w:rPr>
                  </m:ctrlPr>
                </m:sSupPr>
                <m:e>
                  <m:r>
                    <w:rPr>
                      <w:rFonts w:ascii="Cambria Math" w:hAnsi="Cambria Math" w:cs="STIXGeneral-Italic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STIXGeneral-Ital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STIXGeneral-Italic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STIXGeneral-Italic"/>
            </w:rPr>
            <m:t xml:space="preserve"> </m:t>
          </m:r>
        </m:oMath>
      </m:oMathPara>
    </w:p>
    <w:p w14:paraId="422638BA" w14:textId="31A1459B" w:rsidR="00805933" w:rsidRPr="009432FD" w:rsidRDefault="00251488" w:rsidP="006D1637">
      <w:pPr>
        <w:rPr>
          <w:rFonts w:ascii="Times" w:hAnsi="Times"/>
        </w:rPr>
      </w:pPr>
      <w:r w:rsidRPr="009432FD">
        <w:rPr>
          <w:rFonts w:ascii="Times" w:hAnsi="Times"/>
        </w:rPr>
        <w:tab/>
        <w:t>Also notice:</w:t>
      </w:r>
    </w:p>
    <w:p w14:paraId="34C18B54" w14:textId="7C9A3BF1" w:rsidR="00431340" w:rsidRPr="009432FD" w:rsidRDefault="008910F8" w:rsidP="00A62DC6">
      <w:pPr>
        <w:jc w:val="center"/>
        <w:rPr>
          <w:rFonts w:ascii="Times" w:hAnsi="Times"/>
        </w:rPr>
      </w:pPr>
      <m:oMath>
        <m:r>
          <w:rPr>
            <w:rFonts w:ascii="Cambria Math" w:hAnsi="Cambria Math"/>
          </w:rPr>
          <m:t xml:space="preserve">ϕw - </m:t>
        </m:r>
        <m:r>
          <w:rPr>
            <w:rFonts w:ascii="Cambria Math" w:hAnsi="Cambria Math" w:cs="STIXGeneral-Italic"/>
          </w:rPr>
          <m:t xml:space="preserve">T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STIXGeneral-Italic" w:hAnsi="STIXGeneral-Italic" w:cs="STIXGeneral-Italic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STIXGeneral-Ital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Italic"/>
                        </w:rPr>
                        <m:t>ϕ(x)</m:t>
                      </m:r>
                    </m:e>
                    <m:sup>
                      <m:r>
                        <w:rPr>
                          <w:rFonts w:ascii="Cambria Math" w:hAnsi="Cambria Math" w:cs="STIXGeneral-Italic"/>
                        </w:rPr>
                        <m:t>(1)</m:t>
                      </m:r>
                    </m:sup>
                  </m:sSup>
                  <m:r>
                    <w:rPr>
                      <w:rFonts w:ascii="Cambria Math" w:hAnsi="Cambria Math" w:cs="STIXGeneral-Italic"/>
                    </w:rPr>
                    <m:t xml:space="preserve"> – </m:t>
                  </m:r>
                  <m:sSup>
                    <m:sSupPr>
                      <m:ctrlPr>
                        <w:rPr>
                          <w:rFonts w:ascii="Cambria Math" w:hAnsi="Cambria Math" w:cs="STIXGeneral-Ital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Italic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STIXGeneral-Italic"/>
                        </w:rPr>
                        <m:t>(1)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STIXGeneral-Ital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Italic"/>
                        </w:rPr>
                        <m:t>ϕ(x)</m:t>
                      </m:r>
                    </m:e>
                    <m:sup>
                      <m:r>
                        <w:rPr>
                          <w:rFonts w:ascii="Cambria Math" w:hAnsi="Cambria Math" w:cs="STIXGeneral-Italic"/>
                        </w:rPr>
                        <m:t>(2)</m:t>
                      </m:r>
                    </m:sup>
                  </m:sSup>
                  <m:r>
                    <w:rPr>
                      <w:rFonts w:ascii="Cambria Math" w:hAnsi="Cambria Math" w:cs="STIXGeneral-Italic"/>
                    </w:rPr>
                    <m:t xml:space="preserve"> – </m:t>
                  </m:r>
                  <m:sSup>
                    <m:sSupPr>
                      <m:ctrlPr>
                        <w:rPr>
                          <w:rFonts w:ascii="Cambria Math" w:hAnsi="Cambria Math" w:cs="STIXGeneral-Ital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Italic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STIXGeneral-Italic"/>
                        </w:rPr>
                        <m:t>(2)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STIXGeneral-Ital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Italic"/>
                        </w:rPr>
                        <m:t>ϕ(x)</m:t>
                      </m:r>
                    </m:e>
                    <m:sup>
                      <m:r>
                        <w:rPr>
                          <w:rFonts w:ascii="Cambria Math" w:hAnsi="Cambria Math" w:cs="STIXGeneral-Italic"/>
                        </w:rPr>
                        <m:t>(3)</m:t>
                      </m:r>
                    </m:sup>
                  </m:sSup>
                  <m:r>
                    <w:rPr>
                      <w:rFonts w:ascii="Cambria Math" w:hAnsi="Cambria Math" w:cs="STIXGeneral-Italic"/>
                    </w:rPr>
                    <m:t xml:space="preserve"> – </m:t>
                  </m:r>
                  <m:sSup>
                    <m:sSupPr>
                      <m:ctrlPr>
                        <w:rPr>
                          <w:rFonts w:ascii="Cambria Math" w:hAnsi="Cambria Math" w:cs="STIXGeneral-Ital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Italic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STIXGeneral-Italic"/>
                        </w:rPr>
                        <m:t>(3)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STIXGeneral-Ital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Italic"/>
                        </w:rPr>
                        <m:t>ϕ(x)</m:t>
                      </m:r>
                    </m:e>
                    <m:sup>
                      <m:r>
                        <w:rPr>
                          <w:rFonts w:ascii="Cambria Math" w:hAnsi="Cambria Math" w:cs="STIXGeneral-Italic"/>
                        </w:rPr>
                        <m:t>(n)</m:t>
                      </m:r>
                    </m:sup>
                  </m:sSup>
                  <m:r>
                    <w:rPr>
                      <w:rFonts w:ascii="Cambria Math" w:hAnsi="Cambria Math" w:cs="STIXGeneral-Italic"/>
                    </w:rPr>
                    <m:t xml:space="preserve"> – </m:t>
                  </m:r>
                  <m:sSup>
                    <m:sSupPr>
                      <m:ctrlPr>
                        <w:rPr>
                          <w:rFonts w:ascii="Cambria Math" w:hAnsi="Cambria Math" w:cs="STIXGeneral-Ital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Italic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STIXGeneral-Italic"/>
                        </w:rPr>
                        <m:t>(n)</m:t>
                      </m:r>
                    </m:sup>
                  </m:sSup>
                </m:e>
              </m:mr>
            </m:m>
          </m:e>
        </m:d>
      </m:oMath>
      <w:r w:rsidR="00EC1EDB" w:rsidRPr="009432FD">
        <w:rPr>
          <w:rFonts w:ascii="Times" w:hAnsi="Times"/>
        </w:rPr>
        <w:t xml:space="preserve"> ,</w:t>
      </w:r>
    </w:p>
    <w:p w14:paraId="03762B1E" w14:textId="1C1507D9" w:rsidR="00EC1EDB" w:rsidRPr="009432FD" w:rsidRDefault="00472D88" w:rsidP="006D1637">
      <w:pPr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 w:cs="STIXGeneral-Italic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(ϕw – </m:t>
              </m:r>
              <m:r>
                <w:rPr>
                  <w:rFonts w:ascii="Cambria Math" w:hAnsi="Cambria Math" w:cs="STIXGeneral-Italic"/>
                </w:rPr>
                <m:t>T)</m:t>
              </m:r>
            </m:e>
            <m:sup>
              <m:r>
                <w:rPr>
                  <w:rFonts w:ascii="Cambria Math" w:hAnsi="Cambria Math" w:cs="STIXGeneral-Italic"/>
                </w:rPr>
                <m:t>T</m:t>
              </m:r>
            </m:sup>
          </m:sSup>
          <m:r>
            <w:rPr>
              <w:rFonts w:ascii="Cambria Math" w:hAnsi="Cambria Math" w:cs="STIXGeneral-Italic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</w:rPr>
                          <m:t>ϕ(x)</m:t>
                        </m:r>
                      </m:e>
                      <m:sup>
                        <m:r>
                          <w:rPr>
                            <w:rFonts w:ascii="Cambria Math" w:hAnsi="Cambria Math" w:cs="STIXGeneral-Italic"/>
                          </w:rPr>
                          <m:t>(1)</m:t>
                        </m:r>
                      </m:sup>
                    </m:sSup>
                    <m:r>
                      <w:rPr>
                        <w:rFonts w:ascii="Cambria Math" w:hAnsi="Cambria Math" w:cs="STIXGeneral-Italic"/>
                      </w:rPr>
                      <m:t xml:space="preserve"> – </m:t>
                    </m:r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STIXGeneral-Italic"/>
                          </w:rPr>
                          <m:t>(1)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</w:rPr>
                          <m:t>ϕ(x)</m:t>
                        </m:r>
                      </m:e>
                      <m:sup>
                        <m:r>
                          <w:rPr>
                            <w:rFonts w:ascii="Cambria Math" w:hAnsi="Cambria Math" w:cs="STIXGeneral-Italic"/>
                          </w:rPr>
                          <m:t>(2)</m:t>
                        </m:r>
                      </m:sup>
                    </m:sSup>
                    <m:r>
                      <w:rPr>
                        <w:rFonts w:ascii="Cambria Math" w:hAnsi="Cambria Math" w:cs="STIXGeneral-Italic"/>
                      </w:rPr>
                      <m:t xml:space="preserve"> – </m:t>
                    </m:r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STIXGeneral-Italic"/>
                          </w:rPr>
                          <m:t>(2)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</w:rPr>
                          <m:t>ϕ(x)</m:t>
                        </m:r>
                      </m:e>
                      <m:sup>
                        <m:r>
                          <w:rPr>
                            <w:rFonts w:ascii="Cambria Math" w:hAnsi="Cambria Math" w:cs="STIXGeneral-Italic"/>
                          </w:rPr>
                          <m:t>(n)</m:t>
                        </m:r>
                      </m:sup>
                    </m:sSup>
                    <m:r>
                      <w:rPr>
                        <w:rFonts w:ascii="Cambria Math" w:hAnsi="Cambria Math" w:cs="STIXGeneral-Italic"/>
                      </w:rPr>
                      <m:t xml:space="preserve"> – </m:t>
                    </m:r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STIXGeneral-Italic"/>
                          </w:rPr>
                          <m:t>(n)</m:t>
                        </m:r>
                      </m:sup>
                    </m:sSup>
                  </m:e>
                </m:mr>
              </m:m>
            </m:e>
          </m:d>
        </m:oMath>
      </m:oMathPara>
    </w:p>
    <w:p w14:paraId="547671CC" w14:textId="77777777" w:rsidR="005950C7" w:rsidRPr="009432FD" w:rsidRDefault="00EC1EDB" w:rsidP="006D1637">
      <w:pPr>
        <w:rPr>
          <w:rFonts w:ascii="Times" w:hAnsi="Times"/>
        </w:rPr>
      </w:pPr>
      <w:r w:rsidRPr="009432FD">
        <w:rPr>
          <w:rFonts w:ascii="Times" w:hAnsi="Times"/>
        </w:rPr>
        <w:tab/>
      </w:r>
      <w:r w:rsidRPr="009432FD">
        <w:rPr>
          <w:rFonts w:ascii="Monaco" w:hAnsi="Monaco" w:cs="Monaco"/>
        </w:rPr>
        <w:t>∴</w:t>
      </w:r>
      <w:r w:rsidRPr="009432FD"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 w:cs="STIXGeneral-Italic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(ϕw – </m:t>
            </m:r>
            <m:r>
              <w:rPr>
                <w:rFonts w:ascii="Cambria Math" w:hAnsi="Cambria Math" w:cs="STIXGeneral-Italic"/>
              </w:rPr>
              <m:t>T)</m:t>
            </m:r>
          </m:e>
          <m:sup>
            <m:r>
              <w:rPr>
                <w:rFonts w:ascii="Cambria Math" w:hAnsi="Cambria Math" w:cs="STIXGeneral-Italic"/>
              </w:rPr>
              <m:t>T</m:t>
            </m:r>
          </m:sup>
        </m:sSup>
        <w:proofErr w:type="gramStart"/>
        <m:r>
          <w:rPr>
            <w:rFonts w:ascii="Cambria Math" w:hAnsi="Cambria Math"/>
          </w:rPr>
          <m:t>R(</m:t>
        </m:r>
        <w:proofErr w:type="gramEnd"/>
        <m:r>
          <w:rPr>
            <w:rFonts w:ascii="Cambria Math" w:hAnsi="Cambria Math"/>
          </w:rPr>
          <m:t xml:space="preserve">ϕw – </m:t>
        </m:r>
        <m:r>
          <w:rPr>
            <w:rFonts w:ascii="Cambria Math" w:hAnsi="Cambria Math" w:cs="STIXGeneral-Italic"/>
          </w:rPr>
          <m:t>T)</m:t>
        </m:r>
      </m:oMath>
      <w:r w:rsidR="00F8470A" w:rsidRPr="009432FD">
        <w:rPr>
          <w:rFonts w:ascii="Times" w:hAnsi="Times"/>
        </w:rPr>
        <w:t>, wher</w:t>
      </w:r>
      <w:r w:rsidR="005950C7" w:rsidRPr="009432FD">
        <w:rPr>
          <w:rFonts w:ascii="Times" w:hAnsi="Times"/>
        </w:rPr>
        <w:t>e</w:t>
      </w:r>
    </w:p>
    <w:p w14:paraId="7247851F" w14:textId="3D6CA4C1" w:rsidR="00F8470A" w:rsidRPr="009432FD" w:rsidRDefault="005950C7" w:rsidP="00A62DC6">
      <w:pPr>
        <w:jc w:val="center"/>
        <w:rPr>
          <w:rFonts w:ascii="Times" w:hAnsi="Times"/>
        </w:rPr>
      </w:pPr>
      <w:r w:rsidRPr="009432FD">
        <w:rPr>
          <w:rFonts w:ascii="Times" w:hAnsi="Times"/>
        </w:rPr>
        <w:t>R</w:t>
      </w:r>
      <m:oMath>
        <m:r>
          <w:rPr>
            <w:rFonts w:ascii="Cambria Math" w:hAnsi="Cambria Math" w:cs="STIXGeneral-Italic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 w:cs="STIXGeneral-Italic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STIXGeneral-Italic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STIXGeneral-Ital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Italic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TIXGeneral-Italic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TIXGeneral-Italic"/>
                            </w:rPr>
                            <m:t>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STIXGeneral-Ital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Italic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TIXGeneral-Italic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TIXGeneral-Italic"/>
                            </w:rPr>
                            <m:t>2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 w:cs="STIXGeneral-Italic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 w:cs="STIXGeneral-Italic"/>
                    </w:rPr>
                    <m:t>0</m:t>
                  </m:r>
                </m:e>
                <m:e>
                  <m:r>
                    <w:rPr>
                      <w:rFonts w:ascii="Cambria Math" w:hAnsi="Cambria Math" w:cs="STIXGeneral-Italic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STIXGeneral-Ital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Italic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TIXGeneral-Italic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TIXGeneral-Italic"/>
                            </w:rPr>
                            <m:t>n</m:t>
                          </m:r>
                        </m:e>
                      </m:d>
                    </m:sup>
                  </m:sSup>
                </m:e>
              </m:mr>
            </m:m>
          </m:e>
        </m:d>
      </m:oMath>
    </w:p>
    <w:p w14:paraId="74BE8BD0" w14:textId="3763BE22" w:rsidR="00C575A3" w:rsidRPr="009432FD" w:rsidRDefault="00243525" w:rsidP="006D1637">
      <w:pPr>
        <w:rPr>
          <w:rFonts w:ascii="Times" w:hAnsi="Times"/>
        </w:rPr>
      </w:pPr>
      <w:r w:rsidRPr="009432FD">
        <w:rPr>
          <w:rFonts w:ascii="Times" w:hAnsi="Times"/>
        </w:rPr>
        <w:t>(b)</w:t>
      </w:r>
      <w:r w:rsidR="00C575A3" w:rsidRPr="009432FD">
        <w:rPr>
          <w:rFonts w:ascii="Times" w:hAnsi="Time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∂w</m:t>
                </m:r>
              </m:den>
            </m:f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sSup>
          <m:sSupPr>
            <m:ctrlPr>
              <w:rPr>
                <w:rFonts w:ascii="Cambria Math" w:hAnsi="Cambria Math" w:cs="STIXGeneral-Italic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(ϕw – </m:t>
            </m:r>
            <m:r>
              <w:rPr>
                <w:rFonts w:ascii="Cambria Math" w:hAnsi="Cambria Math" w:cs="STIXGeneral-Italic"/>
              </w:rPr>
              <m:t>T)</m:t>
            </m:r>
          </m:e>
          <m:sup>
            <m:r>
              <w:rPr>
                <w:rFonts w:ascii="Cambria Math" w:hAnsi="Cambria Math" w:cs="STIXGeneral-Italic"/>
              </w:rPr>
              <m:t>T</m:t>
            </m:r>
          </m:sup>
        </m:sSup>
        <w:proofErr w:type="gramStart"/>
        <m:r>
          <w:rPr>
            <w:rFonts w:ascii="Cambria Math" w:hAnsi="Cambria Math"/>
          </w:rPr>
          <m:t>R(</m:t>
        </m:r>
        <w:proofErr w:type="gramEnd"/>
        <m:r>
          <w:rPr>
            <w:rFonts w:ascii="Cambria Math" w:hAnsi="Cambria Math"/>
          </w:rPr>
          <m:t xml:space="preserve">ϕw – </m:t>
        </m:r>
        <m:r>
          <w:rPr>
            <w:rFonts w:ascii="Cambria Math" w:hAnsi="Cambria Math" w:cs="STIXGeneral-Italic"/>
          </w:rPr>
          <m:t>T)</m:t>
        </m:r>
      </m:oMath>
    </w:p>
    <w:p w14:paraId="147E99E4" w14:textId="77777777" w:rsidR="0039795D" w:rsidRPr="009432FD" w:rsidRDefault="00C575A3" w:rsidP="006D1637">
      <w:pPr>
        <w:ind w:left="1260" w:firstLine="420"/>
        <w:rPr>
          <w:rFonts w:ascii="Times" w:hAnsi="Times"/>
        </w:rPr>
      </w:pPr>
      <w:r w:rsidRPr="009432FD">
        <w:rPr>
          <w:rFonts w:ascii="Times" w:hAnsi="Time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sSup>
          <m:sSupPr>
            <m:ctrlPr>
              <w:rPr>
                <w:rFonts w:ascii="Cambria Math" w:hAnsi="Cambria Math" w:cs="STIXGeneral-Italic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(ϕw – </m:t>
            </m:r>
            <m:r>
              <w:rPr>
                <w:rFonts w:ascii="Cambria Math" w:hAnsi="Cambria Math" w:cs="STIXGeneral-Italic"/>
              </w:rPr>
              <m:t>T)</m:t>
            </m:r>
          </m:e>
          <m:sup>
            <m:r>
              <w:rPr>
                <w:rFonts w:ascii="Cambria Math" w:hAnsi="Cambria Math" w:cs="STIXGeneral-Italic"/>
              </w:rPr>
              <m:t>T</m:t>
            </m:r>
          </m:sup>
        </m:sSup>
        <w:proofErr w:type="gramStart"/>
        <m:r>
          <w:rPr>
            <w:rFonts w:ascii="Cambria Math" w:hAnsi="Cambria Math"/>
          </w:rPr>
          <m:t>R(</m:t>
        </m:r>
        <w:proofErr w:type="gramEnd"/>
        <m:r>
          <w:rPr>
            <w:rFonts w:ascii="Cambria Math" w:hAnsi="Cambria Math"/>
          </w:rPr>
          <m:t xml:space="preserve">ϕw – </m:t>
        </m:r>
        <m:r>
          <w:rPr>
            <w:rFonts w:ascii="Cambria Math" w:hAnsi="Cambria Math" w:cs="STIXGeneral-Italic"/>
          </w:rPr>
          <m:t>T)</m:t>
        </m:r>
      </m:oMath>
      <w:r w:rsidR="0039795D" w:rsidRPr="009432FD">
        <w:rPr>
          <w:rFonts w:ascii="Times" w:hAnsi="Times"/>
        </w:rPr>
        <w:t xml:space="preserve"> </w:t>
      </w:r>
    </w:p>
    <w:p w14:paraId="42D6B7D2" w14:textId="42DB2F8F" w:rsidR="0039795D" w:rsidRPr="009432FD" w:rsidRDefault="0039795D" w:rsidP="006D1637">
      <w:pPr>
        <w:ind w:left="1260" w:firstLine="420"/>
        <w:rPr>
          <w:rFonts w:ascii="Times" w:hAnsi="Times"/>
        </w:rPr>
      </w:pPr>
      <w:r w:rsidRPr="009432FD">
        <w:rPr>
          <w:rFonts w:ascii="Times" w:hAnsi="Time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– </m:t>
        </m:r>
        <m:sSup>
          <m:sSupPr>
            <m:ctrlPr>
              <w:rPr>
                <w:rFonts w:ascii="Cambria Math" w:hAnsi="Cambria Math" w:cs="STIXGeneral-Italic"/>
                <w:i/>
              </w:rPr>
            </m:ctrlPr>
          </m:sSupPr>
          <m:e>
            <m:r>
              <w:rPr>
                <w:rFonts w:ascii="Cambria Math" w:hAnsi="Cambria Math" w:cs="STIXGeneral-Italic"/>
              </w:rPr>
              <m:t>T</m:t>
            </m:r>
          </m:e>
          <m:sup>
            <m:r>
              <w:rPr>
                <w:rFonts w:ascii="Cambria Math" w:hAnsi="Cambria Math" w:cs="STIXGeneral-Italic"/>
              </w:rPr>
              <m:t>T</m:t>
            </m:r>
          </m:sup>
        </m:sSup>
        <w:proofErr w:type="gramStart"/>
        <m:r>
          <w:rPr>
            <w:rFonts w:ascii="Cambria Math" w:hAnsi="Cambria Math"/>
          </w:rPr>
          <m:t>)R</m:t>
        </m:r>
        <w:proofErr w:type="gramEnd"/>
        <m:r>
          <w:rPr>
            <w:rFonts w:ascii="Cambria Math" w:hAnsi="Cambria Math"/>
          </w:rPr>
          <m:t xml:space="preserve">(ϕw – </m:t>
        </m:r>
        <m:r>
          <w:rPr>
            <w:rFonts w:ascii="Cambria Math" w:hAnsi="Cambria Math" w:cs="STIXGeneral-Italic"/>
          </w:rPr>
          <m:t>T)</m:t>
        </m:r>
      </m:oMath>
    </w:p>
    <w:p w14:paraId="40CA619D" w14:textId="283B20B1" w:rsidR="001C3D43" w:rsidRPr="009432FD" w:rsidRDefault="001C3D43" w:rsidP="006D1637">
      <w:pPr>
        <w:ind w:left="1260" w:firstLine="420"/>
        <w:rPr>
          <w:rFonts w:ascii="Times" w:hAnsi="Times"/>
        </w:rPr>
      </w:pPr>
      <w:r w:rsidRPr="009432FD">
        <w:rPr>
          <w:rFonts w:ascii="Times" w:hAnsi="Time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Rϕw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RT - </m:t>
        </m:r>
        <m:sSup>
          <m:sSupPr>
            <m:ctrlPr>
              <w:rPr>
                <w:rFonts w:ascii="Cambria Math" w:hAnsi="Cambria Math" w:cs="STIXGeneral-Italic"/>
                <w:i/>
              </w:rPr>
            </m:ctrlPr>
          </m:sSupPr>
          <m:e>
            <m:r>
              <w:rPr>
                <w:rFonts w:ascii="Cambria Math" w:hAnsi="Cambria Math" w:cs="STIXGeneral-Italic"/>
              </w:rPr>
              <m:t>T</m:t>
            </m:r>
          </m:e>
          <m:sup>
            <m:r>
              <w:rPr>
                <w:rFonts w:ascii="Cambria Math" w:hAnsi="Cambria Math" w:cs="STIXGeneral-Italic"/>
              </w:rPr>
              <m:t>T</m:t>
            </m:r>
          </m:sup>
        </m:sSup>
        <m:r>
          <w:rPr>
            <w:rFonts w:ascii="Cambria Math" w:hAnsi="Cambria Math"/>
          </w:rPr>
          <m:t xml:space="preserve">Rϕw + </m:t>
        </m:r>
        <m:sSup>
          <m:sSupPr>
            <m:ctrlPr>
              <w:rPr>
                <w:rFonts w:ascii="Cambria Math" w:hAnsi="Cambria Math" w:cs="STIXGeneral-Italic"/>
                <w:i/>
              </w:rPr>
            </m:ctrlPr>
          </m:sSupPr>
          <m:e>
            <m:r>
              <w:rPr>
                <w:rFonts w:ascii="Cambria Math" w:hAnsi="Cambria Math" w:cs="STIXGeneral-Italic"/>
              </w:rPr>
              <m:t>T</m:t>
            </m:r>
          </m:e>
          <m:sup>
            <m:r>
              <w:rPr>
                <w:rFonts w:ascii="Cambria Math" w:hAnsi="Cambria Math" w:cs="STIXGeneral-Italic"/>
              </w:rPr>
              <m:t>T</m:t>
            </m:r>
          </m:sup>
        </m:sSup>
        <m:r>
          <w:rPr>
            <w:rFonts w:ascii="Cambria Math" w:hAnsi="Cambria Math"/>
          </w:rPr>
          <m:t>RT)</m:t>
        </m:r>
      </m:oMath>
    </w:p>
    <w:p w14:paraId="11FEF24B" w14:textId="21EF0992" w:rsidR="006B22FC" w:rsidRPr="009432FD" w:rsidRDefault="006B22FC" w:rsidP="006D1637">
      <w:pPr>
        <w:ind w:left="1260" w:firstLine="420"/>
        <w:rPr>
          <w:rFonts w:ascii="Times" w:hAnsi="Times"/>
        </w:rPr>
      </w:pPr>
      <w:r w:rsidRPr="009432FD">
        <w:rPr>
          <w:rFonts w:ascii="Times" w:hAnsi="Times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Rϕw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RT</m:t>
        </m:r>
      </m:oMath>
    </w:p>
    <w:p w14:paraId="7C7CB90F" w14:textId="0C9E392B" w:rsidR="000C6CFA" w:rsidRPr="009432FD" w:rsidRDefault="00FD63EB" w:rsidP="006D1637">
      <w:pPr>
        <w:rPr>
          <w:rFonts w:ascii="Times" w:hAnsi="Times"/>
        </w:rPr>
      </w:pPr>
      <w:r w:rsidRPr="009432FD">
        <w:rPr>
          <w:rFonts w:ascii="Times" w:hAnsi="Times"/>
        </w:rPr>
        <w:tab/>
        <w:t xml:space="preserve">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∂w</m:t>
                </m:r>
              </m:den>
            </m:f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 = 0</m:t>
        </m:r>
      </m:oMath>
      <w:r w:rsidR="000C6CFA" w:rsidRPr="009432FD">
        <w:rPr>
          <w:rFonts w:ascii="Times" w:hAnsi="Times"/>
        </w:rPr>
        <w:t>,</w:t>
      </w:r>
    </w:p>
    <w:p w14:paraId="43C5932D" w14:textId="0BEE0164" w:rsidR="00EA227E" w:rsidRPr="009432FD" w:rsidRDefault="007E4722" w:rsidP="006D1637">
      <w:pPr>
        <w:ind w:firstLine="420"/>
        <w:rPr>
          <w:rFonts w:ascii="Times" w:hAnsi="Times"/>
        </w:rPr>
      </w:pPr>
      <w:r w:rsidRPr="009432FD">
        <w:rPr>
          <w:rFonts w:ascii="Monaco" w:hAnsi="Monaco" w:cs="Monaco"/>
        </w:rPr>
        <w:t>∴</w:t>
      </w:r>
      <w:r w:rsidRPr="009432FD">
        <w:rPr>
          <w:rFonts w:ascii="Times" w:hAnsi="Times"/>
        </w:rPr>
        <w:t xml:space="preserve"> </w:t>
      </w:r>
      <w:r w:rsidR="004E5C57" w:rsidRPr="009432FD">
        <w:rPr>
          <w:rFonts w:ascii="Times" w:hAnsi="Times"/>
          <w:i/>
        </w:rPr>
        <w:t>w</w:t>
      </w:r>
      <w:r w:rsidR="004E5C57" w:rsidRPr="009432FD">
        <w:rPr>
          <w:rFonts w:ascii="Times" w:hAnsi="Times"/>
        </w:rPr>
        <w:t xml:space="preserve"> </w:t>
      </w:r>
      <w:r w:rsidR="00EA227E" w:rsidRPr="009432FD">
        <w:rPr>
          <w:rFonts w:ascii="Times" w:hAnsi="Times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Rϕ)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RT</m:t>
        </m:r>
      </m:oMath>
    </w:p>
    <w:p w14:paraId="197875DD" w14:textId="3310D579" w:rsidR="006F2183" w:rsidRPr="009432FD" w:rsidRDefault="006D6F82" w:rsidP="006D1637">
      <w:pPr>
        <w:rPr>
          <w:rFonts w:ascii="Times" w:hAnsi="Times"/>
        </w:rPr>
      </w:pPr>
      <w:r w:rsidRPr="009432FD">
        <w:rPr>
          <w:rFonts w:ascii="Times" w:hAnsi="Times"/>
        </w:rPr>
        <w:t>(c)</w:t>
      </w:r>
      <w:r w:rsidRPr="009432FD">
        <w:rPr>
          <w:rFonts w:ascii="Times" w:hAnsi="Times"/>
        </w:rPr>
        <w:tab/>
      </w:r>
      <w:r w:rsidR="00F13CD9" w:rsidRPr="009432FD">
        <w:rPr>
          <w:rFonts w:ascii="Times" w:hAnsi="Times"/>
        </w:rPr>
        <w:t>Like</w:t>
      </w:r>
      <w:r w:rsidR="00D413A0" w:rsidRPr="009432FD">
        <w:rPr>
          <w:rFonts w:ascii="Times" w:hAnsi="Times"/>
        </w:rPr>
        <w:t>lihood f</w:t>
      </w:r>
      <w:r w:rsidR="00F13CD9" w:rsidRPr="009432FD">
        <w:rPr>
          <w:rFonts w:ascii="Times" w:hAnsi="Times"/>
        </w:rPr>
        <w:t>un</w:t>
      </w:r>
      <w:r w:rsidR="00D413A0" w:rsidRPr="009432FD">
        <w:rPr>
          <w:rFonts w:ascii="Times" w:hAnsi="Times"/>
        </w:rPr>
        <w:t>c</w:t>
      </w:r>
      <w:r w:rsidR="00F13CD9" w:rsidRPr="009432FD">
        <w:rPr>
          <w:rFonts w:ascii="Times" w:hAnsi="Times"/>
        </w:rPr>
        <w:t>tion</w:t>
      </w:r>
      <w:r w:rsidR="0054778F" w:rsidRPr="009432FD">
        <w:rPr>
          <w:rFonts w:ascii="Times" w:hAnsi="Times"/>
        </w:rPr>
        <w:t>:</w:t>
      </w:r>
      <w:r w:rsidR="005059E6" w:rsidRPr="009432FD">
        <w:rPr>
          <w:rFonts w:ascii="Times" w:hAnsi="Times"/>
        </w:rPr>
        <w:t xml:space="preserve">  </w:t>
      </w:r>
      <m:oMath>
        <m:r>
          <w:rPr>
            <w:rFonts w:ascii="Cambria Math" w:hAnsi="Cambria Math"/>
          </w:rPr>
          <m:t xml:space="preserve">L (w)=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STIXGeneral-Italic"/>
                      </w:rPr>
                      <m:t>π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xp 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STIXGeneral-Italic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STIXGeneral-Italic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STIXGeneral-Italic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TIXGeneral-Italic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STIXGeneral-Italic"/>
                      </w:rPr>
                      <m:t xml:space="preserve"> – </m:t>
                    </m:r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STIXGeneral-Italic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TIXGeneral-Italic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STIXGeneral-Italic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14:paraId="11EEF625" w14:textId="57375F2E" w:rsidR="00534274" w:rsidRPr="009432FD" w:rsidRDefault="00272579" w:rsidP="006D1637">
      <w:pPr>
        <w:ind w:firstLine="420"/>
        <w:rPr>
          <w:rFonts w:ascii="Times" w:hAnsi="Times"/>
        </w:rPr>
      </w:pPr>
      <w:r w:rsidRPr="009432FD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l(w) =</m:t>
        </m:r>
        <m:r>
          <w:rPr>
            <w:rFonts w:ascii="Cambria Math" w:hAnsi="Cambria Math" w:cs="STIXGeneral-Italic"/>
          </w:rPr>
          <m:t>log(L(w))</m:t>
        </m:r>
        <m:r>
          <w:rPr>
            <w:rFonts w:ascii="Cambria Math" w:hAnsi="Cambria Math"/>
          </w:rPr>
          <m:t>=log(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STIXGeneral-Italic"/>
                      </w:rPr>
                      <m:t>π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exp(-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STIXGeneral-Italic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TIXGeneral-Italic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="STIXGeneral-Italic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STIXGeneral-Italic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TIXGeneral-Italic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STIXGeneral-Italic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STIXGeneral-Italic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STIXGeneral-Italic"/>
                          </w:rPr>
                          <m:t xml:space="preserve"> –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TIXGeneral-Italic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TIXGeneral-Italic"/>
                              </w:rPr>
                              <m:t>t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STIXGeneral-Italic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STIXGeneral-Italic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STIXGeneral-Italic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))</m:t>
            </m:r>
          </m:e>
        </m:nary>
      </m:oMath>
      <w:r w:rsidR="00526E47" w:rsidRPr="009432FD">
        <w:rPr>
          <w:rFonts w:ascii="Times" w:hAnsi="Times"/>
        </w:rPr>
        <w:t xml:space="preserve"> )</w:t>
      </w:r>
    </w:p>
    <w:p w14:paraId="5E56CBB2" w14:textId="2C432548" w:rsidR="00413BB7" w:rsidRPr="009432FD" w:rsidRDefault="00B06774" w:rsidP="006D1637">
      <w:pPr>
        <w:rPr>
          <w:rFonts w:ascii="Times" w:hAnsi="Times"/>
        </w:rPr>
      </w:pPr>
      <w:r w:rsidRPr="009432FD">
        <w:rPr>
          <w:rFonts w:ascii="Times" w:hAnsi="Times"/>
        </w:rPr>
        <w:t xml:space="preserve"> </w:t>
      </w:r>
      <w:r w:rsidR="00C62B74" w:rsidRPr="009432FD">
        <w:rPr>
          <w:rFonts w:ascii="Times" w:hAnsi="Times"/>
        </w:rPr>
        <w:tab/>
      </w:r>
      <w:r w:rsidR="00272579" w:rsidRPr="009432FD">
        <w:rPr>
          <w:rFonts w:ascii="Times" w:hAnsi="Times"/>
        </w:rPr>
        <w:tab/>
      </w:r>
      <w:r w:rsidR="00D17097" w:rsidRPr="009432FD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log(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STIXGeneral-Italic"/>
                      </w:rPr>
                      <m:t>π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exp(-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STIXGeneral-Italic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TIXGeneral-Italic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="STIXGeneral-Italic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STIXGeneral-Italic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TIXGeneral-Italic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STIXGeneral-Italic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STIXGeneral-Italic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STIXGeneral-Italic"/>
                          </w:rPr>
                          <m:t xml:space="preserve"> –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TIXGeneral-Italic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TIXGeneral-Italic"/>
                              </w:rPr>
                              <m:t>t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STIXGeneral-Italic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STIXGeneral-Italic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STIXGeneral-Italic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))</m:t>
            </m:r>
          </m:e>
        </m:nary>
      </m:oMath>
    </w:p>
    <w:p w14:paraId="4C3F3EC7" w14:textId="53FFD7A9" w:rsidR="001A000E" w:rsidRPr="009432FD" w:rsidRDefault="001A000E" w:rsidP="006D1637">
      <w:pPr>
        <w:rPr>
          <w:rFonts w:ascii="Times" w:hAnsi="Times"/>
        </w:rPr>
      </w:pPr>
      <w:r w:rsidRPr="009432FD">
        <w:rPr>
          <w:rFonts w:ascii="Times" w:hAnsi="Times"/>
        </w:rPr>
        <w:tab/>
      </w:r>
      <w:r w:rsidRPr="009432FD">
        <w:rPr>
          <w:rFonts w:ascii="Times" w:hAnsi="Times"/>
        </w:rPr>
        <w:tab/>
        <w:t xml:space="preserve"> </w:t>
      </w:r>
      <m:oMath>
        <m:r>
          <w:rPr>
            <w:rFonts w:ascii="Cambria Math" w:hAnsi="Cambria Math"/>
          </w:rPr>
          <m:t>=log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STIXGeneral-Italic"/>
                      </w:rPr>
                      <m:t>π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 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STIXGeneral-Italic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TIXGeneral-Italic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="STIXGeneral-Italic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STIXGeneral-Italic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TIXGeneral-Italic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STIXGeneral-Italic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STIXGeneral-Italic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STIXGeneral-Italic"/>
                          </w:rPr>
                          <m:t xml:space="preserve"> –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TIXGeneral-Italic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TIXGeneral-Italic"/>
                              </w:rPr>
                              <m:t>t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STIXGeneral-Italic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STIXGeneral-Italic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STIXGeneral-Italic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045C2728" w14:textId="2E69030F" w:rsidR="00413BB7" w:rsidRPr="009432FD" w:rsidRDefault="005C6767" w:rsidP="006D1637">
      <w:pPr>
        <w:rPr>
          <w:rFonts w:ascii="Times" w:hAnsi="Times"/>
        </w:rPr>
      </w:pPr>
      <w:r w:rsidRPr="009432FD">
        <w:rPr>
          <w:rFonts w:ascii="Times" w:hAnsi="Times"/>
        </w:rPr>
        <w:tab/>
      </w:r>
      <w:r w:rsidR="00DA3994" w:rsidRPr="009432FD">
        <w:rPr>
          <w:rFonts w:ascii="Times" w:hAnsi="Times"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D4948" w:rsidRPr="009432FD">
        <w:rPr>
          <w:rFonts w:ascii="Times" w:hAnsi="Times"/>
        </w:rPr>
        <w:t>,</w:t>
      </w:r>
    </w:p>
    <w:p w14:paraId="4FF17BDF" w14:textId="2C367706" w:rsidR="00140C72" w:rsidRPr="009432FD" w:rsidRDefault="00BA186F" w:rsidP="006D1637">
      <w:pPr>
        <w:rPr>
          <w:rFonts w:ascii="Times" w:hAnsi="Times"/>
        </w:rPr>
      </w:pPr>
      <w:r w:rsidRPr="009432FD">
        <w:rPr>
          <w:rFonts w:ascii="Times" w:hAnsi="Times"/>
        </w:rPr>
        <w:tab/>
      </w:r>
      <w:r w:rsidR="00140C72" w:rsidRPr="009432FD">
        <w:rPr>
          <w:rFonts w:ascii="Times" w:hAnsi="Times"/>
        </w:rPr>
        <w:tab/>
        <w:t xml:space="preserve"> </w:t>
      </w:r>
      <m:oMath>
        <m:r>
          <w:rPr>
            <w:rFonts w:ascii="Cambria Math" w:hAnsi="Cambria Math"/>
          </w:rPr>
          <m:t>=log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STIXGeneral-Italic"/>
                      </w:rPr>
                      <m:t>π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 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STIXGeneral-Italic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STIXGeneral-Italic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STIXGeneral-Italic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TIXGeneral-Italic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STIXGeneral-Italic"/>
                      </w:rPr>
                      <m:t xml:space="preserve"> – </m:t>
                    </m:r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STIXGeneral-Italic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TIXGeneral-Italic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STIXGeneral-Italic"/>
                  </w:rPr>
                  <m:t>2</m:t>
                </m:r>
              </m:sup>
            </m:sSup>
          </m:e>
        </m:nary>
      </m:oMath>
    </w:p>
    <w:p w14:paraId="02D72654" w14:textId="77777777" w:rsidR="003038DC" w:rsidRPr="009432FD" w:rsidRDefault="002543E8" w:rsidP="006D1637">
      <w:pPr>
        <w:widowControl/>
        <w:autoSpaceDE w:val="0"/>
        <w:autoSpaceDN w:val="0"/>
        <w:adjustRightInd w:val="0"/>
        <w:spacing w:after="240"/>
        <w:rPr>
          <w:rFonts w:ascii="Times" w:hAnsi="Times" w:cs="Times"/>
          <w:kern w:val="0"/>
        </w:rPr>
      </w:pPr>
      <w:r w:rsidRPr="009432FD">
        <w:rPr>
          <w:rFonts w:ascii="Times" w:hAnsi="Times"/>
        </w:rPr>
        <w:tab/>
      </w:r>
      <w:r w:rsidR="00513DED" w:rsidRPr="009432FD">
        <w:rPr>
          <w:rFonts w:ascii="Times" w:hAnsi="Times"/>
        </w:rPr>
        <w:t xml:space="preserve">Since </w:t>
      </w:r>
      <w:r w:rsidR="00513DED" w:rsidRPr="009432FD">
        <w:rPr>
          <w:rFonts w:ascii="Times" w:hAnsi="Times"/>
          <w:i/>
        </w:rPr>
        <w:t>log</w:t>
      </w:r>
      <w:r w:rsidR="00513DED" w:rsidRPr="009432FD">
        <w:rPr>
          <w:rFonts w:ascii="Times" w:hAnsi="Times"/>
        </w:rPr>
        <w:t xml:space="preserve"> function is a strictly increasing function, </w:t>
      </w:r>
      <w:proofErr w:type="gramStart"/>
      <w:r w:rsidR="0054111A" w:rsidRPr="009432FD">
        <w:rPr>
          <w:rFonts w:ascii="Times" w:hAnsi="Times"/>
        </w:rPr>
        <w:t>L(</w:t>
      </w:r>
      <w:proofErr w:type="gramEnd"/>
      <w:r w:rsidR="0054111A" w:rsidRPr="009432FD">
        <w:rPr>
          <w:rFonts w:ascii="Times" w:hAnsi="Times"/>
        </w:rPr>
        <w:t>w) and l(w)</w:t>
      </w:r>
      <w:r w:rsidR="00076265" w:rsidRPr="009432FD">
        <w:rPr>
          <w:rFonts w:ascii="Times" w:hAnsi="Times"/>
        </w:rPr>
        <w:t xml:space="preserve"> has the sam</w:t>
      </w:r>
      <w:r w:rsidR="0046358B" w:rsidRPr="009432FD">
        <w:rPr>
          <w:rFonts w:ascii="Times" w:hAnsi="Times"/>
        </w:rPr>
        <w:t>e</w:t>
      </w:r>
      <w:r w:rsidR="00076265" w:rsidRPr="009432FD">
        <w:rPr>
          <w:rFonts w:ascii="Times" w:hAnsi="Times"/>
        </w:rPr>
        <w:t xml:space="preserve"> maximum point</w:t>
      </w:r>
      <w:r w:rsidR="00820F49" w:rsidRPr="009432FD">
        <w:rPr>
          <w:rFonts w:ascii="Times" w:hAnsi="Times"/>
        </w:rPr>
        <w:t xml:space="preserve">, and finding l(w)’s max value is equivalent to finding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STIXGeneral-Italic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STIXGeneral-Italic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STIXGeneral-Italic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TIXGeneral-Italic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STIXGeneral-Italic"/>
                      </w:rPr>
                      <m:t xml:space="preserve"> – </m:t>
                    </m:r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STIXGeneral-Italic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TIXGeneral-Italic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STIXGeneral-Italic"/>
                  </w:rPr>
                  <m:t>2</m:t>
                </m:r>
              </m:sup>
            </m:sSup>
          </m:e>
        </m:nary>
      </m:oMath>
      <w:r w:rsidR="00572069" w:rsidRPr="009432FD">
        <w:rPr>
          <w:rFonts w:ascii="Times" w:hAnsi="Times"/>
        </w:rPr>
        <w:t xml:space="preserve">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="00820F49" w:rsidRPr="009432FD">
        <w:rPr>
          <w:rFonts w:ascii="Times" w:hAnsi="Times"/>
        </w:rPr>
        <w:t>’s minimum value</w:t>
      </w:r>
      <w:r w:rsidR="00076265" w:rsidRPr="009432FD">
        <w:rPr>
          <w:rFonts w:ascii="Times" w:hAnsi="Times"/>
        </w:rPr>
        <w:t xml:space="preserve">. </w:t>
      </w:r>
      <w:r w:rsidRPr="009432FD">
        <w:rPr>
          <w:rFonts w:ascii="Times" w:hAnsi="Times"/>
        </w:rPr>
        <w:t xml:space="preserve">Therefore, </w:t>
      </w:r>
      <w:r w:rsidR="003038DC" w:rsidRPr="009432FD">
        <w:rPr>
          <w:rFonts w:ascii="Times" w:hAnsi="Times" w:cs="Times"/>
          <w:kern w:val="0"/>
        </w:rPr>
        <w:t>finding the maximum likelihood estimate of w reduces to solving a weighted linear regression problem.</w:t>
      </w:r>
    </w:p>
    <w:p w14:paraId="2891B52D" w14:textId="2FEC8D0E" w:rsidR="00BA186F" w:rsidRPr="00AC36D1" w:rsidRDefault="00A0001C" w:rsidP="00AC36D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ascii="Times" w:hAnsi="Times" w:hint="eastAsia"/>
        </w:rPr>
        <w:t>(d)</w:t>
      </w:r>
      <w:r>
        <w:rPr>
          <w:rFonts w:ascii="Times" w:hAnsi="Times" w:hint="eastAsia"/>
        </w:rPr>
        <w:tab/>
      </w:r>
      <w:r w:rsidR="00DA742A">
        <w:rPr>
          <w:rFonts w:ascii="Times" w:hAnsi="Times" w:hint="eastAsia"/>
        </w:rPr>
        <w:t>(</w:t>
      </w:r>
      <w:proofErr w:type="spellStart"/>
      <w:proofErr w:type="gramStart"/>
      <w:r w:rsidR="00DA742A">
        <w:rPr>
          <w:rFonts w:ascii="Times" w:hAnsi="Times" w:hint="eastAsia"/>
        </w:rPr>
        <w:t>i</w:t>
      </w:r>
      <w:proofErr w:type="spellEnd"/>
      <w:proofErr w:type="gramEnd"/>
      <w:r w:rsidR="00DA742A">
        <w:rPr>
          <w:rFonts w:ascii="Times" w:hAnsi="Times" w:hint="eastAsia"/>
        </w:rPr>
        <w:t xml:space="preserve">) (ii)  </w:t>
      </w:r>
      <w:r w:rsidR="009909E0">
        <w:rPr>
          <w:rFonts w:ascii="Times" w:hAnsi="Times" w:cs="Times"/>
          <w:kern w:val="0"/>
          <w:sz w:val="26"/>
          <w:szCs w:val="26"/>
        </w:rPr>
        <w:t xml:space="preserve">Implement </w:t>
      </w:r>
      <w:r w:rsidR="00AC36D1">
        <w:rPr>
          <w:rFonts w:ascii="Times" w:hAnsi="Times" w:cs="Times"/>
          <w:kern w:val="0"/>
          <w:sz w:val="26"/>
          <w:szCs w:val="26"/>
        </w:rPr>
        <w:t>un</w:t>
      </w:r>
      <w:r w:rsidR="009909E0">
        <w:rPr>
          <w:rFonts w:ascii="Times" w:hAnsi="Times" w:cs="Times" w:hint="eastAsia"/>
          <w:kern w:val="0"/>
          <w:sz w:val="26"/>
          <w:szCs w:val="26"/>
        </w:rPr>
        <w:t>-</w:t>
      </w:r>
      <w:r w:rsidR="009909E0">
        <w:rPr>
          <w:rFonts w:ascii="Times" w:hAnsi="Times" w:cs="Times"/>
          <w:kern w:val="0"/>
          <w:sz w:val="26"/>
          <w:szCs w:val="26"/>
        </w:rPr>
        <w:t>weighted</w:t>
      </w:r>
      <w:r w:rsidR="009909E0">
        <w:rPr>
          <w:rFonts w:ascii="Times" w:hAnsi="Times" w:cs="Times" w:hint="eastAsia"/>
          <w:kern w:val="0"/>
          <w:sz w:val="26"/>
          <w:szCs w:val="26"/>
        </w:rPr>
        <w:t xml:space="preserve"> (</w:t>
      </w:r>
      <w:r w:rsidR="009909E0">
        <w:rPr>
          <w:rFonts w:ascii="Times" w:hAnsi="Times" w:cs="Times"/>
          <w:kern w:val="0"/>
          <w:sz w:val="26"/>
          <w:szCs w:val="26"/>
        </w:rPr>
        <w:t>“</w:t>
      </w:r>
      <w:r w:rsidR="009909E0">
        <w:rPr>
          <w:rFonts w:ascii="Times" w:hAnsi="Times" w:cs="Times" w:hint="eastAsia"/>
          <w:kern w:val="0"/>
          <w:sz w:val="26"/>
          <w:szCs w:val="26"/>
        </w:rPr>
        <w:t>--</w:t>
      </w:r>
      <w:r w:rsidR="009909E0">
        <w:rPr>
          <w:rFonts w:ascii="Times" w:hAnsi="Times" w:cs="Times"/>
          <w:kern w:val="0"/>
          <w:sz w:val="26"/>
          <w:szCs w:val="26"/>
        </w:rPr>
        <w:t>”</w:t>
      </w:r>
      <w:r w:rsidR="009909E0">
        <w:rPr>
          <w:rFonts w:ascii="Times" w:hAnsi="Times" w:cs="Times" w:hint="eastAsia"/>
          <w:kern w:val="0"/>
          <w:sz w:val="26"/>
          <w:szCs w:val="26"/>
        </w:rPr>
        <w:t>)</w:t>
      </w:r>
      <w:r w:rsidR="0003351E">
        <w:rPr>
          <w:rFonts w:ascii="Times" w:hAnsi="Times" w:cs="Times" w:hint="eastAsia"/>
          <w:kern w:val="0"/>
          <w:sz w:val="26"/>
          <w:szCs w:val="26"/>
        </w:rPr>
        <w:t xml:space="preserve"> and weighted (</w:t>
      </w:r>
      <w:r w:rsidR="0003351E">
        <w:rPr>
          <w:rFonts w:ascii="Times" w:hAnsi="Times" w:cs="Times"/>
          <w:kern w:val="0"/>
          <w:sz w:val="26"/>
          <w:szCs w:val="26"/>
        </w:rPr>
        <w:t>“</w:t>
      </w:r>
      <w:r w:rsidR="0003351E">
        <w:rPr>
          <w:rFonts w:ascii="Times" w:hAnsi="Times" w:cs="Times" w:hint="eastAsia"/>
          <w:kern w:val="0"/>
          <w:sz w:val="26"/>
          <w:szCs w:val="26"/>
        </w:rPr>
        <w:t>o</w:t>
      </w:r>
      <w:r w:rsidR="0003351E">
        <w:rPr>
          <w:rFonts w:ascii="Times" w:hAnsi="Times" w:cs="Times"/>
          <w:kern w:val="0"/>
          <w:sz w:val="26"/>
          <w:szCs w:val="26"/>
        </w:rPr>
        <w:t>”</w:t>
      </w:r>
      <w:r w:rsidR="0003351E">
        <w:rPr>
          <w:rFonts w:ascii="Times" w:hAnsi="Times" w:cs="Times" w:hint="eastAsia"/>
          <w:kern w:val="0"/>
          <w:sz w:val="26"/>
          <w:szCs w:val="26"/>
        </w:rPr>
        <w:t>)</w:t>
      </w:r>
      <w:r w:rsidR="00AC36D1">
        <w:rPr>
          <w:rFonts w:ascii="Times" w:hAnsi="Times" w:cs="Times"/>
          <w:kern w:val="0"/>
          <w:sz w:val="26"/>
          <w:szCs w:val="26"/>
        </w:rPr>
        <w:t xml:space="preserve"> linear regression </w:t>
      </w:r>
    </w:p>
    <w:p w14:paraId="5FBA5F03" w14:textId="77777777" w:rsidR="00195B73" w:rsidRDefault="00195B73" w:rsidP="00195B73">
      <w:pPr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7A8F9509" wp14:editId="0271F1A3">
            <wp:extent cx="3936357" cy="3003135"/>
            <wp:effectExtent l="0" t="0" r="12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03" cy="300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B575" w14:textId="77777777" w:rsidR="00195B73" w:rsidRDefault="00195B73" w:rsidP="007E14EA">
      <w:pPr>
        <w:jc w:val="left"/>
        <w:rPr>
          <w:rFonts w:ascii="Times" w:hAnsi="Times"/>
        </w:rPr>
      </w:pPr>
    </w:p>
    <w:p w14:paraId="50B0D3E9" w14:textId="0BDBF15A" w:rsidR="007E14EA" w:rsidRDefault="007E14EA" w:rsidP="007E14EA">
      <w:pPr>
        <w:jc w:val="left"/>
        <w:rPr>
          <w:rFonts w:ascii="Times" w:hAnsi="Times"/>
        </w:rPr>
      </w:pPr>
      <w:r>
        <w:rPr>
          <w:rFonts w:ascii="Times" w:hAnsi="Times" w:hint="eastAsia"/>
        </w:rPr>
        <w:t>iii)</w:t>
      </w:r>
      <w:r w:rsidR="00712358">
        <w:rPr>
          <w:rFonts w:ascii="Times" w:hAnsi="Times" w:hint="eastAsia"/>
        </w:rPr>
        <w:tab/>
        <w:t>The implementations are shown below.</w:t>
      </w:r>
    </w:p>
    <w:p w14:paraId="4EEA5CFE" w14:textId="77777777" w:rsidR="00344B62" w:rsidRDefault="00195B73" w:rsidP="00344B62">
      <w:pPr>
        <w:widowControl/>
        <w:autoSpaceDE w:val="0"/>
        <w:autoSpaceDN w:val="0"/>
        <w:adjustRightInd w:val="0"/>
        <w:spacing w:after="240"/>
        <w:jc w:val="center"/>
        <w:rPr>
          <w:rFonts w:ascii="Times" w:hAnsi="Times" w:cs="Calibri"/>
          <w:kern w:val="0"/>
        </w:rPr>
      </w:pPr>
      <w:r>
        <w:rPr>
          <w:rFonts w:ascii="Times" w:hAnsi="Times"/>
          <w:noProof/>
        </w:rPr>
        <w:drawing>
          <wp:inline distT="0" distB="0" distL="0" distR="0" wp14:anchorId="7EA14E8B" wp14:editId="040BFDFE">
            <wp:extent cx="4112664" cy="3255130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1" cy="325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1BB7" w14:textId="0FFE53B8" w:rsidR="008C025E" w:rsidRPr="008C025E" w:rsidRDefault="000D0905" w:rsidP="00C839A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Calibri" w:hint="eastAsia"/>
          <w:kern w:val="0"/>
        </w:rPr>
        <w:t xml:space="preserve">As discussed in class, </w:t>
      </w:r>
      <w:r>
        <w:rPr>
          <w:rFonts w:ascii="Times" w:hAnsi="Times" w:cs="Calibri"/>
          <w:kern w:val="0"/>
        </w:rPr>
        <w:t>t</w:t>
      </w:r>
      <w:r w:rsidR="008C025E" w:rsidRPr="008C025E">
        <w:rPr>
          <w:rFonts w:ascii="Times" w:hAnsi="Times" w:cs="Calibri"/>
          <w:kern w:val="0"/>
        </w:rPr>
        <w:t>oo large a kernel includes points that degrade the fit; too small a kernel neglects points that</w:t>
      </w:r>
      <w:r w:rsidR="009561ED">
        <w:rPr>
          <w:rFonts w:ascii="Times" w:hAnsi="Times" w:cs="Calibri"/>
          <w:kern w:val="0"/>
        </w:rPr>
        <w:t xml:space="preserve"> increase confidence in the fit</w:t>
      </w:r>
      <w:r w:rsidR="009561ED">
        <w:rPr>
          <w:rFonts w:ascii="Times" w:hAnsi="Times" w:cs="Calibri" w:hint="eastAsia"/>
          <w:kern w:val="0"/>
        </w:rPr>
        <w:t>, which is confirmed by the above implementation.</w:t>
      </w:r>
    </w:p>
    <w:p w14:paraId="73694597" w14:textId="72BC62C8" w:rsidR="008C025E" w:rsidRDefault="009504C6" w:rsidP="008C025E">
      <w:pPr>
        <w:jc w:val="left"/>
        <w:rPr>
          <w:rFonts w:ascii="Times" w:hAnsi="Times"/>
        </w:rPr>
      </w:pPr>
      <w:r>
        <w:rPr>
          <w:rFonts w:ascii="Times" w:hAnsi="Times" w:hint="eastAsia"/>
        </w:rPr>
        <w:t>3.</w:t>
      </w:r>
    </w:p>
    <w:p w14:paraId="3135CF45" w14:textId="299633AA" w:rsidR="001E6796" w:rsidRDefault="001E6796" w:rsidP="008C025E">
      <w:pPr>
        <w:jc w:val="left"/>
        <w:rPr>
          <w:rFonts w:ascii="Times" w:hAnsi="Times"/>
        </w:rPr>
      </w:pPr>
      <w:proofErr w:type="spellStart"/>
      <w:r>
        <w:rPr>
          <w:rFonts w:ascii="Times" w:hAnsi="Times" w:hint="eastAsia"/>
        </w:rPr>
        <w:t>i</w:t>
      </w:r>
      <w:proofErr w:type="spellEnd"/>
      <w:r>
        <w:rPr>
          <w:rFonts w:ascii="Times" w:hAnsi="Times" w:hint="eastAsia"/>
        </w:rPr>
        <w:t xml:space="preserve">) </w:t>
      </w:r>
    </w:p>
    <w:p w14:paraId="0248DA87" w14:textId="7AB1EC50" w:rsidR="001E6796" w:rsidRPr="00E40532" w:rsidRDefault="001E6796" w:rsidP="008C025E">
      <w:pPr>
        <w:jc w:val="left"/>
        <w:rPr>
          <w:rFonts w:ascii="Times" w:hAnsi="Times"/>
          <w:b/>
        </w:rPr>
      </w:pPr>
      <w:r w:rsidRPr="00E40532">
        <w:rPr>
          <w:rFonts w:ascii="Times" w:hAnsi="Times" w:hint="eastAsia"/>
          <w:b/>
        </w:rPr>
        <w:t>Example 1: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776BC3" w14:paraId="6FC079C5" w14:textId="77777777" w:rsidTr="00776BC3">
        <w:tc>
          <w:tcPr>
            <w:tcW w:w="1809" w:type="dxa"/>
          </w:tcPr>
          <w:p w14:paraId="48351623" w14:textId="25B5EFDE" w:rsidR="00776BC3" w:rsidRDefault="00776BC3" w:rsidP="008C025E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Eight neighbors</w:t>
            </w:r>
          </w:p>
        </w:tc>
        <w:tc>
          <w:tcPr>
            <w:tcW w:w="6707" w:type="dxa"/>
          </w:tcPr>
          <w:p w14:paraId="6ACB8E43" w14:textId="77777777" w:rsidR="00776BC3" w:rsidRDefault="00DB3F1A" w:rsidP="00C74530">
            <w:pPr>
              <w:jc w:val="left"/>
              <w:rPr>
                <w:rFonts w:ascii="Times" w:hAnsi="Times" w:cs="Calibri"/>
                <w:kern w:val="0"/>
              </w:rPr>
            </w:pPr>
            <w:proofErr w:type="gramStart"/>
            <w:r w:rsidRPr="00DB3F1A">
              <w:rPr>
                <w:rFonts w:ascii="Times" w:hAnsi="Times"/>
              </w:rPr>
              <w:t>neighbor</w:t>
            </w:r>
            <w:proofErr w:type="gramEnd"/>
            <w:r w:rsidRPr="00DB3F1A">
              <w:rPr>
                <w:rFonts w:ascii="Times" w:hAnsi="Times"/>
              </w:rPr>
              <w:t xml:space="preserve"> =</w:t>
            </w:r>
            <w:r>
              <w:rPr>
                <w:rFonts w:ascii="Times" w:hAnsi="Times" w:hint="eastAsia"/>
              </w:rPr>
              <w:t xml:space="preserve"> </w:t>
            </w:r>
          </w:p>
          <w:p w14:paraId="659CFD14" w14:textId="77777777" w:rsidR="00C74530" w:rsidRPr="00C74530" w:rsidRDefault="00C74530" w:rsidP="00C74530">
            <w:pPr>
              <w:jc w:val="left"/>
              <w:rPr>
                <w:rFonts w:ascii="Times" w:hAnsi="Times"/>
              </w:rPr>
            </w:pPr>
          </w:p>
          <w:p w14:paraId="724567C7" w14:textId="77777777" w:rsidR="003628CC" w:rsidRPr="003628CC" w:rsidRDefault="003628CC" w:rsidP="003628CC">
            <w:pPr>
              <w:jc w:val="left"/>
              <w:rPr>
                <w:rFonts w:ascii="Times" w:hAnsi="Times"/>
              </w:rPr>
            </w:pPr>
            <w:r w:rsidRPr="003628CC">
              <w:rPr>
                <w:rFonts w:ascii="Times" w:hAnsi="Times"/>
              </w:rPr>
              <w:t xml:space="preserve">   953     0</w:t>
            </w:r>
          </w:p>
          <w:p w14:paraId="6BAB30E8" w14:textId="77777777" w:rsidR="003628CC" w:rsidRPr="003628CC" w:rsidRDefault="003628CC" w:rsidP="003628CC">
            <w:pPr>
              <w:jc w:val="left"/>
              <w:rPr>
                <w:rFonts w:ascii="Times" w:hAnsi="Times"/>
              </w:rPr>
            </w:pPr>
            <w:r w:rsidRPr="003628CC">
              <w:rPr>
                <w:rFonts w:ascii="Times" w:hAnsi="Times"/>
              </w:rPr>
              <w:t xml:space="preserve">   691     5</w:t>
            </w:r>
          </w:p>
          <w:p w14:paraId="2180189D" w14:textId="77777777" w:rsidR="003628CC" w:rsidRPr="003628CC" w:rsidRDefault="003628CC" w:rsidP="003628CC">
            <w:pPr>
              <w:jc w:val="left"/>
              <w:rPr>
                <w:rFonts w:ascii="Times" w:hAnsi="Times"/>
              </w:rPr>
            </w:pPr>
            <w:r w:rsidRPr="003628CC">
              <w:rPr>
                <w:rFonts w:ascii="Times" w:hAnsi="Times"/>
              </w:rPr>
              <w:t xml:space="preserve">   321     0</w:t>
            </w:r>
          </w:p>
          <w:p w14:paraId="4A3CFAE7" w14:textId="77777777" w:rsidR="003628CC" w:rsidRPr="003628CC" w:rsidRDefault="003628CC" w:rsidP="003628CC">
            <w:pPr>
              <w:jc w:val="left"/>
              <w:rPr>
                <w:rFonts w:ascii="Times" w:hAnsi="Times"/>
              </w:rPr>
            </w:pPr>
            <w:r w:rsidRPr="003628CC">
              <w:rPr>
                <w:rFonts w:ascii="Times" w:hAnsi="Times"/>
              </w:rPr>
              <w:t xml:space="preserve">   211     0</w:t>
            </w:r>
          </w:p>
          <w:p w14:paraId="20724EC8" w14:textId="77777777" w:rsidR="003628CC" w:rsidRPr="003628CC" w:rsidRDefault="003628CC" w:rsidP="003628CC">
            <w:pPr>
              <w:jc w:val="left"/>
              <w:rPr>
                <w:rFonts w:ascii="Times" w:hAnsi="Times"/>
              </w:rPr>
            </w:pPr>
            <w:r w:rsidRPr="003628CC">
              <w:rPr>
                <w:rFonts w:ascii="Times" w:hAnsi="Times"/>
              </w:rPr>
              <w:t xml:space="preserve">   193     0</w:t>
            </w:r>
          </w:p>
          <w:p w14:paraId="5C45007B" w14:textId="77777777" w:rsidR="003628CC" w:rsidRPr="003628CC" w:rsidRDefault="003628CC" w:rsidP="003628CC">
            <w:pPr>
              <w:jc w:val="left"/>
              <w:rPr>
                <w:rFonts w:ascii="Times" w:hAnsi="Times"/>
              </w:rPr>
            </w:pPr>
            <w:r w:rsidRPr="003628CC">
              <w:rPr>
                <w:rFonts w:ascii="Times" w:hAnsi="Times"/>
              </w:rPr>
              <w:t xml:space="preserve">   837     5</w:t>
            </w:r>
          </w:p>
          <w:p w14:paraId="5E3066DE" w14:textId="77777777" w:rsidR="003628CC" w:rsidRPr="003628CC" w:rsidRDefault="003628CC" w:rsidP="003628CC">
            <w:pPr>
              <w:jc w:val="left"/>
              <w:rPr>
                <w:rFonts w:ascii="Times" w:hAnsi="Times"/>
              </w:rPr>
            </w:pPr>
            <w:r w:rsidRPr="003628CC">
              <w:rPr>
                <w:rFonts w:ascii="Times" w:hAnsi="Times"/>
              </w:rPr>
              <w:t xml:space="preserve">    82     0</w:t>
            </w:r>
          </w:p>
          <w:p w14:paraId="379F27A3" w14:textId="01E739FB" w:rsidR="00C74530" w:rsidRDefault="003628CC" w:rsidP="003628CC">
            <w:pPr>
              <w:jc w:val="left"/>
              <w:rPr>
                <w:rFonts w:ascii="Times" w:hAnsi="Times"/>
              </w:rPr>
            </w:pPr>
            <w:r w:rsidRPr="003628CC">
              <w:rPr>
                <w:rFonts w:ascii="Times" w:hAnsi="Times"/>
              </w:rPr>
              <w:t xml:space="preserve">   543     0</w:t>
            </w:r>
          </w:p>
        </w:tc>
      </w:tr>
      <w:tr w:rsidR="00776BC3" w14:paraId="5B4B8AA1" w14:textId="77777777" w:rsidTr="00776BC3">
        <w:tc>
          <w:tcPr>
            <w:tcW w:w="1809" w:type="dxa"/>
          </w:tcPr>
          <w:p w14:paraId="460C6770" w14:textId="3E0EB2D6" w:rsidR="00776BC3" w:rsidRDefault="0009377D" w:rsidP="008C025E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Example image</w:t>
            </w:r>
          </w:p>
        </w:tc>
        <w:tc>
          <w:tcPr>
            <w:tcW w:w="6707" w:type="dxa"/>
          </w:tcPr>
          <w:p w14:paraId="64E90AAD" w14:textId="7B74A491" w:rsidR="00776BC3" w:rsidRDefault="00E14A16" w:rsidP="008C025E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  <w:noProof/>
              </w:rPr>
              <w:drawing>
                <wp:inline distT="0" distB="0" distL="0" distR="0" wp14:anchorId="44DA4C2E" wp14:editId="22F526DD">
                  <wp:extent cx="1516082" cy="1146086"/>
                  <wp:effectExtent l="0" t="0" r="825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3fig1_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082" cy="1146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BC3" w14:paraId="6789B30A" w14:textId="77777777" w:rsidTr="00776BC3">
        <w:tc>
          <w:tcPr>
            <w:tcW w:w="1809" w:type="dxa"/>
          </w:tcPr>
          <w:p w14:paraId="7C121F05" w14:textId="5070D35C" w:rsidR="00776BC3" w:rsidRDefault="00E14A16" w:rsidP="008C025E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Nearest neighbors</w:t>
            </w:r>
          </w:p>
        </w:tc>
        <w:tc>
          <w:tcPr>
            <w:tcW w:w="6707" w:type="dxa"/>
          </w:tcPr>
          <w:p w14:paraId="5E3D0F88" w14:textId="2599424F" w:rsidR="00776BC3" w:rsidRDefault="00E14A16" w:rsidP="008C025E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  <w:noProof/>
              </w:rPr>
              <w:drawing>
                <wp:inline distT="0" distB="0" distL="0" distR="0" wp14:anchorId="0391A60C" wp14:editId="67983A81">
                  <wp:extent cx="3292747" cy="2463680"/>
                  <wp:effectExtent l="0" t="0" r="952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3fig1_2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747" cy="246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875D2" w14:textId="48DD981B" w:rsidR="00E40532" w:rsidRPr="00E40532" w:rsidRDefault="00347FAE" w:rsidP="00E40532">
      <w:pPr>
        <w:jc w:val="left"/>
        <w:rPr>
          <w:rFonts w:ascii="Times" w:hAnsi="Times"/>
          <w:b/>
        </w:rPr>
      </w:pPr>
      <w:r>
        <w:rPr>
          <w:rFonts w:ascii="Times" w:hAnsi="Times" w:hint="eastAsia"/>
          <w:b/>
        </w:rPr>
        <w:t>Example 2</w:t>
      </w:r>
      <w:r w:rsidR="00E40532" w:rsidRPr="00E40532">
        <w:rPr>
          <w:rFonts w:ascii="Times" w:hAnsi="Times" w:hint="eastAsia"/>
          <w:b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E40532" w14:paraId="7EA2F945" w14:textId="77777777" w:rsidTr="009144CA">
        <w:tc>
          <w:tcPr>
            <w:tcW w:w="1809" w:type="dxa"/>
          </w:tcPr>
          <w:p w14:paraId="163CE9D6" w14:textId="77777777" w:rsidR="00E40532" w:rsidRDefault="00E40532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Eight neighbors</w:t>
            </w:r>
          </w:p>
        </w:tc>
        <w:tc>
          <w:tcPr>
            <w:tcW w:w="6707" w:type="dxa"/>
          </w:tcPr>
          <w:p w14:paraId="71EF1C2F" w14:textId="3894DB63" w:rsidR="005C66A1" w:rsidRPr="005C66A1" w:rsidRDefault="00E40532" w:rsidP="005C66A1">
            <w:pPr>
              <w:jc w:val="left"/>
              <w:rPr>
                <w:rFonts w:ascii="Times" w:hAnsi="Times" w:cs="Calibri" w:hint="eastAsia"/>
                <w:kern w:val="0"/>
              </w:rPr>
            </w:pPr>
            <w:proofErr w:type="gramStart"/>
            <w:r w:rsidRPr="00DB3F1A">
              <w:rPr>
                <w:rFonts w:ascii="Times" w:hAnsi="Times"/>
              </w:rPr>
              <w:t>neighbor</w:t>
            </w:r>
            <w:proofErr w:type="gramEnd"/>
            <w:r w:rsidRPr="00DB3F1A">
              <w:rPr>
                <w:rFonts w:ascii="Times" w:hAnsi="Times"/>
              </w:rPr>
              <w:t xml:space="preserve"> =</w:t>
            </w:r>
            <w:r>
              <w:rPr>
                <w:rFonts w:ascii="Times" w:hAnsi="Times" w:hint="eastAsia"/>
              </w:rPr>
              <w:t xml:space="preserve"> </w:t>
            </w:r>
          </w:p>
          <w:p w14:paraId="7D193E2B" w14:textId="77777777" w:rsidR="005C66A1" w:rsidRPr="005C66A1" w:rsidRDefault="005C66A1" w:rsidP="005C66A1">
            <w:pPr>
              <w:jc w:val="left"/>
              <w:rPr>
                <w:rFonts w:ascii="Times" w:hAnsi="Times"/>
              </w:rPr>
            </w:pPr>
            <w:r w:rsidRPr="005C66A1">
              <w:rPr>
                <w:rFonts w:ascii="Times" w:hAnsi="Times"/>
              </w:rPr>
              <w:t xml:space="preserve">   724     7</w:t>
            </w:r>
          </w:p>
          <w:p w14:paraId="4C72E4A4" w14:textId="77777777" w:rsidR="005C66A1" w:rsidRPr="005C66A1" w:rsidRDefault="005C66A1" w:rsidP="005C66A1">
            <w:pPr>
              <w:jc w:val="left"/>
              <w:rPr>
                <w:rFonts w:ascii="Times" w:hAnsi="Times"/>
              </w:rPr>
            </w:pPr>
            <w:r w:rsidRPr="005C66A1">
              <w:rPr>
                <w:rFonts w:ascii="Times" w:hAnsi="Times"/>
              </w:rPr>
              <w:t xml:space="preserve">   754     7</w:t>
            </w:r>
          </w:p>
          <w:p w14:paraId="6EBA4C81" w14:textId="77777777" w:rsidR="005C66A1" w:rsidRPr="005C66A1" w:rsidRDefault="005C66A1" w:rsidP="005C66A1">
            <w:pPr>
              <w:jc w:val="left"/>
              <w:rPr>
                <w:rFonts w:ascii="Times" w:hAnsi="Times"/>
              </w:rPr>
            </w:pPr>
            <w:r w:rsidRPr="005C66A1">
              <w:rPr>
                <w:rFonts w:ascii="Times" w:hAnsi="Times"/>
              </w:rPr>
              <w:t xml:space="preserve">    72     7</w:t>
            </w:r>
          </w:p>
          <w:p w14:paraId="7C15E466" w14:textId="77777777" w:rsidR="005C66A1" w:rsidRPr="005C66A1" w:rsidRDefault="005C66A1" w:rsidP="005C66A1">
            <w:pPr>
              <w:jc w:val="left"/>
              <w:rPr>
                <w:rFonts w:ascii="Times" w:hAnsi="Times"/>
              </w:rPr>
            </w:pPr>
            <w:r w:rsidRPr="005C66A1">
              <w:rPr>
                <w:rFonts w:ascii="Times" w:hAnsi="Times"/>
              </w:rPr>
              <w:t xml:space="preserve">    16     7</w:t>
            </w:r>
          </w:p>
          <w:p w14:paraId="6EE820DA" w14:textId="77777777" w:rsidR="005C66A1" w:rsidRPr="005C66A1" w:rsidRDefault="005C66A1" w:rsidP="005C66A1">
            <w:pPr>
              <w:jc w:val="left"/>
              <w:rPr>
                <w:rFonts w:ascii="Times" w:hAnsi="Times"/>
              </w:rPr>
            </w:pPr>
            <w:r w:rsidRPr="005C66A1">
              <w:rPr>
                <w:rFonts w:ascii="Times" w:hAnsi="Times"/>
              </w:rPr>
              <w:t xml:space="preserve">   912     7</w:t>
            </w:r>
          </w:p>
          <w:p w14:paraId="5A413884" w14:textId="77777777" w:rsidR="005C66A1" w:rsidRPr="005C66A1" w:rsidRDefault="005C66A1" w:rsidP="005C66A1">
            <w:pPr>
              <w:jc w:val="left"/>
              <w:rPr>
                <w:rFonts w:ascii="Times" w:hAnsi="Times"/>
              </w:rPr>
            </w:pPr>
            <w:r w:rsidRPr="005C66A1">
              <w:rPr>
                <w:rFonts w:ascii="Times" w:hAnsi="Times"/>
              </w:rPr>
              <w:t xml:space="preserve">   982     7</w:t>
            </w:r>
          </w:p>
          <w:p w14:paraId="1321FA65" w14:textId="77777777" w:rsidR="005C66A1" w:rsidRPr="005C66A1" w:rsidRDefault="005C66A1" w:rsidP="005C66A1">
            <w:pPr>
              <w:jc w:val="left"/>
              <w:rPr>
                <w:rFonts w:ascii="Times" w:hAnsi="Times"/>
              </w:rPr>
            </w:pPr>
            <w:r w:rsidRPr="005C66A1">
              <w:rPr>
                <w:rFonts w:ascii="Times" w:hAnsi="Times"/>
              </w:rPr>
              <w:t xml:space="preserve">   194     7</w:t>
            </w:r>
          </w:p>
          <w:p w14:paraId="5C81E7B5" w14:textId="198FB163" w:rsidR="00B857E9" w:rsidRDefault="005C66A1" w:rsidP="005C66A1">
            <w:pPr>
              <w:jc w:val="left"/>
              <w:rPr>
                <w:rFonts w:ascii="Times" w:hAnsi="Times"/>
              </w:rPr>
            </w:pPr>
            <w:r w:rsidRPr="005C66A1">
              <w:rPr>
                <w:rFonts w:ascii="Times" w:hAnsi="Times"/>
              </w:rPr>
              <w:t xml:space="preserve">    80     7</w:t>
            </w:r>
          </w:p>
        </w:tc>
      </w:tr>
      <w:tr w:rsidR="00E40532" w14:paraId="2986AA47" w14:textId="77777777" w:rsidTr="009144CA">
        <w:tc>
          <w:tcPr>
            <w:tcW w:w="1809" w:type="dxa"/>
          </w:tcPr>
          <w:p w14:paraId="4D41C932" w14:textId="77777777" w:rsidR="00E40532" w:rsidRDefault="00E40532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Example image</w:t>
            </w:r>
          </w:p>
        </w:tc>
        <w:tc>
          <w:tcPr>
            <w:tcW w:w="6707" w:type="dxa"/>
          </w:tcPr>
          <w:p w14:paraId="6FD06A30" w14:textId="77777777" w:rsidR="00E40532" w:rsidRDefault="00E40532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  <w:noProof/>
              </w:rPr>
              <w:drawing>
                <wp:inline distT="0" distB="0" distL="0" distR="0" wp14:anchorId="2BC7B744" wp14:editId="525ACF1E">
                  <wp:extent cx="1516082" cy="1146085"/>
                  <wp:effectExtent l="0" t="0" r="825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3fig1_1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082" cy="114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532" w14:paraId="629C883D" w14:textId="77777777" w:rsidTr="009144CA">
        <w:tc>
          <w:tcPr>
            <w:tcW w:w="1809" w:type="dxa"/>
          </w:tcPr>
          <w:p w14:paraId="2E3F1C91" w14:textId="77777777" w:rsidR="00E40532" w:rsidRDefault="00E40532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Nearest neighbors</w:t>
            </w:r>
          </w:p>
        </w:tc>
        <w:tc>
          <w:tcPr>
            <w:tcW w:w="6707" w:type="dxa"/>
          </w:tcPr>
          <w:p w14:paraId="4637B80C" w14:textId="77777777" w:rsidR="00E40532" w:rsidRDefault="00E40532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  <w:noProof/>
              </w:rPr>
              <w:drawing>
                <wp:inline distT="0" distB="0" distL="0" distR="0" wp14:anchorId="38EE96C8" wp14:editId="3C6006ED">
                  <wp:extent cx="3292170" cy="2463249"/>
                  <wp:effectExtent l="0" t="0" r="1016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3fig1_2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70" cy="2463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36ADF" w14:textId="77777777" w:rsidR="00E40532" w:rsidRPr="009432FD" w:rsidRDefault="00E40532" w:rsidP="00E40532">
      <w:pPr>
        <w:jc w:val="left"/>
        <w:rPr>
          <w:rFonts w:ascii="Times" w:hAnsi="Times"/>
        </w:rPr>
      </w:pPr>
    </w:p>
    <w:p w14:paraId="42C60D94" w14:textId="015310BF" w:rsidR="004B71F3" w:rsidRPr="00E40532" w:rsidRDefault="00347FAE" w:rsidP="004B71F3">
      <w:pPr>
        <w:jc w:val="left"/>
        <w:rPr>
          <w:rFonts w:ascii="Times" w:hAnsi="Times"/>
          <w:b/>
        </w:rPr>
      </w:pPr>
      <w:r>
        <w:rPr>
          <w:rFonts w:ascii="Times" w:hAnsi="Times" w:hint="eastAsia"/>
          <w:b/>
        </w:rPr>
        <w:t>Example 3</w:t>
      </w:r>
      <w:r w:rsidR="004B71F3" w:rsidRPr="00E40532">
        <w:rPr>
          <w:rFonts w:ascii="Times" w:hAnsi="Times" w:hint="eastAsia"/>
          <w:b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4B71F3" w14:paraId="377B34AE" w14:textId="77777777" w:rsidTr="009144CA">
        <w:tc>
          <w:tcPr>
            <w:tcW w:w="1809" w:type="dxa"/>
          </w:tcPr>
          <w:p w14:paraId="4303BA50" w14:textId="77777777" w:rsidR="004B71F3" w:rsidRDefault="004B71F3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Eight neighbors</w:t>
            </w:r>
          </w:p>
        </w:tc>
        <w:tc>
          <w:tcPr>
            <w:tcW w:w="6707" w:type="dxa"/>
          </w:tcPr>
          <w:p w14:paraId="010F56D9" w14:textId="02635EEC" w:rsidR="004B71F3" w:rsidRPr="00DB3F1A" w:rsidRDefault="004B71F3" w:rsidP="009144CA">
            <w:pPr>
              <w:jc w:val="left"/>
              <w:rPr>
                <w:rFonts w:ascii="Times" w:hAnsi="Times"/>
              </w:rPr>
            </w:pPr>
            <w:proofErr w:type="gramStart"/>
            <w:r w:rsidRPr="00DB3F1A">
              <w:rPr>
                <w:rFonts w:ascii="Times" w:hAnsi="Times"/>
              </w:rPr>
              <w:t>neighbor</w:t>
            </w:r>
            <w:proofErr w:type="gramEnd"/>
            <w:r w:rsidRPr="00DB3F1A">
              <w:rPr>
                <w:rFonts w:ascii="Times" w:hAnsi="Times"/>
              </w:rPr>
              <w:t xml:space="preserve"> =</w:t>
            </w:r>
            <w:r>
              <w:rPr>
                <w:rFonts w:ascii="Times" w:hAnsi="Times" w:hint="eastAsia"/>
              </w:rPr>
              <w:t xml:space="preserve"> </w:t>
            </w:r>
          </w:p>
          <w:p w14:paraId="08280D57" w14:textId="77777777" w:rsidR="00030C6F" w:rsidRPr="00030C6F" w:rsidRDefault="00030C6F" w:rsidP="00030C6F">
            <w:pPr>
              <w:jc w:val="left"/>
              <w:rPr>
                <w:rFonts w:ascii="Times" w:hAnsi="Times"/>
              </w:rPr>
            </w:pPr>
            <w:r w:rsidRPr="00030C6F">
              <w:rPr>
                <w:rFonts w:ascii="Times" w:hAnsi="Times"/>
              </w:rPr>
              <w:t xml:space="preserve">   485     1</w:t>
            </w:r>
          </w:p>
          <w:p w14:paraId="03946D3E" w14:textId="77777777" w:rsidR="00030C6F" w:rsidRPr="00030C6F" w:rsidRDefault="00030C6F" w:rsidP="00030C6F">
            <w:pPr>
              <w:jc w:val="left"/>
              <w:rPr>
                <w:rFonts w:ascii="Times" w:hAnsi="Times"/>
              </w:rPr>
            </w:pPr>
            <w:r w:rsidRPr="00030C6F">
              <w:rPr>
                <w:rFonts w:ascii="Times" w:hAnsi="Times"/>
              </w:rPr>
              <w:t xml:space="preserve">   399     1</w:t>
            </w:r>
          </w:p>
          <w:p w14:paraId="702FA48F" w14:textId="77777777" w:rsidR="00030C6F" w:rsidRPr="00030C6F" w:rsidRDefault="00030C6F" w:rsidP="00030C6F">
            <w:pPr>
              <w:jc w:val="left"/>
              <w:rPr>
                <w:rFonts w:ascii="Times" w:hAnsi="Times"/>
              </w:rPr>
            </w:pPr>
            <w:r w:rsidRPr="00030C6F">
              <w:rPr>
                <w:rFonts w:ascii="Times" w:hAnsi="Times"/>
              </w:rPr>
              <w:t xml:space="preserve">   455     1</w:t>
            </w:r>
          </w:p>
          <w:p w14:paraId="6EC8F543" w14:textId="77777777" w:rsidR="00030C6F" w:rsidRPr="00030C6F" w:rsidRDefault="00030C6F" w:rsidP="00030C6F">
            <w:pPr>
              <w:jc w:val="left"/>
              <w:rPr>
                <w:rFonts w:ascii="Times" w:hAnsi="Times"/>
              </w:rPr>
            </w:pPr>
            <w:r w:rsidRPr="00030C6F">
              <w:rPr>
                <w:rFonts w:ascii="Times" w:hAnsi="Times"/>
              </w:rPr>
              <w:t xml:space="preserve">   639     1</w:t>
            </w:r>
          </w:p>
          <w:p w14:paraId="2E75FA29" w14:textId="77777777" w:rsidR="00030C6F" w:rsidRPr="00030C6F" w:rsidRDefault="00030C6F" w:rsidP="00030C6F">
            <w:pPr>
              <w:jc w:val="left"/>
              <w:rPr>
                <w:rFonts w:ascii="Times" w:hAnsi="Times"/>
              </w:rPr>
            </w:pPr>
            <w:r w:rsidRPr="00030C6F">
              <w:rPr>
                <w:rFonts w:ascii="Times" w:hAnsi="Times"/>
              </w:rPr>
              <w:t xml:space="preserve">     9     1</w:t>
            </w:r>
          </w:p>
          <w:p w14:paraId="7F0AC33E" w14:textId="77777777" w:rsidR="00030C6F" w:rsidRPr="00030C6F" w:rsidRDefault="00030C6F" w:rsidP="00030C6F">
            <w:pPr>
              <w:jc w:val="left"/>
              <w:rPr>
                <w:rFonts w:ascii="Times" w:hAnsi="Times"/>
              </w:rPr>
            </w:pPr>
            <w:r w:rsidRPr="00030C6F">
              <w:rPr>
                <w:rFonts w:ascii="Times" w:hAnsi="Times"/>
              </w:rPr>
              <w:t xml:space="preserve">   679     1</w:t>
            </w:r>
          </w:p>
          <w:p w14:paraId="5AF1253F" w14:textId="77777777" w:rsidR="00030C6F" w:rsidRPr="00030C6F" w:rsidRDefault="00030C6F" w:rsidP="00030C6F">
            <w:pPr>
              <w:jc w:val="left"/>
              <w:rPr>
                <w:rFonts w:ascii="Times" w:hAnsi="Times"/>
              </w:rPr>
            </w:pPr>
            <w:r w:rsidRPr="00030C6F">
              <w:rPr>
                <w:rFonts w:ascii="Times" w:hAnsi="Times"/>
              </w:rPr>
              <w:t xml:space="preserve">   113     1</w:t>
            </w:r>
          </w:p>
          <w:p w14:paraId="54BB7B6F" w14:textId="702EC850" w:rsidR="004B71F3" w:rsidRDefault="00030C6F" w:rsidP="00030C6F">
            <w:pPr>
              <w:jc w:val="left"/>
              <w:rPr>
                <w:rFonts w:ascii="Times" w:hAnsi="Times"/>
              </w:rPr>
            </w:pPr>
            <w:r w:rsidRPr="00030C6F">
              <w:rPr>
                <w:rFonts w:ascii="Times" w:hAnsi="Times"/>
              </w:rPr>
              <w:t xml:space="preserve">   311     1</w:t>
            </w:r>
          </w:p>
        </w:tc>
      </w:tr>
      <w:tr w:rsidR="004B71F3" w14:paraId="53C7AD2C" w14:textId="77777777" w:rsidTr="009144CA">
        <w:tc>
          <w:tcPr>
            <w:tcW w:w="1809" w:type="dxa"/>
          </w:tcPr>
          <w:p w14:paraId="0CA0CB82" w14:textId="77777777" w:rsidR="004B71F3" w:rsidRDefault="004B71F3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Example image</w:t>
            </w:r>
          </w:p>
        </w:tc>
        <w:tc>
          <w:tcPr>
            <w:tcW w:w="6707" w:type="dxa"/>
          </w:tcPr>
          <w:p w14:paraId="0FABFAF8" w14:textId="77777777" w:rsidR="004B71F3" w:rsidRDefault="004B71F3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  <w:noProof/>
              </w:rPr>
              <w:drawing>
                <wp:inline distT="0" distB="0" distL="0" distR="0" wp14:anchorId="6C9C5A29" wp14:editId="1A426FD1">
                  <wp:extent cx="1516082" cy="1146085"/>
                  <wp:effectExtent l="0" t="0" r="825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3fig1_1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082" cy="114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1F3" w14:paraId="1E09B2F7" w14:textId="77777777" w:rsidTr="009144CA">
        <w:tc>
          <w:tcPr>
            <w:tcW w:w="1809" w:type="dxa"/>
          </w:tcPr>
          <w:p w14:paraId="2E4B49DA" w14:textId="77777777" w:rsidR="004B71F3" w:rsidRDefault="004B71F3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Nearest neighbors</w:t>
            </w:r>
          </w:p>
        </w:tc>
        <w:tc>
          <w:tcPr>
            <w:tcW w:w="6707" w:type="dxa"/>
          </w:tcPr>
          <w:p w14:paraId="195CF402" w14:textId="77777777" w:rsidR="004B71F3" w:rsidRDefault="004B71F3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  <w:noProof/>
              </w:rPr>
              <w:drawing>
                <wp:inline distT="0" distB="0" distL="0" distR="0" wp14:anchorId="218FC4A9" wp14:editId="6CCE259A">
                  <wp:extent cx="3292746" cy="2463680"/>
                  <wp:effectExtent l="0" t="0" r="952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3fig1_2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746" cy="246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37715" w14:textId="77777777" w:rsidR="004B71F3" w:rsidRPr="009432FD" w:rsidRDefault="004B71F3" w:rsidP="004B71F3">
      <w:pPr>
        <w:jc w:val="left"/>
        <w:rPr>
          <w:rFonts w:ascii="Times" w:hAnsi="Times"/>
        </w:rPr>
      </w:pPr>
    </w:p>
    <w:p w14:paraId="5B093A0C" w14:textId="56976C78" w:rsidR="004B71F3" w:rsidRPr="00E40532" w:rsidRDefault="00347FAE" w:rsidP="004B71F3">
      <w:pPr>
        <w:jc w:val="left"/>
        <w:rPr>
          <w:rFonts w:ascii="Times" w:hAnsi="Times"/>
          <w:b/>
        </w:rPr>
      </w:pPr>
      <w:r>
        <w:rPr>
          <w:rFonts w:ascii="Times" w:hAnsi="Times" w:hint="eastAsia"/>
          <w:b/>
        </w:rPr>
        <w:t>Example 4</w:t>
      </w:r>
      <w:r w:rsidR="004B71F3" w:rsidRPr="00E40532">
        <w:rPr>
          <w:rFonts w:ascii="Times" w:hAnsi="Times" w:hint="eastAsia"/>
          <w:b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4B71F3" w14:paraId="132DE299" w14:textId="77777777" w:rsidTr="009144CA">
        <w:tc>
          <w:tcPr>
            <w:tcW w:w="1809" w:type="dxa"/>
          </w:tcPr>
          <w:p w14:paraId="0C04C278" w14:textId="77777777" w:rsidR="004B71F3" w:rsidRDefault="004B71F3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Eight neighbors</w:t>
            </w:r>
          </w:p>
        </w:tc>
        <w:tc>
          <w:tcPr>
            <w:tcW w:w="6707" w:type="dxa"/>
          </w:tcPr>
          <w:p w14:paraId="4C9E1164" w14:textId="77777777" w:rsidR="004B71F3" w:rsidRDefault="004B71F3" w:rsidP="00294C09">
            <w:pPr>
              <w:jc w:val="left"/>
              <w:rPr>
                <w:rFonts w:ascii="Times" w:hAnsi="Times" w:cs="Calibri"/>
                <w:kern w:val="0"/>
              </w:rPr>
            </w:pPr>
            <w:proofErr w:type="gramStart"/>
            <w:r w:rsidRPr="00DB3F1A">
              <w:rPr>
                <w:rFonts w:ascii="Times" w:hAnsi="Times"/>
              </w:rPr>
              <w:t>neighbor</w:t>
            </w:r>
            <w:proofErr w:type="gramEnd"/>
            <w:r w:rsidRPr="00DB3F1A">
              <w:rPr>
                <w:rFonts w:ascii="Times" w:hAnsi="Times"/>
              </w:rPr>
              <w:t xml:space="preserve"> =</w:t>
            </w:r>
            <w:r>
              <w:rPr>
                <w:rFonts w:ascii="Times" w:hAnsi="Times" w:hint="eastAsia"/>
              </w:rPr>
              <w:t xml:space="preserve"> </w:t>
            </w:r>
          </w:p>
          <w:p w14:paraId="78EC2BA2" w14:textId="77777777" w:rsidR="00DF0E57" w:rsidRPr="00DF0E57" w:rsidRDefault="00DF0E57" w:rsidP="00DF0E57">
            <w:pPr>
              <w:jc w:val="left"/>
              <w:rPr>
                <w:rFonts w:ascii="Times" w:hAnsi="Times" w:hint="eastAsia"/>
              </w:rPr>
            </w:pPr>
          </w:p>
          <w:p w14:paraId="1752E6A8" w14:textId="77777777" w:rsidR="00DF0E57" w:rsidRPr="00DF0E57" w:rsidRDefault="00DF0E57" w:rsidP="00DF0E57">
            <w:pPr>
              <w:jc w:val="left"/>
              <w:rPr>
                <w:rFonts w:ascii="Times" w:hAnsi="Times"/>
              </w:rPr>
            </w:pPr>
            <w:r w:rsidRPr="00DF0E57">
              <w:rPr>
                <w:rFonts w:ascii="Times" w:hAnsi="Times"/>
              </w:rPr>
              <w:t xml:space="preserve">   588     1</w:t>
            </w:r>
          </w:p>
          <w:p w14:paraId="626777CC" w14:textId="77777777" w:rsidR="00DF0E57" w:rsidRPr="00DF0E57" w:rsidRDefault="00DF0E57" w:rsidP="00DF0E57">
            <w:pPr>
              <w:jc w:val="left"/>
              <w:rPr>
                <w:rFonts w:ascii="Times" w:hAnsi="Times"/>
              </w:rPr>
            </w:pPr>
            <w:r w:rsidRPr="00DF0E57">
              <w:rPr>
                <w:rFonts w:ascii="Times" w:hAnsi="Times"/>
              </w:rPr>
              <w:t xml:space="preserve">   952     1</w:t>
            </w:r>
          </w:p>
          <w:p w14:paraId="366BB2DD" w14:textId="77777777" w:rsidR="00DF0E57" w:rsidRPr="00DF0E57" w:rsidRDefault="00DF0E57" w:rsidP="00DF0E57">
            <w:pPr>
              <w:jc w:val="left"/>
              <w:rPr>
                <w:rFonts w:ascii="Times" w:hAnsi="Times"/>
              </w:rPr>
            </w:pPr>
            <w:r w:rsidRPr="00DF0E57">
              <w:rPr>
                <w:rFonts w:ascii="Times" w:hAnsi="Times"/>
              </w:rPr>
              <w:t xml:space="preserve">   594     1</w:t>
            </w:r>
          </w:p>
          <w:p w14:paraId="5CB99563" w14:textId="77777777" w:rsidR="00DF0E57" w:rsidRPr="00DF0E57" w:rsidRDefault="00DF0E57" w:rsidP="00DF0E57">
            <w:pPr>
              <w:jc w:val="left"/>
              <w:rPr>
                <w:rFonts w:ascii="Times" w:hAnsi="Times"/>
              </w:rPr>
            </w:pPr>
            <w:r w:rsidRPr="00DF0E57">
              <w:rPr>
                <w:rFonts w:ascii="Times" w:hAnsi="Times"/>
              </w:rPr>
              <w:t xml:space="preserve">   962     1</w:t>
            </w:r>
          </w:p>
          <w:p w14:paraId="56A4CD48" w14:textId="77777777" w:rsidR="00DF0E57" w:rsidRPr="00DF0E57" w:rsidRDefault="00DF0E57" w:rsidP="00DF0E57">
            <w:pPr>
              <w:jc w:val="left"/>
              <w:rPr>
                <w:rFonts w:ascii="Times" w:hAnsi="Times"/>
              </w:rPr>
            </w:pPr>
            <w:r w:rsidRPr="00DF0E57">
              <w:rPr>
                <w:rFonts w:ascii="Times" w:hAnsi="Times"/>
              </w:rPr>
              <w:t xml:space="preserve">   476     1</w:t>
            </w:r>
          </w:p>
          <w:p w14:paraId="0B642697" w14:textId="77777777" w:rsidR="00DF0E57" w:rsidRPr="00DF0E57" w:rsidRDefault="00DF0E57" w:rsidP="00DF0E57">
            <w:pPr>
              <w:jc w:val="left"/>
              <w:rPr>
                <w:rFonts w:ascii="Times" w:hAnsi="Times"/>
              </w:rPr>
            </w:pPr>
            <w:r w:rsidRPr="00DF0E57">
              <w:rPr>
                <w:rFonts w:ascii="Times" w:hAnsi="Times"/>
              </w:rPr>
              <w:t xml:space="preserve">   638     1</w:t>
            </w:r>
          </w:p>
          <w:p w14:paraId="1C2923C2" w14:textId="77777777" w:rsidR="00DF0E57" w:rsidRPr="00DF0E57" w:rsidRDefault="00DF0E57" w:rsidP="00DF0E57">
            <w:pPr>
              <w:jc w:val="left"/>
              <w:rPr>
                <w:rFonts w:ascii="Times" w:hAnsi="Times"/>
              </w:rPr>
            </w:pPr>
            <w:r w:rsidRPr="00DF0E57">
              <w:rPr>
                <w:rFonts w:ascii="Times" w:hAnsi="Times"/>
              </w:rPr>
              <w:t xml:space="preserve">   994     1</w:t>
            </w:r>
          </w:p>
          <w:p w14:paraId="75DBFAB5" w14:textId="461E1E89" w:rsidR="00294C09" w:rsidRDefault="00DF0E57" w:rsidP="00294C09">
            <w:pPr>
              <w:jc w:val="left"/>
              <w:rPr>
                <w:rFonts w:ascii="Times" w:hAnsi="Times" w:hint="eastAsia"/>
              </w:rPr>
            </w:pPr>
            <w:r w:rsidRPr="00DF0E57">
              <w:rPr>
                <w:rFonts w:ascii="Times" w:hAnsi="Times"/>
              </w:rPr>
              <w:t xml:space="preserve">   920     1</w:t>
            </w:r>
          </w:p>
        </w:tc>
      </w:tr>
      <w:tr w:rsidR="004B71F3" w14:paraId="3C79F79A" w14:textId="77777777" w:rsidTr="009144CA">
        <w:tc>
          <w:tcPr>
            <w:tcW w:w="1809" w:type="dxa"/>
          </w:tcPr>
          <w:p w14:paraId="625AD056" w14:textId="77777777" w:rsidR="004B71F3" w:rsidRDefault="004B71F3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Example image</w:t>
            </w:r>
          </w:p>
        </w:tc>
        <w:tc>
          <w:tcPr>
            <w:tcW w:w="6707" w:type="dxa"/>
          </w:tcPr>
          <w:p w14:paraId="50F75B64" w14:textId="77777777" w:rsidR="004B71F3" w:rsidRDefault="004B71F3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  <w:noProof/>
              </w:rPr>
              <w:drawing>
                <wp:inline distT="0" distB="0" distL="0" distR="0" wp14:anchorId="1EFEFCCD" wp14:editId="1896AFCF">
                  <wp:extent cx="1516082" cy="1146085"/>
                  <wp:effectExtent l="0" t="0" r="825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3fig1_1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082" cy="114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1F3" w14:paraId="515E5F52" w14:textId="77777777" w:rsidTr="009144CA">
        <w:tc>
          <w:tcPr>
            <w:tcW w:w="1809" w:type="dxa"/>
          </w:tcPr>
          <w:p w14:paraId="2E1C947B" w14:textId="77777777" w:rsidR="004B71F3" w:rsidRDefault="004B71F3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Nearest neighbors</w:t>
            </w:r>
          </w:p>
        </w:tc>
        <w:tc>
          <w:tcPr>
            <w:tcW w:w="6707" w:type="dxa"/>
          </w:tcPr>
          <w:p w14:paraId="1978FBBE" w14:textId="77777777" w:rsidR="004B71F3" w:rsidRDefault="004B71F3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  <w:noProof/>
              </w:rPr>
              <w:drawing>
                <wp:inline distT="0" distB="0" distL="0" distR="0" wp14:anchorId="07386A05" wp14:editId="0A9168BB">
                  <wp:extent cx="3292746" cy="2463680"/>
                  <wp:effectExtent l="0" t="0" r="952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3fig1_2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746" cy="246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BA894" w14:textId="77777777" w:rsidR="004B71F3" w:rsidRPr="009432FD" w:rsidRDefault="004B71F3" w:rsidP="004B71F3">
      <w:pPr>
        <w:jc w:val="left"/>
        <w:rPr>
          <w:rFonts w:ascii="Times" w:hAnsi="Times"/>
        </w:rPr>
      </w:pPr>
    </w:p>
    <w:p w14:paraId="57043F9F" w14:textId="33B647D7" w:rsidR="004B71F3" w:rsidRPr="00E40532" w:rsidRDefault="00347FAE" w:rsidP="004B71F3">
      <w:pPr>
        <w:jc w:val="left"/>
        <w:rPr>
          <w:rFonts w:ascii="Times" w:hAnsi="Times"/>
          <w:b/>
        </w:rPr>
      </w:pPr>
      <w:r>
        <w:rPr>
          <w:rFonts w:ascii="Times" w:hAnsi="Times" w:hint="eastAsia"/>
          <w:b/>
        </w:rPr>
        <w:t>Example 5</w:t>
      </w:r>
      <w:r w:rsidR="004B71F3" w:rsidRPr="00E40532">
        <w:rPr>
          <w:rFonts w:ascii="Times" w:hAnsi="Times" w:hint="eastAsia"/>
          <w:b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4B71F3" w14:paraId="3CD18BB4" w14:textId="77777777" w:rsidTr="009144CA">
        <w:tc>
          <w:tcPr>
            <w:tcW w:w="1809" w:type="dxa"/>
          </w:tcPr>
          <w:p w14:paraId="5909A1FC" w14:textId="77777777" w:rsidR="004B71F3" w:rsidRDefault="004B71F3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Eight neighbors</w:t>
            </w:r>
          </w:p>
        </w:tc>
        <w:tc>
          <w:tcPr>
            <w:tcW w:w="6707" w:type="dxa"/>
          </w:tcPr>
          <w:p w14:paraId="39141051" w14:textId="77777777" w:rsidR="00360A77" w:rsidRDefault="004B71F3" w:rsidP="004A0AAD">
            <w:pPr>
              <w:jc w:val="left"/>
              <w:rPr>
                <w:rFonts w:ascii="Times" w:hAnsi="Times" w:cs="Calibri"/>
                <w:kern w:val="0"/>
              </w:rPr>
            </w:pPr>
            <w:proofErr w:type="gramStart"/>
            <w:r w:rsidRPr="00DB3F1A">
              <w:rPr>
                <w:rFonts w:ascii="Times" w:hAnsi="Times"/>
              </w:rPr>
              <w:t>neighbor</w:t>
            </w:r>
            <w:proofErr w:type="gramEnd"/>
            <w:r w:rsidRPr="00DB3F1A">
              <w:rPr>
                <w:rFonts w:ascii="Times" w:hAnsi="Times"/>
              </w:rPr>
              <w:t xml:space="preserve"> =</w:t>
            </w:r>
            <w:r>
              <w:rPr>
                <w:rFonts w:ascii="Times" w:hAnsi="Times" w:hint="eastAsia"/>
              </w:rPr>
              <w:t xml:space="preserve"> </w:t>
            </w:r>
            <w:r>
              <w:rPr>
                <w:rFonts w:ascii="Times" w:hAnsi="Times" w:cs="Calibri" w:hint="eastAsia"/>
                <w:kern w:val="0"/>
              </w:rPr>
              <w:tab/>
            </w:r>
            <w:r>
              <w:rPr>
                <w:rFonts w:ascii="Times" w:hAnsi="Times" w:cs="Calibri" w:hint="eastAsia"/>
                <w:kern w:val="0"/>
              </w:rPr>
              <w:tab/>
            </w:r>
            <w:r>
              <w:rPr>
                <w:rFonts w:ascii="Times" w:hAnsi="Times" w:cs="Calibri" w:hint="eastAsia"/>
                <w:kern w:val="0"/>
              </w:rPr>
              <w:tab/>
            </w:r>
          </w:p>
          <w:p w14:paraId="58E8BAFB" w14:textId="77777777" w:rsidR="00876963" w:rsidRPr="00876963" w:rsidRDefault="00876963" w:rsidP="00876963">
            <w:pPr>
              <w:jc w:val="left"/>
              <w:rPr>
                <w:rFonts w:ascii="Times" w:hAnsi="Times"/>
              </w:rPr>
            </w:pPr>
            <w:r w:rsidRPr="00876963">
              <w:rPr>
                <w:rFonts w:ascii="Times" w:hAnsi="Times"/>
              </w:rPr>
              <w:t xml:space="preserve">   577     4</w:t>
            </w:r>
          </w:p>
          <w:p w14:paraId="735A0679" w14:textId="77777777" w:rsidR="00876963" w:rsidRPr="00876963" w:rsidRDefault="00876963" w:rsidP="00876963">
            <w:pPr>
              <w:jc w:val="left"/>
              <w:rPr>
                <w:rFonts w:ascii="Times" w:hAnsi="Times"/>
              </w:rPr>
            </w:pPr>
            <w:r w:rsidRPr="00876963">
              <w:rPr>
                <w:rFonts w:ascii="Times" w:hAnsi="Times"/>
              </w:rPr>
              <w:t xml:space="preserve">   605     1</w:t>
            </w:r>
          </w:p>
          <w:p w14:paraId="5FB7413F" w14:textId="77777777" w:rsidR="00876963" w:rsidRPr="00876963" w:rsidRDefault="00876963" w:rsidP="00876963">
            <w:pPr>
              <w:jc w:val="left"/>
              <w:rPr>
                <w:rFonts w:ascii="Times" w:hAnsi="Times"/>
              </w:rPr>
            </w:pPr>
            <w:r w:rsidRPr="00876963">
              <w:rPr>
                <w:rFonts w:ascii="Times" w:hAnsi="Times"/>
              </w:rPr>
              <w:t xml:space="preserve">   305     9</w:t>
            </w:r>
          </w:p>
          <w:p w14:paraId="144F004E" w14:textId="77777777" w:rsidR="00876963" w:rsidRPr="00876963" w:rsidRDefault="00876963" w:rsidP="00876963">
            <w:pPr>
              <w:jc w:val="left"/>
              <w:rPr>
                <w:rFonts w:ascii="Times" w:hAnsi="Times"/>
              </w:rPr>
            </w:pPr>
            <w:r w:rsidRPr="00876963">
              <w:rPr>
                <w:rFonts w:ascii="Times" w:hAnsi="Times"/>
              </w:rPr>
              <w:t xml:space="preserve">    27     4</w:t>
            </w:r>
          </w:p>
          <w:p w14:paraId="35CB71D3" w14:textId="77777777" w:rsidR="00876963" w:rsidRPr="00876963" w:rsidRDefault="00876963" w:rsidP="00876963">
            <w:pPr>
              <w:jc w:val="left"/>
              <w:rPr>
                <w:rFonts w:ascii="Times" w:hAnsi="Times"/>
              </w:rPr>
            </w:pPr>
            <w:r w:rsidRPr="00876963">
              <w:rPr>
                <w:rFonts w:ascii="Times" w:hAnsi="Times"/>
              </w:rPr>
              <w:t xml:space="preserve">   719     4</w:t>
            </w:r>
          </w:p>
          <w:p w14:paraId="58DA7C0D" w14:textId="77777777" w:rsidR="00876963" w:rsidRPr="00876963" w:rsidRDefault="00876963" w:rsidP="00876963">
            <w:pPr>
              <w:jc w:val="left"/>
              <w:rPr>
                <w:rFonts w:ascii="Times" w:hAnsi="Times"/>
              </w:rPr>
            </w:pPr>
            <w:r w:rsidRPr="00876963">
              <w:rPr>
                <w:rFonts w:ascii="Times" w:hAnsi="Times"/>
              </w:rPr>
              <w:t xml:space="preserve">   901     9</w:t>
            </w:r>
          </w:p>
          <w:p w14:paraId="50D5D4BD" w14:textId="77777777" w:rsidR="00876963" w:rsidRPr="00876963" w:rsidRDefault="00876963" w:rsidP="00876963">
            <w:pPr>
              <w:jc w:val="left"/>
              <w:rPr>
                <w:rFonts w:ascii="Times" w:hAnsi="Times"/>
              </w:rPr>
            </w:pPr>
            <w:r w:rsidRPr="00876963">
              <w:rPr>
                <w:rFonts w:ascii="Times" w:hAnsi="Times"/>
              </w:rPr>
              <w:t xml:space="preserve">   413     4</w:t>
            </w:r>
          </w:p>
          <w:p w14:paraId="52E1D5BD" w14:textId="364F4495" w:rsidR="004B71F3" w:rsidRDefault="00876963" w:rsidP="00876963">
            <w:pPr>
              <w:jc w:val="left"/>
              <w:rPr>
                <w:rFonts w:ascii="Times" w:hAnsi="Times"/>
              </w:rPr>
            </w:pPr>
            <w:r w:rsidRPr="00876963">
              <w:rPr>
                <w:rFonts w:ascii="Times" w:hAnsi="Times"/>
              </w:rPr>
              <w:t xml:space="preserve">   355     4</w:t>
            </w:r>
          </w:p>
        </w:tc>
      </w:tr>
      <w:tr w:rsidR="004B71F3" w14:paraId="0E297A3D" w14:textId="77777777" w:rsidTr="009144CA">
        <w:tc>
          <w:tcPr>
            <w:tcW w:w="1809" w:type="dxa"/>
          </w:tcPr>
          <w:p w14:paraId="4DE93C46" w14:textId="77777777" w:rsidR="004B71F3" w:rsidRDefault="004B71F3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Example image</w:t>
            </w:r>
          </w:p>
        </w:tc>
        <w:tc>
          <w:tcPr>
            <w:tcW w:w="6707" w:type="dxa"/>
          </w:tcPr>
          <w:p w14:paraId="07BA3900" w14:textId="77777777" w:rsidR="004B71F3" w:rsidRDefault="004B71F3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  <w:noProof/>
              </w:rPr>
              <w:drawing>
                <wp:inline distT="0" distB="0" distL="0" distR="0" wp14:anchorId="660616A5" wp14:editId="196B7998">
                  <wp:extent cx="1516082" cy="1146085"/>
                  <wp:effectExtent l="0" t="0" r="825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3fig1_1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082" cy="114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1F3" w14:paraId="58CFD60A" w14:textId="77777777" w:rsidTr="009144CA">
        <w:tc>
          <w:tcPr>
            <w:tcW w:w="1809" w:type="dxa"/>
          </w:tcPr>
          <w:p w14:paraId="68432357" w14:textId="77777777" w:rsidR="004B71F3" w:rsidRDefault="004B71F3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Nearest neighbors</w:t>
            </w:r>
          </w:p>
        </w:tc>
        <w:tc>
          <w:tcPr>
            <w:tcW w:w="6707" w:type="dxa"/>
          </w:tcPr>
          <w:p w14:paraId="72AFAEBF" w14:textId="77777777" w:rsidR="004B71F3" w:rsidRDefault="004B71F3" w:rsidP="009144CA">
            <w:pPr>
              <w:jc w:val="left"/>
              <w:rPr>
                <w:rFonts w:ascii="Times" w:hAnsi="Times"/>
              </w:rPr>
            </w:pPr>
            <w:r>
              <w:rPr>
                <w:rFonts w:ascii="Times" w:hAnsi="Times" w:hint="eastAsia"/>
                <w:noProof/>
              </w:rPr>
              <w:drawing>
                <wp:inline distT="0" distB="0" distL="0" distR="0" wp14:anchorId="1262CC65" wp14:editId="568233AC">
                  <wp:extent cx="3292746" cy="2463680"/>
                  <wp:effectExtent l="0" t="0" r="952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3fig1_2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746" cy="246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312D4" w14:textId="6C1A09FA" w:rsidR="004B71F3" w:rsidRDefault="00265357" w:rsidP="00C8435F">
      <w:pPr>
        <w:rPr>
          <w:rFonts w:ascii="Times" w:hAnsi="Times"/>
        </w:rPr>
      </w:pPr>
      <w:r>
        <w:rPr>
          <w:rFonts w:ascii="Times" w:hAnsi="Times" w:hint="eastAsia"/>
        </w:rPr>
        <w:t>(b)</w:t>
      </w:r>
      <w:r>
        <w:rPr>
          <w:rFonts w:ascii="Times" w:hAnsi="Times" w:hint="eastAsia"/>
        </w:rPr>
        <w:tab/>
      </w:r>
      <w:r>
        <w:rPr>
          <w:rFonts w:ascii="Times" w:hAnsi="Times"/>
        </w:rPr>
        <w:t>When</w:t>
      </w:r>
      <w:r>
        <w:rPr>
          <w:rFonts w:ascii="Times" w:hAnsi="Times" w:hint="eastAsia"/>
        </w:rPr>
        <w:t xml:space="preserve"> </w:t>
      </w:r>
      <w:r w:rsidRPr="00C5113D">
        <w:rPr>
          <w:rFonts w:ascii="Times" w:hAnsi="Times" w:hint="eastAsia"/>
          <w:i/>
        </w:rPr>
        <w:t>k</w:t>
      </w:r>
      <w:r>
        <w:rPr>
          <w:rFonts w:ascii="Times" w:hAnsi="Times" w:hint="eastAsia"/>
        </w:rPr>
        <w:t xml:space="preserve"> is 10, the accuracy is </w:t>
      </w:r>
      <w:r w:rsidR="003318BD">
        <w:rPr>
          <w:rFonts w:ascii="Times" w:hAnsi="Times"/>
        </w:rPr>
        <w:t>8</w:t>
      </w:r>
      <w:r w:rsidR="003318BD">
        <w:rPr>
          <w:rFonts w:ascii="Times" w:hAnsi="Times" w:hint="eastAsia"/>
        </w:rPr>
        <w:t>5</w:t>
      </w:r>
      <w:r>
        <w:rPr>
          <w:rFonts w:ascii="Times" w:hAnsi="Times" w:hint="eastAsia"/>
        </w:rPr>
        <w:t>.</w:t>
      </w:r>
      <w:r w:rsidR="003318BD">
        <w:rPr>
          <w:rFonts w:ascii="Times" w:hAnsi="Times" w:hint="eastAsia"/>
        </w:rPr>
        <w:t>7</w:t>
      </w:r>
      <w:r>
        <w:rPr>
          <w:rFonts w:ascii="Times" w:hAnsi="Times" w:hint="eastAsia"/>
        </w:rPr>
        <w:t>%</w:t>
      </w:r>
      <w:r w:rsidR="00C5113D">
        <w:rPr>
          <w:rFonts w:ascii="Times" w:hAnsi="Times" w:hint="eastAsia"/>
        </w:rPr>
        <w:t>. See the code for detailed implementation.</w:t>
      </w:r>
    </w:p>
    <w:p w14:paraId="1A07EEF8" w14:textId="77777777" w:rsidR="007D220E" w:rsidRPr="009432FD" w:rsidRDefault="007D220E" w:rsidP="00C8435F">
      <w:pPr>
        <w:rPr>
          <w:rFonts w:ascii="Times" w:hAnsi="Times"/>
        </w:rPr>
      </w:pPr>
    </w:p>
    <w:p w14:paraId="5AED78F9" w14:textId="77777777" w:rsidR="000647B3" w:rsidRDefault="0076666D" w:rsidP="008C025E">
      <w:pPr>
        <w:jc w:val="left"/>
        <w:rPr>
          <w:rFonts w:ascii="Times" w:hAnsi="Times"/>
        </w:rPr>
      </w:pPr>
      <w:r>
        <w:rPr>
          <w:rFonts w:ascii="Times" w:hAnsi="Times" w:hint="eastAsia"/>
        </w:rPr>
        <w:t>(</w:t>
      </w:r>
      <w:proofErr w:type="gramStart"/>
      <w:r>
        <w:rPr>
          <w:rFonts w:ascii="Times" w:hAnsi="Times" w:hint="eastAsia"/>
        </w:rPr>
        <w:t>c</w:t>
      </w:r>
      <w:proofErr w:type="gramEnd"/>
      <w:r>
        <w:rPr>
          <w:rFonts w:ascii="Times" w:hAnsi="Times" w:hint="eastAsia"/>
        </w:rPr>
        <w:t>)</w:t>
      </w:r>
    </w:p>
    <w:p w14:paraId="5C22A85B" w14:textId="77777777" w:rsidR="00754A58" w:rsidRDefault="00754A58" w:rsidP="008C025E">
      <w:pPr>
        <w:jc w:val="left"/>
        <w:rPr>
          <w:rFonts w:ascii="Times" w:hAnsi="Times"/>
        </w:rPr>
      </w:pPr>
    </w:p>
    <w:tbl>
      <w:tblPr>
        <w:tblStyle w:val="a6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9"/>
        <w:gridCol w:w="2551"/>
        <w:gridCol w:w="2507"/>
      </w:tblGrid>
      <w:tr w:rsidR="00394E80" w14:paraId="23F0ABA2" w14:textId="77777777" w:rsidTr="0001027B">
        <w:tc>
          <w:tcPr>
            <w:tcW w:w="959" w:type="dxa"/>
          </w:tcPr>
          <w:p w14:paraId="5BF573CA" w14:textId="4D33B8DD" w:rsidR="00394E80" w:rsidRPr="00AD5DF5" w:rsidRDefault="00394E80" w:rsidP="00394E80">
            <w:pPr>
              <w:jc w:val="center"/>
            </w:pPr>
            <w:proofErr w:type="gramStart"/>
            <w:r w:rsidRPr="00AE7478">
              <w:rPr>
                <w:rFonts w:ascii="Times" w:hAnsi="Times"/>
              </w:rPr>
              <w:t>k</w:t>
            </w:r>
            <w:proofErr w:type="gramEnd"/>
          </w:p>
        </w:tc>
        <w:tc>
          <w:tcPr>
            <w:tcW w:w="2551" w:type="dxa"/>
          </w:tcPr>
          <w:p w14:paraId="7267F607" w14:textId="5447DCDC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 xml:space="preserve">Accuracy (un-weighted </w:t>
            </w:r>
            <w:r w:rsidRPr="00AE7478">
              <w:rPr>
                <w:rFonts w:ascii="Times" w:hAnsi="Times" w:cs="Arial"/>
                <w:color w:val="252525"/>
                <w:kern w:val="0"/>
              </w:rPr>
              <w:t>Euclidean distance</w:t>
            </w:r>
            <w:r w:rsidRPr="00AE7478">
              <w:rPr>
                <w:rFonts w:ascii="Times" w:hAnsi="Times"/>
              </w:rPr>
              <w:t>)</w:t>
            </w:r>
          </w:p>
        </w:tc>
        <w:tc>
          <w:tcPr>
            <w:tcW w:w="2507" w:type="dxa"/>
          </w:tcPr>
          <w:p w14:paraId="63F0D74F" w14:textId="77777777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Accuracy</w:t>
            </w:r>
          </w:p>
          <w:p w14:paraId="19566F18" w14:textId="2980E76A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(</w:t>
            </w:r>
            <w:proofErr w:type="gramStart"/>
            <w:r w:rsidRPr="00AE7478">
              <w:rPr>
                <w:rFonts w:ascii="Times" w:hAnsi="Times"/>
              </w:rPr>
              <w:t>weighted</w:t>
            </w:r>
            <w:proofErr w:type="gramEnd"/>
            <w:r w:rsidRPr="00AE7478">
              <w:rPr>
                <w:rFonts w:ascii="Times" w:hAnsi="Times"/>
              </w:rPr>
              <w:t xml:space="preserve"> </w:t>
            </w:r>
            <w:r w:rsidRPr="00AE7478">
              <w:rPr>
                <w:rFonts w:ascii="Times" w:hAnsi="Times" w:cs="Arial"/>
                <w:color w:val="252525"/>
                <w:kern w:val="0"/>
              </w:rPr>
              <w:t>Euclidean distance</w:t>
            </w:r>
            <w:r w:rsidRPr="00AE7478">
              <w:rPr>
                <w:rFonts w:ascii="Times" w:hAnsi="Times"/>
              </w:rPr>
              <w:t>)</w:t>
            </w:r>
            <w:r>
              <w:rPr>
                <w:rFonts w:ascii="Times" w:hAnsi="Times" w:hint="eastAsia"/>
              </w:rPr>
              <w:t xml:space="preserve"> </w:t>
            </w:r>
            <w:r w:rsidRPr="002804EF">
              <w:rPr>
                <w:rFonts w:ascii="Times" w:hAnsi="Times" w:hint="eastAsia"/>
                <w:b/>
              </w:rPr>
              <w:t>(</w:t>
            </w:r>
            <w:proofErr w:type="gramStart"/>
            <w:r w:rsidRPr="002804EF">
              <w:rPr>
                <w:rFonts w:ascii="Times" w:hAnsi="Times" w:hint="eastAsia"/>
                <w:b/>
              </w:rPr>
              <w:t>for</w:t>
            </w:r>
            <w:proofErr w:type="gramEnd"/>
            <w:r w:rsidRPr="002804EF">
              <w:rPr>
                <w:rFonts w:ascii="Times" w:hAnsi="Times" w:hint="eastAsia"/>
                <w:b/>
              </w:rPr>
              <w:t xml:space="preserve"> d)</w:t>
            </w:r>
          </w:p>
        </w:tc>
      </w:tr>
      <w:tr w:rsidR="00394E80" w14:paraId="5105F0A0" w14:textId="77777777" w:rsidTr="0001027B">
        <w:tc>
          <w:tcPr>
            <w:tcW w:w="959" w:type="dxa"/>
          </w:tcPr>
          <w:p w14:paraId="08DA0C48" w14:textId="491ADCD2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</w:p>
        </w:tc>
        <w:tc>
          <w:tcPr>
            <w:tcW w:w="2551" w:type="dxa"/>
          </w:tcPr>
          <w:p w14:paraId="32DF7204" w14:textId="4E91C40C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</w:p>
        </w:tc>
        <w:tc>
          <w:tcPr>
            <w:tcW w:w="2507" w:type="dxa"/>
          </w:tcPr>
          <w:p w14:paraId="0A9724B5" w14:textId="5B906C26" w:rsidR="00394E80" w:rsidRPr="00AE7478" w:rsidRDefault="00394E80" w:rsidP="00394E80">
            <w:pPr>
              <w:jc w:val="center"/>
              <w:rPr>
                <w:rFonts w:ascii="Times" w:hAnsi="Times" w:hint="eastAsia"/>
              </w:rPr>
            </w:pPr>
          </w:p>
        </w:tc>
      </w:tr>
      <w:tr w:rsidR="00394E80" w14:paraId="42E6F91A" w14:textId="77777777" w:rsidTr="0001027B">
        <w:tc>
          <w:tcPr>
            <w:tcW w:w="959" w:type="dxa"/>
          </w:tcPr>
          <w:p w14:paraId="6BED19B1" w14:textId="1E00C864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2</w:t>
            </w:r>
          </w:p>
        </w:tc>
        <w:tc>
          <w:tcPr>
            <w:tcW w:w="2551" w:type="dxa"/>
          </w:tcPr>
          <w:p w14:paraId="6115410B" w14:textId="54C188C4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85.0%</w:t>
            </w:r>
          </w:p>
        </w:tc>
        <w:tc>
          <w:tcPr>
            <w:tcW w:w="2507" w:type="dxa"/>
          </w:tcPr>
          <w:p w14:paraId="2557E603" w14:textId="10353A60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88.3%</w:t>
            </w:r>
          </w:p>
        </w:tc>
      </w:tr>
      <w:tr w:rsidR="00394E80" w14:paraId="46DE47D6" w14:textId="77777777" w:rsidTr="0001027B">
        <w:tc>
          <w:tcPr>
            <w:tcW w:w="959" w:type="dxa"/>
          </w:tcPr>
          <w:p w14:paraId="31EF223B" w14:textId="50A77202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4</w:t>
            </w:r>
          </w:p>
        </w:tc>
        <w:tc>
          <w:tcPr>
            <w:tcW w:w="2551" w:type="dxa"/>
          </w:tcPr>
          <w:p w14:paraId="00D28597" w14:textId="3D3F6C19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85.3%</w:t>
            </w:r>
          </w:p>
        </w:tc>
        <w:tc>
          <w:tcPr>
            <w:tcW w:w="2507" w:type="dxa"/>
          </w:tcPr>
          <w:p w14:paraId="34F9FDDB" w14:textId="48342F12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88.4%</w:t>
            </w:r>
          </w:p>
        </w:tc>
      </w:tr>
      <w:tr w:rsidR="00394E80" w14:paraId="1F70426B" w14:textId="77777777" w:rsidTr="0001027B">
        <w:tc>
          <w:tcPr>
            <w:tcW w:w="959" w:type="dxa"/>
          </w:tcPr>
          <w:p w14:paraId="5876C497" w14:textId="19AC60CD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6</w:t>
            </w:r>
          </w:p>
        </w:tc>
        <w:tc>
          <w:tcPr>
            <w:tcW w:w="2551" w:type="dxa"/>
          </w:tcPr>
          <w:p w14:paraId="00DFCB32" w14:textId="588C8DA0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86.5%</w:t>
            </w:r>
          </w:p>
        </w:tc>
        <w:tc>
          <w:tcPr>
            <w:tcW w:w="2507" w:type="dxa"/>
          </w:tcPr>
          <w:p w14:paraId="2B00D76E" w14:textId="7486E60C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87.0%</w:t>
            </w:r>
          </w:p>
        </w:tc>
      </w:tr>
      <w:tr w:rsidR="00394E80" w14:paraId="1BABF86C" w14:textId="77777777" w:rsidTr="0001027B">
        <w:tc>
          <w:tcPr>
            <w:tcW w:w="959" w:type="dxa"/>
          </w:tcPr>
          <w:p w14:paraId="47869E94" w14:textId="050A570B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8</w:t>
            </w:r>
          </w:p>
        </w:tc>
        <w:tc>
          <w:tcPr>
            <w:tcW w:w="2551" w:type="dxa"/>
          </w:tcPr>
          <w:p w14:paraId="127E67FD" w14:textId="16D054C7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85.5%</w:t>
            </w:r>
          </w:p>
        </w:tc>
        <w:tc>
          <w:tcPr>
            <w:tcW w:w="2507" w:type="dxa"/>
          </w:tcPr>
          <w:p w14:paraId="16680EAF" w14:textId="742F2F24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86.1%</w:t>
            </w:r>
          </w:p>
        </w:tc>
      </w:tr>
      <w:tr w:rsidR="00394E80" w14:paraId="42514873" w14:textId="77777777" w:rsidTr="0001027B">
        <w:tc>
          <w:tcPr>
            <w:tcW w:w="959" w:type="dxa"/>
          </w:tcPr>
          <w:p w14:paraId="30B0CA6E" w14:textId="56CD70D7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10</w:t>
            </w:r>
          </w:p>
        </w:tc>
        <w:tc>
          <w:tcPr>
            <w:tcW w:w="2551" w:type="dxa"/>
          </w:tcPr>
          <w:p w14:paraId="4E15E829" w14:textId="69685BDA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85.7%</w:t>
            </w:r>
          </w:p>
        </w:tc>
        <w:tc>
          <w:tcPr>
            <w:tcW w:w="2507" w:type="dxa"/>
          </w:tcPr>
          <w:p w14:paraId="1800DABD" w14:textId="06A51247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85.9%</w:t>
            </w:r>
          </w:p>
        </w:tc>
      </w:tr>
      <w:tr w:rsidR="00394E80" w14:paraId="0B6A2C54" w14:textId="77777777" w:rsidTr="0001027B">
        <w:tc>
          <w:tcPr>
            <w:tcW w:w="959" w:type="dxa"/>
          </w:tcPr>
          <w:p w14:paraId="435549AE" w14:textId="23E0CF82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20</w:t>
            </w:r>
          </w:p>
        </w:tc>
        <w:tc>
          <w:tcPr>
            <w:tcW w:w="2551" w:type="dxa"/>
          </w:tcPr>
          <w:p w14:paraId="576C3E63" w14:textId="10653A0F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82.3%</w:t>
            </w:r>
          </w:p>
        </w:tc>
        <w:tc>
          <w:tcPr>
            <w:tcW w:w="2507" w:type="dxa"/>
          </w:tcPr>
          <w:p w14:paraId="2FD0A482" w14:textId="51D13A8B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82.9%</w:t>
            </w:r>
          </w:p>
        </w:tc>
      </w:tr>
      <w:tr w:rsidR="00394E80" w14:paraId="543A1C37" w14:textId="77777777" w:rsidTr="0001027B">
        <w:tc>
          <w:tcPr>
            <w:tcW w:w="959" w:type="dxa"/>
          </w:tcPr>
          <w:p w14:paraId="03335056" w14:textId="6BBB93F7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50</w:t>
            </w:r>
          </w:p>
        </w:tc>
        <w:tc>
          <w:tcPr>
            <w:tcW w:w="2551" w:type="dxa"/>
          </w:tcPr>
          <w:p w14:paraId="640A6290" w14:textId="0EE819E8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75.8%</w:t>
            </w:r>
          </w:p>
        </w:tc>
        <w:tc>
          <w:tcPr>
            <w:tcW w:w="2507" w:type="dxa"/>
          </w:tcPr>
          <w:p w14:paraId="30F8125E" w14:textId="61B288B7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76.9%</w:t>
            </w:r>
          </w:p>
        </w:tc>
      </w:tr>
      <w:tr w:rsidR="00394E80" w14:paraId="516F56AD" w14:textId="77777777" w:rsidTr="0001027B">
        <w:tc>
          <w:tcPr>
            <w:tcW w:w="959" w:type="dxa"/>
          </w:tcPr>
          <w:p w14:paraId="54595C8B" w14:textId="279090AC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100</w:t>
            </w:r>
          </w:p>
        </w:tc>
        <w:tc>
          <w:tcPr>
            <w:tcW w:w="2551" w:type="dxa"/>
          </w:tcPr>
          <w:p w14:paraId="6763D219" w14:textId="29F0C8E0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67.7%</w:t>
            </w:r>
          </w:p>
        </w:tc>
        <w:tc>
          <w:tcPr>
            <w:tcW w:w="2507" w:type="dxa"/>
          </w:tcPr>
          <w:p w14:paraId="78D93857" w14:textId="7DD37583" w:rsidR="00394E80" w:rsidRPr="00AE7478" w:rsidRDefault="00394E80" w:rsidP="00394E80">
            <w:pPr>
              <w:jc w:val="center"/>
              <w:rPr>
                <w:rFonts w:ascii="Times" w:hAnsi="Times"/>
              </w:rPr>
            </w:pPr>
            <w:r w:rsidRPr="00AE7478">
              <w:rPr>
                <w:rFonts w:ascii="Times" w:hAnsi="Times"/>
              </w:rPr>
              <w:t>69.3%</w:t>
            </w:r>
          </w:p>
        </w:tc>
      </w:tr>
    </w:tbl>
    <w:p w14:paraId="38A19F93" w14:textId="2CAE01C2" w:rsidR="00754A58" w:rsidRDefault="0001027B" w:rsidP="008C025E">
      <w:pPr>
        <w:jc w:val="left"/>
        <w:rPr>
          <w:rFonts w:ascii="Times" w:hAnsi="Times"/>
        </w:rPr>
      </w:pPr>
      <w:r>
        <w:rPr>
          <w:rFonts w:ascii="Times" w:hAnsi="Times"/>
        </w:rPr>
        <w:br w:type="textWrapping" w:clear="all"/>
      </w:r>
      <w:r w:rsidR="00065E41">
        <w:rPr>
          <w:rFonts w:ascii="Times" w:hAnsi="Times" w:hint="eastAsia"/>
        </w:rPr>
        <w:tab/>
      </w:r>
    </w:p>
    <w:p w14:paraId="2B33BEAB" w14:textId="7A2F8226" w:rsidR="008326B0" w:rsidRDefault="00A8545C" w:rsidP="00601B4D">
      <w:pPr>
        <w:ind w:firstLine="420"/>
        <w:rPr>
          <w:rFonts w:ascii="Times" w:hAnsi="Times"/>
        </w:rPr>
      </w:pPr>
      <w:r>
        <w:rPr>
          <w:rFonts w:ascii="Times" w:hAnsi="Times" w:hint="eastAsia"/>
        </w:rPr>
        <w:t xml:space="preserve">Advantages: KNN goes through every pixel </w:t>
      </w:r>
      <w:r w:rsidR="00BC4080">
        <w:rPr>
          <w:rFonts w:ascii="Times" w:hAnsi="Times" w:hint="eastAsia"/>
        </w:rPr>
        <w:t>of the test and the training ex</w:t>
      </w:r>
      <w:r w:rsidR="008326B0">
        <w:rPr>
          <w:rFonts w:ascii="Times" w:hAnsi="Times" w:hint="eastAsia"/>
        </w:rPr>
        <w:t>ample. This guarantees accuracy.</w:t>
      </w:r>
    </w:p>
    <w:p w14:paraId="5E5F6A2D" w14:textId="07980B48" w:rsidR="001E6796" w:rsidRDefault="008326B0" w:rsidP="00601B4D">
      <w:pPr>
        <w:ind w:firstLine="420"/>
        <w:rPr>
          <w:rFonts w:ascii="Times" w:hAnsi="Times"/>
        </w:rPr>
      </w:pPr>
      <w:r>
        <w:rPr>
          <w:rFonts w:ascii="Times" w:hAnsi="Times" w:hint="eastAsia"/>
        </w:rPr>
        <w:t>Disadvantage:</w:t>
      </w:r>
      <w:r w:rsidR="00BC4080"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in the cases where we have extreme large figures or too many training examples, the computation will be ext</w:t>
      </w:r>
      <w:r w:rsidR="00BF6BFB">
        <w:rPr>
          <w:rFonts w:ascii="Times" w:hAnsi="Times" w:hint="eastAsia"/>
        </w:rPr>
        <w:t>remely expensive.</w:t>
      </w:r>
      <w:r w:rsidR="007823A9">
        <w:rPr>
          <w:rFonts w:ascii="Times" w:hAnsi="Times" w:hint="eastAsia"/>
        </w:rPr>
        <w:t xml:space="preserve"> Also if the training example is very biased, e.g. </w:t>
      </w:r>
      <w:r w:rsidR="00AB61C0">
        <w:rPr>
          <w:rFonts w:ascii="Times" w:hAnsi="Times" w:hint="eastAsia"/>
        </w:rPr>
        <w:t xml:space="preserve">1000 </w:t>
      </w:r>
      <w:r w:rsidR="00AB61C0">
        <w:rPr>
          <w:rFonts w:ascii="Times" w:hAnsi="Times"/>
        </w:rPr>
        <w:t>“</w:t>
      </w:r>
      <w:r w:rsidR="00AB61C0">
        <w:rPr>
          <w:rFonts w:ascii="Times" w:hAnsi="Times" w:hint="eastAsia"/>
        </w:rPr>
        <w:t>4</w:t>
      </w:r>
      <w:r w:rsidR="00AB61C0">
        <w:rPr>
          <w:rFonts w:ascii="Times" w:hAnsi="Times"/>
        </w:rPr>
        <w:t>”</w:t>
      </w:r>
      <w:r w:rsidR="00AB61C0">
        <w:rPr>
          <w:rFonts w:ascii="Times" w:hAnsi="Times" w:hint="eastAsia"/>
        </w:rPr>
        <w:t xml:space="preserve"> and 10 </w:t>
      </w:r>
      <w:r w:rsidR="00AB61C0">
        <w:rPr>
          <w:rFonts w:ascii="Times" w:hAnsi="Times"/>
        </w:rPr>
        <w:t>“</w:t>
      </w:r>
      <w:r w:rsidR="00AB61C0">
        <w:rPr>
          <w:rFonts w:ascii="Times" w:hAnsi="Times" w:hint="eastAsia"/>
        </w:rPr>
        <w:t>6</w:t>
      </w:r>
      <w:r w:rsidR="00AB61C0">
        <w:rPr>
          <w:rFonts w:ascii="Times" w:hAnsi="Times"/>
        </w:rPr>
        <w:t>”</w:t>
      </w:r>
      <w:r w:rsidR="00AB61C0">
        <w:rPr>
          <w:rFonts w:ascii="Times" w:hAnsi="Times" w:hint="eastAsia"/>
        </w:rPr>
        <w:t>, it</w:t>
      </w:r>
      <w:r w:rsidR="00AB61C0">
        <w:rPr>
          <w:rFonts w:ascii="Times" w:hAnsi="Times"/>
        </w:rPr>
        <w:t>’</w:t>
      </w:r>
      <w:r w:rsidR="00AB61C0">
        <w:rPr>
          <w:rFonts w:ascii="Times" w:hAnsi="Times" w:hint="eastAsia"/>
        </w:rPr>
        <w:t xml:space="preserve">s very likely that </w:t>
      </w:r>
      <w:r w:rsidR="00A32EB6">
        <w:rPr>
          <w:rFonts w:ascii="Times" w:hAnsi="Times" w:hint="eastAsia"/>
        </w:rPr>
        <w:t>some neighbors will be off-topic.</w:t>
      </w:r>
    </w:p>
    <w:p w14:paraId="140BA191" w14:textId="32A2606F" w:rsidR="00BF6BFB" w:rsidRDefault="00DC4B0B" w:rsidP="00601B4D">
      <w:pPr>
        <w:ind w:firstLine="420"/>
        <w:rPr>
          <w:rFonts w:ascii="Times" w:hAnsi="Times"/>
        </w:rPr>
      </w:pPr>
      <w:r>
        <w:rPr>
          <w:rFonts w:ascii="Times" w:hAnsi="Times" w:hint="eastAsia"/>
        </w:rPr>
        <w:t xml:space="preserve">From the experiment result, </w:t>
      </w:r>
      <w:r w:rsidR="00BF6BFB">
        <w:rPr>
          <w:rFonts w:ascii="Times" w:hAnsi="Times"/>
        </w:rPr>
        <w:t>K</w:t>
      </w:r>
      <w:r w:rsidR="00BF6BFB">
        <w:rPr>
          <w:rFonts w:ascii="Times" w:hAnsi="Times" w:hint="eastAsia"/>
        </w:rPr>
        <w:t xml:space="preserve"> needs to be </w:t>
      </w:r>
      <w:r w:rsidR="005B2D29">
        <w:rPr>
          <w:rFonts w:ascii="Times" w:hAnsi="Times" w:hint="eastAsia"/>
        </w:rPr>
        <w:t>small</w:t>
      </w:r>
      <w:r w:rsidR="00BF6BFB">
        <w:rPr>
          <w:rFonts w:ascii="Times" w:hAnsi="Times" w:hint="eastAsia"/>
        </w:rPr>
        <w:t>. When it</w:t>
      </w:r>
      <w:r w:rsidR="00BF6BFB">
        <w:rPr>
          <w:rFonts w:ascii="Times" w:hAnsi="Times"/>
        </w:rPr>
        <w:t>’</w:t>
      </w:r>
      <w:r w:rsidR="00BF6BFB">
        <w:rPr>
          <w:rFonts w:ascii="Times" w:hAnsi="Times" w:hint="eastAsia"/>
        </w:rPr>
        <w:t>s very small</w:t>
      </w:r>
      <w:r w:rsidR="009F7216">
        <w:rPr>
          <w:rFonts w:ascii="Times" w:hAnsi="Times" w:hint="eastAsia"/>
        </w:rPr>
        <w:t xml:space="preserve"> the accuracy </w:t>
      </w:r>
      <w:r w:rsidR="003F2EE5">
        <w:rPr>
          <w:rFonts w:ascii="Times" w:hAnsi="Times" w:hint="eastAsia"/>
        </w:rPr>
        <w:t>varies around 85</w:t>
      </w:r>
      <w:r w:rsidR="00067978">
        <w:rPr>
          <w:rFonts w:ascii="Times" w:hAnsi="Times" w:hint="eastAsia"/>
        </w:rPr>
        <w:t>%</w:t>
      </w:r>
      <w:r w:rsidR="0081373C">
        <w:rPr>
          <w:rFonts w:ascii="Times" w:hAnsi="Times" w:hint="eastAsia"/>
        </w:rPr>
        <w:t>. 6-10 seems to be a reasonable range, since if it</w:t>
      </w:r>
      <w:r w:rsidR="0081373C">
        <w:rPr>
          <w:rFonts w:ascii="Times" w:hAnsi="Times"/>
        </w:rPr>
        <w:t>’</w:t>
      </w:r>
      <w:r w:rsidR="0081373C">
        <w:rPr>
          <w:rFonts w:ascii="Times" w:hAnsi="Times" w:hint="eastAsia"/>
        </w:rPr>
        <w:t>s 2-5</w:t>
      </w:r>
      <w:r w:rsidR="006F6951">
        <w:rPr>
          <w:rFonts w:ascii="Times" w:hAnsi="Times" w:hint="eastAsia"/>
        </w:rPr>
        <w:t>,</w:t>
      </w:r>
      <w:r w:rsidR="00BF6BFB">
        <w:rPr>
          <w:rFonts w:ascii="Times" w:hAnsi="Times" w:hint="eastAsia"/>
        </w:rPr>
        <w:t xml:space="preserve"> neighbors </w:t>
      </w:r>
      <w:r w:rsidR="005267F9">
        <w:rPr>
          <w:rFonts w:ascii="Times" w:hAnsi="Times" w:hint="eastAsia"/>
        </w:rPr>
        <w:t>that could raise classification accuracy</w:t>
      </w:r>
      <w:r w:rsidR="00BF6BFB">
        <w:rPr>
          <w:rFonts w:ascii="Times" w:hAnsi="Times" w:hint="eastAsia"/>
        </w:rPr>
        <w:t xml:space="preserve"> </w:t>
      </w:r>
      <w:r w:rsidR="005267F9">
        <w:rPr>
          <w:rFonts w:ascii="Times" w:hAnsi="Times" w:hint="eastAsia"/>
        </w:rPr>
        <w:t>can potentially be ignored</w:t>
      </w:r>
      <w:r w:rsidR="00BF6BFB">
        <w:rPr>
          <w:rFonts w:ascii="Times" w:hAnsi="Times" w:hint="eastAsia"/>
        </w:rPr>
        <w:t>, and therefore finding the test example</w:t>
      </w:r>
      <w:r w:rsidR="00BF6BFB">
        <w:rPr>
          <w:rFonts w:ascii="Times" w:hAnsi="Times"/>
        </w:rPr>
        <w:t>’</w:t>
      </w:r>
      <w:r w:rsidR="00BF6BFB">
        <w:rPr>
          <w:rFonts w:ascii="Times" w:hAnsi="Times" w:hint="eastAsia"/>
        </w:rPr>
        <w:t xml:space="preserve">s class among them will </w:t>
      </w:r>
      <w:r w:rsidR="000647B3">
        <w:rPr>
          <w:rFonts w:ascii="Times" w:hAnsi="Times" w:hint="eastAsia"/>
        </w:rPr>
        <w:t>lead to</w:t>
      </w:r>
      <w:r w:rsidR="00C662A1">
        <w:rPr>
          <w:rFonts w:ascii="Times" w:hAnsi="Times" w:hint="eastAsia"/>
        </w:rPr>
        <w:t xml:space="preserve"> </w:t>
      </w:r>
      <w:r w:rsidR="006F6951">
        <w:rPr>
          <w:rFonts w:ascii="Times" w:hAnsi="Times" w:hint="eastAsia"/>
        </w:rPr>
        <w:t xml:space="preserve">relatively </w:t>
      </w:r>
      <w:r w:rsidR="00C662A1">
        <w:rPr>
          <w:rFonts w:ascii="Times" w:hAnsi="Times" w:hint="eastAsia"/>
        </w:rPr>
        <w:t xml:space="preserve">unreliable result. </w:t>
      </w:r>
      <w:r w:rsidR="00C4040C">
        <w:rPr>
          <w:rFonts w:ascii="Times" w:hAnsi="Times" w:hint="eastAsia"/>
        </w:rPr>
        <w:t xml:space="preserve">As k keeps growing, some less similar neighbors will be included, </w:t>
      </w:r>
      <w:r w:rsidR="00DE7802">
        <w:rPr>
          <w:rFonts w:ascii="Times" w:hAnsi="Times" w:hint="eastAsia"/>
        </w:rPr>
        <w:t xml:space="preserve">which decreases the </w:t>
      </w:r>
      <w:r w:rsidR="00DE7802">
        <w:rPr>
          <w:rFonts w:ascii="Times" w:hAnsi="Times"/>
        </w:rPr>
        <w:t>accuracy</w:t>
      </w:r>
      <w:r w:rsidR="007023FE">
        <w:rPr>
          <w:rFonts w:ascii="Times" w:hAnsi="Times" w:hint="eastAsia"/>
        </w:rPr>
        <w:t xml:space="preserve"> significantly (see accuracy for k = </w:t>
      </w:r>
      <w:r w:rsidR="00722814">
        <w:rPr>
          <w:rFonts w:ascii="Times" w:hAnsi="Times" w:hint="eastAsia"/>
        </w:rPr>
        <w:t xml:space="preserve">20, </w:t>
      </w:r>
      <w:r w:rsidR="007023FE">
        <w:rPr>
          <w:rFonts w:ascii="Times" w:hAnsi="Times" w:hint="eastAsia"/>
        </w:rPr>
        <w:t>50 and 100)</w:t>
      </w:r>
    </w:p>
    <w:p w14:paraId="0FABB441" w14:textId="7DDC0C5E" w:rsidR="009144CA" w:rsidRDefault="00601B4D" w:rsidP="005E639B">
      <w:pPr>
        <w:rPr>
          <w:rFonts w:ascii="Times" w:hAnsi="Times" w:hint="eastAsia"/>
        </w:rPr>
      </w:pPr>
      <w:r>
        <w:rPr>
          <w:rFonts w:ascii="Times" w:hAnsi="Times" w:hint="eastAsia"/>
        </w:rPr>
        <w:tab/>
        <w:t>However, k = 1 leads to a much higher accuracy. This should be because of 1-NN</w:t>
      </w:r>
      <w:r>
        <w:rPr>
          <w:rFonts w:ascii="Times" w:hAnsi="Times"/>
        </w:rPr>
        <w:t>’</w:t>
      </w:r>
      <w:r>
        <w:rPr>
          <w:rFonts w:ascii="Times" w:hAnsi="Times" w:hint="eastAsia"/>
        </w:rPr>
        <w:t xml:space="preserve">s accuracy. When browsing </w:t>
      </w:r>
      <w:r>
        <w:rPr>
          <w:rFonts w:ascii="Times" w:hAnsi="Times"/>
        </w:rPr>
        <w:t>online</w:t>
      </w:r>
      <w:r>
        <w:rPr>
          <w:rFonts w:ascii="Times" w:hAnsi="Times" w:hint="eastAsia"/>
        </w:rPr>
        <w:t>, it is said KNN can only dominate 1NN in terms of frequency when the neighbor</w:t>
      </w:r>
      <w:r>
        <w:rPr>
          <w:rFonts w:ascii="Times" w:hAnsi="Times"/>
        </w:rPr>
        <w:t>’</w:t>
      </w:r>
      <w:r>
        <w:rPr>
          <w:rFonts w:ascii="Times" w:hAnsi="Times" w:hint="eastAsia"/>
        </w:rPr>
        <w:t>s size is extremely small comparing to the training size.</w:t>
      </w:r>
    </w:p>
    <w:p w14:paraId="7DD372F3" w14:textId="77777777" w:rsidR="00601B4D" w:rsidRDefault="00601B4D" w:rsidP="005E639B">
      <w:pPr>
        <w:rPr>
          <w:rFonts w:ascii="Times" w:hAnsi="Times" w:hint="eastAsia"/>
        </w:rPr>
      </w:pPr>
      <w:bookmarkStart w:id="0" w:name="_GoBack"/>
      <w:bookmarkEnd w:id="0"/>
    </w:p>
    <w:p w14:paraId="492EDEAE" w14:textId="71DB9B42" w:rsidR="009144CA" w:rsidRDefault="009144CA" w:rsidP="005E639B">
      <w:pPr>
        <w:rPr>
          <w:rFonts w:ascii="Times" w:hAnsi="Times"/>
        </w:rPr>
      </w:pPr>
      <w:r>
        <w:rPr>
          <w:rFonts w:ascii="Times" w:hAnsi="Times" w:hint="eastAsia"/>
        </w:rPr>
        <w:t>(</w:t>
      </w:r>
      <w:proofErr w:type="gramStart"/>
      <w:r>
        <w:rPr>
          <w:rFonts w:ascii="Times" w:hAnsi="Times" w:hint="eastAsia"/>
        </w:rPr>
        <w:t>d</w:t>
      </w:r>
      <w:proofErr w:type="gramEnd"/>
      <w:r>
        <w:rPr>
          <w:rFonts w:ascii="Times" w:hAnsi="Times" w:hint="eastAsia"/>
        </w:rPr>
        <w:t>)</w:t>
      </w:r>
    </w:p>
    <w:p w14:paraId="10E03774" w14:textId="0A44E4FC" w:rsidR="009144CA" w:rsidRDefault="00FC6C03" w:rsidP="005E639B">
      <w:pPr>
        <w:rPr>
          <w:rFonts w:ascii="Times" w:hAnsi="Times"/>
        </w:rPr>
      </w:pPr>
      <w:r>
        <w:rPr>
          <w:rFonts w:ascii="Times" w:hAnsi="Times" w:hint="eastAsia"/>
        </w:rPr>
        <w:t>Improvement 1: Use dimension reduction</w:t>
      </w:r>
      <w:r w:rsidR="009A010F">
        <w:rPr>
          <w:rFonts w:ascii="Times" w:hAnsi="Times" w:hint="eastAsia"/>
        </w:rPr>
        <w:t xml:space="preserve"> (e.g. PCA)</w:t>
      </w:r>
      <w:r>
        <w:rPr>
          <w:rFonts w:ascii="Times" w:hAnsi="Times" w:hint="eastAsia"/>
        </w:rPr>
        <w:t xml:space="preserve"> </w:t>
      </w:r>
      <w:r w:rsidR="007C4177">
        <w:rPr>
          <w:rFonts w:ascii="Times" w:hAnsi="Times" w:hint="eastAsia"/>
        </w:rPr>
        <w:t>to narrow down the var</w:t>
      </w:r>
      <w:r w:rsidR="009C78D3">
        <w:rPr>
          <w:rFonts w:ascii="Times" w:hAnsi="Times" w:hint="eastAsia"/>
        </w:rPr>
        <w:t>iables that needs to be checked, which can speed up the code</w:t>
      </w:r>
      <w:r w:rsidR="0023498E">
        <w:rPr>
          <w:rFonts w:ascii="Times" w:hAnsi="Times" w:hint="eastAsia"/>
        </w:rPr>
        <w:t xml:space="preserve"> (not implemented since this method cannot improve accuracy)</w:t>
      </w:r>
    </w:p>
    <w:p w14:paraId="3EEEF8E3" w14:textId="1A8ADFD9" w:rsidR="006B5CBB" w:rsidRDefault="006B5CBB" w:rsidP="005E639B">
      <w:pPr>
        <w:rPr>
          <w:rFonts w:ascii="Times" w:hAnsi="Times"/>
        </w:rPr>
      </w:pPr>
      <w:r>
        <w:rPr>
          <w:rFonts w:ascii="Times" w:hAnsi="Times" w:hint="eastAsia"/>
        </w:rPr>
        <w:t>Improvement 2:</w:t>
      </w:r>
      <w:r w:rsidR="0084222A">
        <w:rPr>
          <w:rFonts w:ascii="Times" w:hAnsi="Times" w:hint="eastAsia"/>
        </w:rPr>
        <w:tab/>
        <w:t xml:space="preserve">weighted KNN: weighting every neighbor </w:t>
      </w:r>
      <w:r w:rsidR="00520C14">
        <w:rPr>
          <w:rFonts w:ascii="Times" w:hAnsi="Times" w:hint="eastAsia"/>
        </w:rPr>
        <w:t xml:space="preserve">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520C14">
        <w:rPr>
          <w:rFonts w:ascii="Times" w:hAnsi="Times" w:hint="eastAsia"/>
        </w:rPr>
        <w:t>, where d is the distance.</w:t>
      </w:r>
    </w:p>
    <w:p w14:paraId="00E55E60" w14:textId="14EB2902" w:rsidR="00BC2705" w:rsidRPr="008A1CA2" w:rsidRDefault="00472D88" w:rsidP="005E639B">
      <w:pPr>
        <w:rPr>
          <w:rFonts w:ascii="STIXGeneral-Regular" w:hAnsi="STIXGeneral-Regular" w:cs="STIXGeneral-Regular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 w:cs="STIXGeneral-Regular"/>
                  <w:i/>
                </w:rPr>
              </m:ctrlPr>
            </m:sSubPr>
            <m:e>
              <m:r>
                <w:rPr>
                  <w:rFonts w:ascii="Cambria Math" w:hAnsi="Cambria Math" w:cs="STIXGeneral-Regular"/>
                </w:rPr>
                <m:t>a</m:t>
              </m:r>
              <m:r>
                <w:rPr>
                  <w:rFonts w:ascii="Cambria Math" w:hAnsi="STIXGeneral-Regular" w:cs="STIXGeneral-Regular"/>
                </w:rPr>
                <m:t>rgmax</m:t>
              </m:r>
            </m:e>
            <m:sub>
              <m:r>
                <w:rPr>
                  <w:rFonts w:ascii="Cambria Math" w:hAnsi="Cambria Math" w:cs="STIXGeneral-Regular"/>
                </w:rPr>
                <m:t>t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STIXGeneral-Regular"/>
                  <w:i/>
                </w:rPr>
              </m:ctrlPr>
            </m:naryPr>
            <m:sub>
              <m:r>
                <w:rPr>
                  <w:rFonts w:ascii="Cambria Math" w:hAnsi="Cambria Math" w:cs="STIXGeneral-Regular"/>
                </w:rPr>
                <m:t>(</m:t>
              </m:r>
              <m:sSup>
                <m:sSupPr>
                  <m:ctrlPr>
                    <w:rPr>
                      <w:rFonts w:ascii="Cambria Math" w:hAnsi="Cambria Math" w:cs="STIXGeneral-Regular"/>
                      <w:i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</w:rPr>
                    <m:t>x</m:t>
                  </m:r>
                </m:e>
                <m:sup>
                  <m:r>
                    <w:rPr>
                      <w:rFonts w:ascii="Cambria Math" w:hAnsi="Cambria Math" w:cs="STIXGeneral-Regular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STIXGeneral-Regular"/>
                      <w:i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</w:rPr>
                    <m:t>t</m:t>
                  </m:r>
                </m:e>
                <m:sup>
                  <m:r>
                    <w:rPr>
                      <w:rFonts w:ascii="Cambria Math" w:hAnsi="Cambria Math" w:cs="STIXGeneral-Regular"/>
                    </w:rPr>
                    <m:t>'</m:t>
                  </m:r>
                </m:sup>
              </m:sSup>
              <m:r>
                <w:rPr>
                  <w:rFonts w:ascii="Cambria Math" w:hAnsi="Cambria Math" w:cs="STIXGeneral-Regular"/>
                </w:rPr>
                <m:t>)</m:t>
              </m:r>
              <m:r>
                <w:rPr>
                  <w:rFonts w:ascii="Cambria Math" w:hAnsi="Cambria Math" w:cs="STIXGeneral-Regular"/>
                </w:rPr>
                <m:t>∈KNN(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</w:rPr>
                    <m:t>X</m:t>
                  </m:r>
                </m:e>
                <m:sub>
                  <m:r>
                    <w:rPr>
                      <w:rFonts w:ascii="Cambria Math" w:hAnsi="Cambria Math" w:cs="STIXGeneral-Regular"/>
                    </w:rPr>
                    <m:t>test</m:t>
                  </m:r>
                </m:sub>
              </m:sSub>
              <m:r>
                <w:rPr>
                  <w:rFonts w:ascii="Cambria Math" w:hAnsi="Cambria Math" w:cs="STIXGeneral-Regular"/>
                </w:rPr>
                <m:t>)</m:t>
              </m:r>
            </m:sub>
            <m:sup/>
            <m:e>
              <m:f>
                <m:fPr>
                  <m:ctrlPr>
                    <w:rPr>
                      <w:rFonts w:ascii="Cambria Math" w:hAnsi="Cambria Math" w:cs="STIXGeneral-Regular"/>
                      <w:i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</w:rPr>
                    <m:t>1</m:t>
                  </m:r>
                </m:num>
                <m:den>
                  <m:r>
                    <w:rPr>
                      <w:rFonts w:ascii="Cambria Math" w:hAnsi="Cambria Math" w:cs="STIXGeneral-Regular"/>
                    </w:rPr>
                    <m:t>d</m:t>
                  </m:r>
                </m:den>
              </m:f>
              <m:r>
                <w:rPr>
                  <w:rFonts w:ascii="Cambria Math" w:hAnsi="Cambria Math" w:cs="STIXGeneral-Regular"/>
                </w:rPr>
                <m:t>[t'=</m:t>
              </m:r>
              <m:r>
                <w:rPr>
                  <w:rFonts w:ascii="STIXGeneral-Regular" w:hAnsi="STIXGeneral-Regular" w:cs="STIXGeneral-Regular"/>
                </w:rPr>
                <m:t>t</m:t>
              </m:r>
              <m:r>
                <w:rPr>
                  <w:rFonts w:ascii="Cambria Math" w:hAnsi="Cambria Math" w:cs="STIXGeneral-Regular"/>
                </w:rPr>
                <m:t>]</m:t>
              </m:r>
            </m:e>
          </m:nary>
        </m:oMath>
      </m:oMathPara>
    </w:p>
    <w:p w14:paraId="3B658D3F" w14:textId="57E1381F" w:rsidR="008A1CA2" w:rsidRDefault="008A1CA2" w:rsidP="005E639B">
      <w:pPr>
        <w:rPr>
          <w:rFonts w:ascii="STIXGeneral-Regular" w:hAnsi="STIXGeneral-Regular" w:cs="STIXGeneral-Regular" w:hint="eastAsia"/>
        </w:rPr>
      </w:pPr>
      <w:r>
        <w:rPr>
          <w:rFonts w:ascii="STIXGeneral-Regular" w:hAnsi="STIXGeneral-Regular" w:cs="STIXGeneral-Regular" w:hint="eastAsia"/>
        </w:rPr>
        <w:t xml:space="preserve">As shown in the table, of each k, the weighted KNN can improve the </w:t>
      </w:r>
      <w:r>
        <w:rPr>
          <w:rFonts w:ascii="STIXGeneral-Regular" w:hAnsi="STIXGeneral-Regular" w:cs="STIXGeneral-Regular"/>
        </w:rPr>
        <w:t>accuracy</w:t>
      </w:r>
      <w:r>
        <w:rPr>
          <w:rFonts w:ascii="STIXGeneral-Regular" w:hAnsi="STIXGeneral-Regular" w:cs="STIXGeneral-Regular" w:hint="eastAsia"/>
        </w:rPr>
        <w:t>, and it can perform better improvement when k is bigger.</w:t>
      </w:r>
    </w:p>
    <w:p w14:paraId="41E8781D" w14:textId="77777777" w:rsidR="008A1CA2" w:rsidRPr="00472D88" w:rsidRDefault="008A1CA2" w:rsidP="005E639B">
      <w:pPr>
        <w:rPr>
          <w:rFonts w:ascii="STIXGeneral-Regular" w:hAnsi="STIXGeneral-Regular" w:cs="STIXGeneral-Regular" w:hint="eastAsia"/>
        </w:rPr>
      </w:pPr>
    </w:p>
    <w:p w14:paraId="04BC1604" w14:textId="6572070E" w:rsidR="009144CA" w:rsidRDefault="009144CA" w:rsidP="005E639B">
      <w:pPr>
        <w:rPr>
          <w:rFonts w:ascii="Times" w:hAnsi="Times"/>
        </w:rPr>
      </w:pPr>
      <w:r>
        <w:rPr>
          <w:rFonts w:ascii="Times" w:hAnsi="Times" w:hint="eastAsia"/>
        </w:rPr>
        <w:t>4.</w:t>
      </w:r>
    </w:p>
    <w:p w14:paraId="21D2308B" w14:textId="376F2BF6" w:rsidR="009144CA" w:rsidRPr="009432FD" w:rsidRDefault="009144CA" w:rsidP="009144CA">
      <w:pPr>
        <w:rPr>
          <w:rFonts w:ascii="Times" w:hAnsi="Times"/>
        </w:rPr>
      </w:pPr>
      <w:r>
        <w:rPr>
          <w:rFonts w:ascii="Times" w:hAnsi="Times"/>
        </w:rPr>
        <w:t>(a</w:t>
      </w:r>
      <w:r w:rsidRPr="009432FD">
        <w:rPr>
          <w:rFonts w:ascii="Times" w:hAnsi="Times"/>
        </w:rPr>
        <w:t>)</w:t>
      </w:r>
      <w:r w:rsidR="00854546">
        <w:rPr>
          <w:rFonts w:ascii="Times" w:hAnsi="Times" w:hint="eastAsia"/>
        </w:rPr>
        <w:tab/>
      </w:r>
      <w:r w:rsidRPr="009432FD">
        <w:rPr>
          <w:rFonts w:ascii="Times" w:hAnsi="Times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f>
          <m:fPr>
            <m:ctrlPr>
              <w:rPr>
                <w:rFonts w:ascii="Cambria Math" w:hAnsi="Cambria Math" w:cs="STIXGeneral-Italic"/>
                <w:i/>
              </w:rPr>
            </m:ctrlPr>
          </m:fPr>
          <m:num>
            <m:r>
              <w:rPr>
                <w:rFonts w:ascii="Cambria Math" w:hAnsi="Cambria Math" w:cs="STIXGeneral-Italic"/>
              </w:rPr>
              <m:t>1</m:t>
            </m:r>
          </m:num>
          <m:den>
            <m:r>
              <w:rPr>
                <w:rFonts w:ascii="Cambria Math" w:hAnsi="Cambria Math" w:cs="STIXGeneral-Italic"/>
              </w:rPr>
              <m:t>1+</m:t>
            </m:r>
            <m:sSup>
              <m:sSupPr>
                <m:ctrlPr>
                  <w:rPr>
                    <w:rFonts w:ascii="Cambria Math" w:hAnsi="Cambria Math" w:cs="STIXGeneral-Italic"/>
                    <w:i/>
                  </w:rPr>
                </m:ctrlPr>
              </m:sSupPr>
              <m:e>
                <m:r>
                  <w:rPr>
                    <w:rFonts w:ascii="Cambria Math" w:hAnsi="Cambria Math" w:cs="STIXGeneral-Italic"/>
                  </w:rPr>
                  <m:t>e</m:t>
                </m:r>
              </m:e>
              <m:sup>
                <m:r>
                  <w:rPr>
                    <w:rFonts w:ascii="Cambria Math" w:hAnsi="Cambria Math" w:cs="STIXGeneral-Italic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TIXGeneral-Italic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STIXGeneral-Italic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STIXGeneral-Italic"/>
                  </w:rPr>
                  <m:t>x</m:t>
                </m:r>
              </m:sup>
            </m:sSup>
          </m:den>
        </m:f>
      </m:oMath>
    </w:p>
    <w:p w14:paraId="55DDC22D" w14:textId="4D38C04D" w:rsidR="00854546" w:rsidRPr="009432FD" w:rsidRDefault="00854546" w:rsidP="00854546">
      <w:pPr>
        <w:ind w:left="1260" w:firstLine="420"/>
        <w:rPr>
          <w:rFonts w:ascii="Times" w:hAnsi="Times"/>
        </w:rPr>
      </w:pPr>
      <w:r w:rsidRPr="009432FD">
        <w:rPr>
          <w:rFonts w:ascii="Times" w:hAnsi="Times"/>
        </w:rPr>
        <w:t xml:space="preserve">= </w:t>
      </w:r>
      <m:oMath>
        <m:f>
          <m:fPr>
            <m:ctrlPr>
              <w:rPr>
                <w:rFonts w:ascii="Cambria Math" w:hAnsi="Cambria Math" w:cs="STIXGeneral-Italic"/>
                <w:i/>
              </w:rPr>
            </m:ctrlPr>
          </m:fPr>
          <m:num>
            <m:r>
              <w:rPr>
                <w:rFonts w:ascii="Cambria Math" w:hAnsi="Cambria Math" w:cs="STIXGeneral-Italic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STIXGeneral-Italic"/>
                    <w:i/>
                  </w:rPr>
                </m:ctrlPr>
              </m:sSupPr>
              <m:e>
                <m:r>
                  <w:rPr>
                    <w:rFonts w:ascii="Cambria Math" w:hAnsi="Cambria Math" w:cs="STIXGeneral-Italic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TIXGeneral-Italic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STIXGeneral-Italic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STIXGeneral-Italic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STIXGeneral-Italic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STIXGeneral-Italic"/>
                  </w:rPr>
                  <m:t>)</m:t>
                </m:r>
              </m:e>
              <m:sup>
                <m:r>
                  <w:rPr>
                    <w:rFonts w:ascii="Cambria Math" w:hAnsi="Cambria Math" w:cs="STIXGeneral-Italic"/>
                  </w:rPr>
                  <m:t>2</m:t>
                </m:r>
              </m:sup>
            </m:sSup>
          </m:den>
        </m:f>
        <m:r>
          <w:rPr>
            <w:rFonts w:ascii="Cambria Math" w:hAnsi="Cambria Math" w:cs="STIXGeneral-Italic"/>
          </w:rPr>
          <m:t>(x)(</m:t>
        </m:r>
        <m:sSup>
          <m:sSupPr>
            <m:ctrlPr>
              <w:rPr>
                <w:rFonts w:ascii="Cambria Math" w:hAnsi="Cambria Math" w:cs="STIXGeneral-Italic"/>
                <w:i/>
              </w:rPr>
            </m:ctrlPr>
          </m:sSupPr>
          <m:e>
            <m:r>
              <w:rPr>
                <w:rFonts w:ascii="Cambria Math" w:hAnsi="Cambria Math" w:cs="STIXGeneral-Italic"/>
              </w:rPr>
              <m:t>e</m:t>
            </m:r>
          </m:e>
          <m:sup>
            <m:r>
              <w:rPr>
                <w:rFonts w:ascii="Cambria Math" w:hAnsi="Cambria Math" w:cs="STIXGeneral-Italic"/>
              </w:rPr>
              <m:t>-</m:t>
            </m:r>
            <m:sSup>
              <m:sSupPr>
                <m:ctrlPr>
                  <w:rPr>
                    <w:rFonts w:ascii="Cambria Math" w:hAnsi="Cambria Math" w:cs="STIXGeneral-Italic"/>
                    <w:i/>
                  </w:rPr>
                </m:ctrlPr>
              </m:sSupPr>
              <m:e>
                <m:r>
                  <w:rPr>
                    <w:rFonts w:ascii="Cambria Math" w:hAnsi="Cambria Math" w:cs="STIXGeneral-Italic"/>
                  </w:rPr>
                  <m:t>w</m:t>
                </m:r>
              </m:e>
              <m:sup>
                <m:r>
                  <w:rPr>
                    <w:rFonts w:ascii="Cambria Math" w:hAnsi="Cambria Math" w:cs="STIXGeneral-Italic"/>
                  </w:rPr>
                  <m:t>T</m:t>
                </m:r>
              </m:sup>
            </m:sSup>
            <m:r>
              <w:rPr>
                <w:rFonts w:ascii="Cambria Math" w:hAnsi="Cambria Math" w:cs="STIXGeneral-Italic"/>
              </w:rPr>
              <m:t>x</m:t>
            </m:r>
          </m:sup>
        </m:sSup>
        <m:r>
          <w:rPr>
            <w:rFonts w:ascii="Cambria Math" w:hAnsi="Cambria Math" w:cs="STIXGeneral-Italic"/>
          </w:rPr>
          <m:t>)</m:t>
        </m:r>
      </m:oMath>
      <w:r w:rsidRPr="009432FD">
        <w:rPr>
          <w:rFonts w:ascii="Times" w:hAnsi="Times"/>
        </w:rPr>
        <w:t xml:space="preserve"> </w:t>
      </w:r>
    </w:p>
    <w:p w14:paraId="77BC93ED" w14:textId="4032C213" w:rsidR="00B97170" w:rsidRPr="009432FD" w:rsidRDefault="001C145C" w:rsidP="00B97170">
      <w:pPr>
        <w:ind w:left="1260" w:firstLine="420"/>
        <w:rPr>
          <w:rFonts w:ascii="Times" w:hAnsi="Times"/>
        </w:rPr>
      </w:pPr>
      <w:r w:rsidRPr="009432FD">
        <w:rPr>
          <w:rFonts w:ascii="Times" w:hAnsi="Times"/>
        </w:rPr>
        <w:t xml:space="preserve">= </w:t>
      </w:r>
      <m:oMath>
        <m:r>
          <w:rPr>
            <w:rFonts w:ascii="Cambria Math" w:hAnsi="Cambria Math"/>
          </w:rPr>
          <m:t>(</m:t>
        </m:r>
        <w:proofErr w:type="gramStart"/>
        <m:r>
          <w:rPr>
            <w:rFonts w:ascii="Cambria Math" w:hAnsi="Cambria Math" w:cs="STIXGeneral-Italic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STIXGeneral-Italic"/>
          </w:rPr>
          <m:t>h</m:t>
        </m:r>
        <w:proofErr w:type="gramEnd"/>
        <m:d>
          <m:dPr>
            <m:ctrlPr>
              <w:rPr>
                <w:rFonts w:ascii="Cambria Math" w:hAnsi="Cambria Math" w:cs="STIXGeneral-Italic"/>
                <w:i/>
              </w:rPr>
            </m:ctrlPr>
          </m:dPr>
          <m:e>
            <m:r>
              <w:rPr>
                <w:rFonts w:ascii="Cambria Math" w:hAnsi="Cambria Math" w:cs="STIXGeneral-Italic"/>
              </w:rPr>
              <m:t>x</m:t>
            </m:r>
          </m:e>
        </m:d>
        <m:r>
          <w:rPr>
            <w:rFonts w:ascii="Cambria Math" w:hAnsi="Cambria Math" w:cs="STIXGeneral-Italic"/>
          </w:rPr>
          <m:t>(1-</m:t>
        </m:r>
        <m:r>
          <w:rPr>
            <w:rFonts w:ascii="Cambria Math" w:hAnsi="Cambria Math" w:cs="STIXGeneral-Italic"/>
          </w:rPr>
          <m:t>h(x))</m:t>
        </m:r>
        <m:r>
          <w:rPr>
            <w:rFonts w:ascii="Cambria Math" w:hAnsi="Cambria Math"/>
          </w:rPr>
          <m:t xml:space="preserve"> </m:t>
        </m:r>
      </m:oMath>
    </w:p>
    <w:p w14:paraId="15B35412" w14:textId="5CAD9A18" w:rsidR="00B97170" w:rsidRDefault="00B97170" w:rsidP="00B97170">
      <w:pPr>
        <w:ind w:firstLine="420"/>
        <w:rPr>
          <w:rFonts w:ascii="Times" w:hAnsi="Times"/>
        </w:rPr>
      </w:pPr>
      <w:r>
        <w:rPr>
          <w:rFonts w:ascii="Times" w:hAnsi="Times" w:hint="eastAsia"/>
        </w:rPr>
        <w:t>As in the class:</w:t>
      </w:r>
    </w:p>
    <w:p w14:paraId="3E36CE57" w14:textId="525CC859" w:rsidR="00B97170" w:rsidRPr="009432FD" w:rsidRDefault="00B97170" w:rsidP="00B97170">
      <w:pPr>
        <w:rPr>
          <w:rFonts w:ascii="Times" w:hAnsi="Times"/>
        </w:rPr>
      </w:pPr>
      <w:r>
        <w:rPr>
          <w:rFonts w:ascii="Times" w:hAnsi="Times" w:hint="eastAsia"/>
        </w:rPr>
        <w:tab/>
      </w:r>
      <w:r w:rsidRPr="009432FD">
        <w:rPr>
          <w:rFonts w:ascii="Times" w:hAnsi="Times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r>
              <w:rPr>
                <w:rFonts w:ascii="Cambria Math" w:hAnsi="Cambria Math"/>
              </w:rPr>
              <m:t>-h(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r>
              <w:rPr>
                <w:rFonts w:ascii="Cambria Math" w:hAnsi="Cambria Math"/>
              </w:rPr>
              <m:t>))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nary>
      </m:oMath>
    </w:p>
    <w:p w14:paraId="1C57665B" w14:textId="6D5DAFEA" w:rsidR="00444037" w:rsidRPr="009432FD" w:rsidRDefault="00444037" w:rsidP="00444037">
      <w:pPr>
        <w:rPr>
          <w:rFonts w:ascii="Times" w:hAnsi="Times"/>
        </w:rPr>
      </w:pPr>
      <w:r>
        <w:rPr>
          <w:rFonts w:ascii="Times" w:hAnsi="Times" w:hint="eastAsia"/>
        </w:rPr>
        <w:tab/>
      </w:r>
      <w:r>
        <w:rPr>
          <w:rFonts w:ascii="Times" w:hAnsi="Times" w:hint="eastAsia"/>
        </w:rPr>
        <w:t>∴</w:t>
      </w:r>
      <w:r w:rsidRPr="009432FD">
        <w:rPr>
          <w:rFonts w:ascii="Times" w:hAnsi="Times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w</m:t>
                </m:r>
              </m:e>
              <m:sub>
                <m:r>
                  <w:rPr>
                    <w:rFonts w:ascii="Cambria Math" w:hAnsi="Cambria Math" w:cs="STIXGeneral-Italic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r>
              <w:rPr>
                <w:rFonts w:ascii="Cambria Math" w:hAnsi="Cambria Math"/>
              </w:rPr>
              <m:t>-h(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r>
              <w:rPr>
                <w:rFonts w:ascii="Cambria Math" w:hAnsi="Cambria Math"/>
              </w:rPr>
              <m:t>))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nary>
      </m:oMath>
    </w:p>
    <w:p w14:paraId="13F1F9AD" w14:textId="74A18519" w:rsidR="00613FED" w:rsidRDefault="00613FED" w:rsidP="00613FED">
      <w:pPr>
        <w:rPr>
          <w:rFonts w:ascii="Times" w:hAnsi="Times"/>
        </w:rPr>
      </w:pP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 w:rsidRPr="009432FD">
        <w:rPr>
          <w:rFonts w:ascii="Times" w:hAnsi="Times"/>
        </w:rPr>
        <w:tab/>
      </w:r>
      <m:oMath>
        <m:r>
          <w:rPr>
            <w:rFonts w:ascii="Cambria Math" w:hAnsi="Cambria Math"/>
          </w:rPr>
          <m:t xml:space="preserve"> 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h(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nary>
      </m:oMath>
    </w:p>
    <w:p w14:paraId="38AB5D1F" w14:textId="07DBE4C8" w:rsidR="00E536DE" w:rsidRPr="009432FD" w:rsidRDefault="00E536DE" w:rsidP="00E536DE">
      <w:pPr>
        <w:rPr>
          <w:rFonts w:ascii="Times" w:hAnsi="Times"/>
        </w:rPr>
      </w:pP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 w:rsidRPr="009432FD">
        <w:rPr>
          <w:rFonts w:ascii="Times" w:hAnsi="Times"/>
        </w:rPr>
        <w:tab/>
      </w:r>
      <m:oMath>
        <m:r>
          <w:rPr>
            <w:rFonts w:ascii="Cambria Math" w:hAnsi="Cambria Math"/>
          </w:rPr>
          <m:t xml:space="preserve"> = 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h(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r>
              <w:rPr>
                <w:rFonts w:ascii="Cambria Math" w:hAnsi="Cambria Math"/>
              </w:rPr>
              <m:t>))h(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F610937" w14:textId="77777777" w:rsidR="00E536DE" w:rsidRPr="009432FD" w:rsidRDefault="00E536DE" w:rsidP="00613FED">
      <w:pPr>
        <w:rPr>
          <w:rFonts w:ascii="Times" w:hAnsi="Times"/>
        </w:rPr>
      </w:pPr>
    </w:p>
    <w:p w14:paraId="65E78D04" w14:textId="3BF4B66E" w:rsidR="003C668D" w:rsidRPr="009432FD" w:rsidRDefault="003C668D" w:rsidP="003C668D">
      <w:pPr>
        <w:rPr>
          <w:rFonts w:ascii="Times" w:hAnsi="Times"/>
        </w:rPr>
      </w:pP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 w:rsidRPr="009432FD">
        <w:rPr>
          <w:rFonts w:ascii="Times" w:hAnsi="Times"/>
        </w:rPr>
        <w:tab/>
      </w:r>
      <m:oMath>
        <m:r>
          <w:rPr>
            <w:rFonts w:ascii="Cambria Math" w:hAnsi="Cambria Math"/>
          </w:rPr>
          <m:t xml:space="preserve"> = 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ni</m:t>
                </m:r>
              </m:sub>
            </m:sSub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h(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r>
              <w:rPr>
                <w:rFonts w:ascii="Cambria Math" w:hAnsi="Cambria Math"/>
              </w:rPr>
              <m:t>))h(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nary>
      </m:oMath>
    </w:p>
    <w:p w14:paraId="0A89F6C2" w14:textId="5A26FB4F" w:rsidR="00B25339" w:rsidRPr="00B25339" w:rsidRDefault="00A14953" w:rsidP="00DF1B4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hint="eastAsia"/>
        </w:rPr>
        <w:tab/>
        <w:t xml:space="preserve">   </w:t>
      </w:r>
      <w:r w:rsidR="00DF1B47" w:rsidRPr="00DF1B47">
        <w:rPr>
          <w:rFonts w:ascii="Times" w:hAnsi="Times" w:hint="eastAsia"/>
        </w:rPr>
        <w:t xml:space="preserve">To show </w:t>
      </w:r>
      <w:r w:rsidR="00DF1B47" w:rsidRPr="00DF1B47">
        <w:rPr>
          <w:rFonts w:ascii="Times" w:hAnsi="Times" w:cs="Times"/>
          <w:kern w:val="0"/>
        </w:rPr>
        <w:t>Hessian H is negative semi-definite</w:t>
      </w:r>
      <w:r w:rsidR="0087286F">
        <w:rPr>
          <w:rFonts w:ascii="Times" w:hAnsi="Times" w:cs="Times" w:hint="eastAsia"/>
          <w:kern w:val="0"/>
        </w:rPr>
        <w:t>:</w:t>
      </w:r>
    </w:p>
    <w:p w14:paraId="0C9521C6" w14:textId="0A41697A" w:rsidR="00DF1B47" w:rsidRPr="00B73A44" w:rsidRDefault="00472D88" w:rsidP="00B97170">
      <w:pPr>
        <w:ind w:firstLine="420"/>
        <w:rPr>
          <w:rFonts w:ascii="Times" w:hAnsi="Times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DD70D6C" w14:textId="7B41D870" w:rsidR="00CD3848" w:rsidRPr="00B73A44" w:rsidRDefault="00B73A44" w:rsidP="00CD3848">
      <w:pPr>
        <w:ind w:firstLine="420"/>
        <w:rPr>
          <w:rFonts w:ascii="Times" w:hAnsi="Times"/>
        </w:rPr>
      </w:pP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 w:rsidRPr="009432FD">
        <w:rPr>
          <w:rFonts w:ascii="Times" w:hAnsi="Times"/>
        </w:rPr>
        <w:tab/>
      </w:r>
      <m:oMath>
        <m:r>
          <w:rPr>
            <w:rFonts w:ascii="Cambria Math" w:hAnsi="Cambria Math"/>
          </w:rPr>
          <m:t xml:space="preserve">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44DA21D8" w14:textId="5D8B5ABD" w:rsidR="00CD3848" w:rsidRPr="00B73A44" w:rsidRDefault="00CD3848" w:rsidP="00CD3848">
      <w:pPr>
        <w:ind w:firstLine="420"/>
        <w:rPr>
          <w:rFonts w:ascii="Times" w:hAnsi="Times"/>
        </w:rPr>
      </w:pP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 w:rsidRPr="009432FD">
        <w:rPr>
          <w:rFonts w:ascii="Times" w:hAnsi="Times"/>
        </w:rPr>
        <w:tab/>
      </w:r>
      <m:oMath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(z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</m:t>
        </m:r>
      </m:oMath>
    </w:p>
    <w:p w14:paraId="19FBC021" w14:textId="51C0612D" w:rsidR="00B05215" w:rsidRPr="00B73A44" w:rsidRDefault="00B05215" w:rsidP="00B05215">
      <w:pPr>
        <w:ind w:firstLine="420"/>
        <w:rPr>
          <w:rFonts w:ascii="Times" w:hAnsi="Times"/>
        </w:rPr>
      </w:pP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 w:rsidRPr="009432FD">
        <w:rPr>
          <w:rFonts w:ascii="Times" w:hAnsi="Times"/>
        </w:rPr>
        <w:tab/>
      </w:r>
      <m:oMath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z)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225B6F3" w14:textId="16962E1F" w:rsidR="00F664C5" w:rsidRPr="00B73A44" w:rsidRDefault="00F664C5" w:rsidP="00F664C5">
      <w:pPr>
        <w:ind w:firstLine="420"/>
        <w:rPr>
          <w:rFonts w:ascii="Times" w:hAnsi="Times"/>
        </w:rPr>
      </w:pP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  <w:r w:rsidRPr="009432FD">
        <w:rPr>
          <w:rFonts w:ascii="Times" w:hAnsi="Times"/>
        </w:rPr>
        <w:tab/>
      </w:r>
      <m:oMath>
        <m:r>
          <w:rPr>
            <w:rFonts w:ascii="Cambria Math" w:hAnsi="Cambria Math"/>
          </w:rPr>
          <m:t xml:space="preserve"> ≥ 0</m:t>
        </m:r>
      </m:oMath>
    </w:p>
    <w:p w14:paraId="782788C1" w14:textId="06B3CB39" w:rsidR="00261485" w:rsidRPr="009432FD" w:rsidRDefault="00261485" w:rsidP="00261485">
      <w:pPr>
        <w:rPr>
          <w:rFonts w:ascii="Times" w:hAnsi="Times"/>
        </w:rPr>
      </w:pPr>
      <w:r>
        <w:rPr>
          <w:rFonts w:ascii="Times" w:hAnsi="Times" w:hint="eastAsia"/>
        </w:rPr>
        <w:tab/>
      </w:r>
      <w:r>
        <w:rPr>
          <w:rFonts w:ascii="Times" w:hAnsi="Times" w:hint="eastAsia"/>
        </w:rPr>
        <w:t>∵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ab/>
      </w:r>
      <m:oMath>
        <m:r>
          <w:rPr>
            <w:rFonts w:ascii="Cambria Math" w:hAnsi="Cambria Math"/>
          </w:rPr>
          <m:t xml:space="preserve"> H = 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ni</m:t>
                </m:r>
              </m:sub>
            </m:sSub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h(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r>
              <w:rPr>
                <w:rFonts w:ascii="Cambria Math" w:hAnsi="Cambria Math"/>
              </w:rPr>
              <m:t>))h(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nary>
      </m:oMath>
    </w:p>
    <w:p w14:paraId="613ADDE2" w14:textId="04F0DEFE" w:rsidR="00AE01D4" w:rsidRPr="00461052" w:rsidRDefault="00AD13F1" w:rsidP="00461052">
      <w:pPr>
        <w:rPr>
          <w:rFonts w:ascii="Times" w:hAnsi="Times"/>
        </w:rPr>
      </w:pPr>
      <w:r>
        <w:rPr>
          <w:rFonts w:ascii="Times" w:hAnsi="Times" w:hint="eastAsia"/>
        </w:rPr>
        <w:tab/>
      </w:r>
      <w:proofErr w:type="gramStart"/>
      <w:r>
        <w:rPr>
          <w:rFonts w:ascii="Times" w:hAnsi="Times" w:hint="eastAsia"/>
        </w:rPr>
        <w:t>where</w:t>
      </w:r>
      <w:proofErr w:type="gramEnd"/>
      <w:r>
        <w:rPr>
          <w:rFonts w:ascii="Times" w:hAnsi="Times" w:hint="eastAsia"/>
        </w:rPr>
        <w:t xml:space="preserve"> </w:t>
      </w:r>
      <m:oMath>
        <m:r>
          <w:rPr>
            <w:rFonts w:ascii="Cambria Math" w:hAnsi="Cambria Math"/>
          </w:rPr>
          <m:t>-(1-</m:t>
        </m:r>
        <m:r>
          <w:rPr>
            <w:rFonts w:ascii="Cambria Math" w:hAnsi="Cambria Math"/>
          </w:rPr>
          <m:t>h(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))h(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)≤0</m:t>
        </m:r>
      </m:oMath>
      <w:r w:rsidR="00B71966">
        <w:rPr>
          <w:rFonts w:ascii="Times" w:hAnsi="Times" w:hint="eastAsia"/>
        </w:rPr>
        <w:t xml:space="preserve"> </w:t>
      </w:r>
      <w:r w:rsidR="00F17AD3">
        <w:rPr>
          <w:rFonts w:ascii="Times" w:hAnsi="Times" w:hint="eastAsia"/>
        </w:rPr>
        <w:t xml:space="preserve">is </w:t>
      </w:r>
      <w:r w:rsidR="00411401">
        <w:rPr>
          <w:rFonts w:ascii="Times" w:hAnsi="Times" w:hint="eastAsia"/>
        </w:rPr>
        <w:t xml:space="preserve">always the case, </w:t>
      </w:r>
      <w:r w:rsidR="00C11CEC" w:rsidRPr="00C11CEC">
        <w:rPr>
          <w:rFonts w:ascii="Times" w:hAnsi="Times"/>
        </w:rPr>
        <w:t xml:space="preserve">the coefficient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1CEC">
        <w:rPr>
          <w:rFonts w:ascii="Times" w:hAnsi="Times" w:hint="eastAsia"/>
        </w:rPr>
        <w:t xml:space="preserve"> is always negative, </w:t>
      </w:r>
      <w:r w:rsidR="00C11CEC" w:rsidRPr="00C11CEC">
        <w:rPr>
          <w:rFonts w:ascii="Times" w:hAnsi="Times"/>
        </w:rPr>
        <w:t xml:space="preserve">so that the Hessian is a sum of </w:t>
      </w:r>
      <w:r w:rsidR="00DE3B79">
        <w:rPr>
          <w:rFonts w:ascii="Times" w:hAnsi="Times" w:hint="eastAsia"/>
        </w:rPr>
        <w:t>negative</w:t>
      </w:r>
      <w:r w:rsidR="00DE3B79" w:rsidRPr="00C11CEC">
        <w:rPr>
          <w:rFonts w:ascii="Times" w:hAnsi="Times"/>
        </w:rPr>
        <w:t xml:space="preserve"> </w:t>
      </w:r>
      <w:r w:rsidR="00C11CEC" w:rsidRPr="00C11CEC">
        <w:rPr>
          <w:rFonts w:ascii="Times" w:hAnsi="Times"/>
        </w:rPr>
        <w:t>semi-definite matrices, and is</w:t>
      </w:r>
      <w:r w:rsidR="00DE3B79">
        <w:rPr>
          <w:rFonts w:ascii="Times" w:hAnsi="Times" w:hint="eastAsia"/>
        </w:rPr>
        <w:t xml:space="preserve"> </w:t>
      </w:r>
      <w:r w:rsidR="00C11CEC" w:rsidRPr="00C11CEC">
        <w:rPr>
          <w:rFonts w:ascii="Times" w:hAnsi="Times"/>
        </w:rPr>
        <w:t xml:space="preserve">thus </w:t>
      </w:r>
      <w:r w:rsidR="00DE3B79">
        <w:rPr>
          <w:rFonts w:ascii="Times" w:hAnsi="Times" w:hint="eastAsia"/>
        </w:rPr>
        <w:t>negative</w:t>
      </w:r>
      <w:r w:rsidR="00C11CEC" w:rsidRPr="00C11CEC">
        <w:rPr>
          <w:rFonts w:ascii="Times" w:hAnsi="Times"/>
        </w:rPr>
        <w:t xml:space="preserve"> semi-definite</w:t>
      </w:r>
      <w:r w:rsidR="00061345">
        <w:rPr>
          <w:rFonts w:ascii="Times" w:hAnsi="Times" w:hint="eastAsia"/>
        </w:rPr>
        <w:t>.</w:t>
      </w:r>
    </w:p>
    <w:p w14:paraId="2A5F140D" w14:textId="01800B8A" w:rsidR="00AE01D4" w:rsidRDefault="00166D73" w:rsidP="00C11CEC">
      <w:pPr>
        <w:rPr>
          <w:rFonts w:ascii="Times" w:hAnsi="Times"/>
        </w:rPr>
      </w:pP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</w:p>
    <w:p w14:paraId="1C910540" w14:textId="7C382827" w:rsidR="00AE01D4" w:rsidRDefault="00AE01D4" w:rsidP="00C11CEC">
      <w:pPr>
        <w:rPr>
          <w:rFonts w:ascii="Times" w:hAnsi="Times"/>
        </w:rPr>
      </w:pPr>
      <w:r>
        <w:rPr>
          <w:rFonts w:ascii="Times" w:hAnsi="Times" w:hint="eastAsia"/>
        </w:rPr>
        <w:t>(b)</w:t>
      </w:r>
      <w:r>
        <w:rPr>
          <w:rFonts w:ascii="Times" w:hAnsi="Times" w:hint="eastAsia"/>
        </w:rPr>
        <w:tab/>
      </w:r>
    </w:p>
    <w:p w14:paraId="69F471FB" w14:textId="16CEEBB0" w:rsidR="001D2199" w:rsidRDefault="00472D88" w:rsidP="00C11CEC">
      <w:pPr>
        <w:rPr>
          <w:rFonts w:ascii="Times" w:hAnsi="Tim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-1.419251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-0.784840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-0.199423</m:t>
                    </m:r>
                  </m:e>
                </m:mr>
              </m:m>
            </m:e>
          </m:d>
        </m:oMath>
      </m:oMathPara>
    </w:p>
    <w:p w14:paraId="2AAB115C" w14:textId="19F5E795" w:rsidR="001D2199" w:rsidRDefault="007D37F6" w:rsidP="001D2199">
      <w:pPr>
        <w:rPr>
          <w:rFonts w:ascii="Times" w:hAnsi="Times"/>
        </w:rPr>
      </w:pPr>
      <w:r>
        <w:rPr>
          <w:rFonts w:ascii="Times" w:hAnsi="Times" w:hint="eastAsia"/>
        </w:rPr>
        <w:t xml:space="preserve"> </w:t>
      </w:r>
      <w:r w:rsidR="001D2199">
        <w:rPr>
          <w:rFonts w:ascii="Times" w:hAnsi="Times" w:hint="eastAsia"/>
        </w:rPr>
        <w:t>(</w:t>
      </w:r>
      <w:proofErr w:type="gramStart"/>
      <w:r w:rsidR="001D2199">
        <w:rPr>
          <w:rFonts w:ascii="Times" w:hAnsi="Times" w:hint="eastAsia"/>
        </w:rPr>
        <w:t>c</w:t>
      </w:r>
      <w:proofErr w:type="gramEnd"/>
      <w:r w:rsidR="001D2199">
        <w:rPr>
          <w:rFonts w:ascii="Times" w:hAnsi="Times" w:hint="eastAsia"/>
        </w:rPr>
        <w:t>)</w:t>
      </w:r>
    </w:p>
    <w:p w14:paraId="1B1A4BCE" w14:textId="585A6628" w:rsidR="005A65A6" w:rsidRDefault="001D2199" w:rsidP="001D2199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EEB540A" wp14:editId="45F0D2FB">
            <wp:extent cx="5270500" cy="42965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9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91FA" w14:textId="77777777" w:rsidR="005A65A6" w:rsidRPr="005A65A6" w:rsidRDefault="005A65A6" w:rsidP="005A65A6">
      <w:pPr>
        <w:rPr>
          <w:rFonts w:ascii="Times" w:hAnsi="Times"/>
        </w:rPr>
      </w:pPr>
    </w:p>
    <w:p w14:paraId="0B85AA86" w14:textId="77777777" w:rsidR="005A65A6" w:rsidRPr="005A65A6" w:rsidRDefault="005A65A6" w:rsidP="005A65A6">
      <w:pPr>
        <w:rPr>
          <w:rFonts w:ascii="Times" w:hAnsi="Times"/>
        </w:rPr>
      </w:pPr>
    </w:p>
    <w:p w14:paraId="61F24B4A" w14:textId="77777777" w:rsidR="005A65A6" w:rsidRPr="005A65A6" w:rsidRDefault="005A65A6" w:rsidP="005A65A6">
      <w:pPr>
        <w:rPr>
          <w:rFonts w:ascii="Times" w:hAnsi="Times"/>
        </w:rPr>
      </w:pPr>
    </w:p>
    <w:p w14:paraId="1F0DE8CF" w14:textId="273F4F7E" w:rsidR="005A65A6" w:rsidRDefault="005A65A6" w:rsidP="005A65A6">
      <w:pPr>
        <w:rPr>
          <w:rFonts w:ascii="Times" w:hAnsi="Times"/>
        </w:rPr>
      </w:pPr>
    </w:p>
    <w:p w14:paraId="42D9670B" w14:textId="2952FBC5" w:rsidR="001D2199" w:rsidRPr="005A65A6" w:rsidRDefault="005A65A6" w:rsidP="005A65A6">
      <w:pPr>
        <w:tabs>
          <w:tab w:val="left" w:pos="2409"/>
        </w:tabs>
        <w:rPr>
          <w:rFonts w:ascii="Times" w:hAnsi="Times"/>
        </w:rPr>
      </w:pPr>
      <w:r>
        <w:rPr>
          <w:rFonts w:ascii="Times" w:hAnsi="Times"/>
        </w:rPr>
        <w:tab/>
      </w:r>
    </w:p>
    <w:sectPr w:rsidR="001D2199" w:rsidRPr="005A65A6" w:rsidSect="005A65A6">
      <w:headerReference w:type="default" r:id="rId24"/>
      <w:footerReference w:type="even" r:id="rId25"/>
      <w:footerReference w:type="default" r:id="rId26"/>
      <w:pgSz w:w="11900" w:h="16840"/>
      <w:pgMar w:top="141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C5867B" w14:textId="77777777" w:rsidR="005A65A6" w:rsidRDefault="005A65A6" w:rsidP="005A65A6">
      <w:r>
        <w:separator/>
      </w:r>
    </w:p>
  </w:endnote>
  <w:endnote w:type="continuationSeparator" w:id="0">
    <w:p w14:paraId="6A49649F" w14:textId="77777777" w:rsidR="005A65A6" w:rsidRDefault="005A65A6" w:rsidP="005A6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F84BB" w14:textId="77777777" w:rsidR="005A65A6" w:rsidRDefault="005A65A6" w:rsidP="004441CB">
    <w:pPr>
      <w:pStyle w:val="aa"/>
      <w:framePr w:wrap="around" w:vAnchor="text" w:hAnchor="margin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251D0181" w14:textId="77777777" w:rsidR="005A65A6" w:rsidRDefault="005A65A6" w:rsidP="005A65A6">
    <w:pPr>
      <w:pStyle w:val="a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3F618" w14:textId="77777777" w:rsidR="005A65A6" w:rsidRDefault="005A65A6" w:rsidP="004441CB">
    <w:pPr>
      <w:pStyle w:val="aa"/>
      <w:framePr w:wrap="around" w:vAnchor="text" w:hAnchor="margin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A2150D">
      <w:rPr>
        <w:rStyle w:val="ac"/>
        <w:noProof/>
      </w:rPr>
      <w:t>9</w:t>
    </w:r>
    <w:r>
      <w:rPr>
        <w:rStyle w:val="ac"/>
      </w:rPr>
      <w:fldChar w:fldCharType="end"/>
    </w:r>
  </w:p>
  <w:p w14:paraId="4A1CCDA8" w14:textId="2338E29D" w:rsidR="005A65A6" w:rsidRDefault="005A65A6" w:rsidP="005A65A6">
    <w:pPr>
      <w:pStyle w:val="aa"/>
      <w:ind w:firstLine="360"/>
      <w:jc w:val="right"/>
      <w:rPr>
        <w:rFonts w:hint="eastAsia"/>
      </w:rPr>
    </w:pPr>
    <w:r>
      <w:rPr>
        <w:rFonts w:hint="eastAsia"/>
      </w:rPr>
      <w:t>2014 / 09 / 23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D6E314" w14:textId="77777777" w:rsidR="005A65A6" w:rsidRDefault="005A65A6" w:rsidP="005A65A6">
      <w:r>
        <w:separator/>
      </w:r>
    </w:p>
  </w:footnote>
  <w:footnote w:type="continuationSeparator" w:id="0">
    <w:p w14:paraId="471B6C1C" w14:textId="77777777" w:rsidR="005A65A6" w:rsidRDefault="005A65A6" w:rsidP="005A65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D4999" w14:textId="59972103" w:rsidR="005A65A6" w:rsidRDefault="005A65A6">
    <w:pPr>
      <w:pStyle w:val="a8"/>
      <w:rPr>
        <w:rFonts w:hint="eastAsia"/>
      </w:rPr>
    </w:pPr>
    <w:r>
      <w:rPr>
        <w:rFonts w:hint="eastAsia"/>
      </w:rPr>
      <w:t xml:space="preserve">EECS 445 HW 1 </w:t>
    </w:r>
    <w:r>
      <w:rPr>
        <w:rFonts w:hint="eastAsia"/>
      </w:rPr>
      <w:tab/>
      <w:t xml:space="preserve">WU, </w:t>
    </w:r>
    <w:proofErr w:type="spellStart"/>
    <w:r>
      <w:rPr>
        <w:rFonts w:hint="eastAsia"/>
      </w:rPr>
      <w:t>Tongshuang</w:t>
    </w:r>
    <w:proofErr w:type="spellEnd"/>
    <w:r>
      <w:rPr>
        <w:rFonts w:hint="eastAsia"/>
      </w:rPr>
      <w:t xml:space="preserve"> 40782356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EF"/>
    <w:rsid w:val="00001646"/>
    <w:rsid w:val="000035B2"/>
    <w:rsid w:val="0001027B"/>
    <w:rsid w:val="00010E2C"/>
    <w:rsid w:val="000306E2"/>
    <w:rsid w:val="00030C6F"/>
    <w:rsid w:val="0003351E"/>
    <w:rsid w:val="00040488"/>
    <w:rsid w:val="00043DA1"/>
    <w:rsid w:val="000514C5"/>
    <w:rsid w:val="00061345"/>
    <w:rsid w:val="000647B3"/>
    <w:rsid w:val="000648FF"/>
    <w:rsid w:val="00065E41"/>
    <w:rsid w:val="00067978"/>
    <w:rsid w:val="00067BE3"/>
    <w:rsid w:val="00073F89"/>
    <w:rsid w:val="00076265"/>
    <w:rsid w:val="00084135"/>
    <w:rsid w:val="0009377D"/>
    <w:rsid w:val="000B4D2F"/>
    <w:rsid w:val="000B7D79"/>
    <w:rsid w:val="000C2C2E"/>
    <w:rsid w:val="000C51EF"/>
    <w:rsid w:val="000C6CFA"/>
    <w:rsid w:val="000D05EF"/>
    <w:rsid w:val="000D0905"/>
    <w:rsid w:val="000D74B4"/>
    <w:rsid w:val="000E177D"/>
    <w:rsid w:val="00103715"/>
    <w:rsid w:val="00107C15"/>
    <w:rsid w:val="001147B1"/>
    <w:rsid w:val="001218B0"/>
    <w:rsid w:val="00122161"/>
    <w:rsid w:val="00125FB1"/>
    <w:rsid w:val="00126318"/>
    <w:rsid w:val="00132BEF"/>
    <w:rsid w:val="00136968"/>
    <w:rsid w:val="00140C72"/>
    <w:rsid w:val="00144C39"/>
    <w:rsid w:val="00155EE6"/>
    <w:rsid w:val="00166D73"/>
    <w:rsid w:val="00176E11"/>
    <w:rsid w:val="00181C94"/>
    <w:rsid w:val="001932B8"/>
    <w:rsid w:val="00195B73"/>
    <w:rsid w:val="00197663"/>
    <w:rsid w:val="001A000E"/>
    <w:rsid w:val="001A3E8D"/>
    <w:rsid w:val="001B28B6"/>
    <w:rsid w:val="001C145C"/>
    <w:rsid w:val="001C3D43"/>
    <w:rsid w:val="001D2199"/>
    <w:rsid w:val="001D2EA8"/>
    <w:rsid w:val="001D2FAA"/>
    <w:rsid w:val="001E3EBB"/>
    <w:rsid w:val="001E6796"/>
    <w:rsid w:val="001F76D6"/>
    <w:rsid w:val="0021639F"/>
    <w:rsid w:val="00225CD1"/>
    <w:rsid w:val="002269F1"/>
    <w:rsid w:val="0023498E"/>
    <w:rsid w:val="00243525"/>
    <w:rsid w:val="002511FE"/>
    <w:rsid w:val="00251488"/>
    <w:rsid w:val="002543E8"/>
    <w:rsid w:val="002554D9"/>
    <w:rsid w:val="00261485"/>
    <w:rsid w:val="00265357"/>
    <w:rsid w:val="00272579"/>
    <w:rsid w:val="002804EF"/>
    <w:rsid w:val="00292E99"/>
    <w:rsid w:val="00293339"/>
    <w:rsid w:val="00293D6E"/>
    <w:rsid w:val="00294C09"/>
    <w:rsid w:val="002C7B0B"/>
    <w:rsid w:val="002D1B59"/>
    <w:rsid w:val="002D6E32"/>
    <w:rsid w:val="003038DC"/>
    <w:rsid w:val="00323EE6"/>
    <w:rsid w:val="003318BD"/>
    <w:rsid w:val="0034145B"/>
    <w:rsid w:val="00344B62"/>
    <w:rsid w:val="00347FAE"/>
    <w:rsid w:val="00350DCF"/>
    <w:rsid w:val="0035226D"/>
    <w:rsid w:val="00360A77"/>
    <w:rsid w:val="003628CC"/>
    <w:rsid w:val="00373C91"/>
    <w:rsid w:val="00380AFB"/>
    <w:rsid w:val="00384E1A"/>
    <w:rsid w:val="00394E80"/>
    <w:rsid w:val="00396A68"/>
    <w:rsid w:val="0039795D"/>
    <w:rsid w:val="003B6370"/>
    <w:rsid w:val="003C5DF6"/>
    <w:rsid w:val="003C668D"/>
    <w:rsid w:val="003C7E14"/>
    <w:rsid w:val="003D2EEF"/>
    <w:rsid w:val="003F1259"/>
    <w:rsid w:val="003F2EE5"/>
    <w:rsid w:val="00407B7F"/>
    <w:rsid w:val="00411401"/>
    <w:rsid w:val="00413BB7"/>
    <w:rsid w:val="004165DE"/>
    <w:rsid w:val="00425BC2"/>
    <w:rsid w:val="00431340"/>
    <w:rsid w:val="004425C1"/>
    <w:rsid w:val="00444037"/>
    <w:rsid w:val="00461052"/>
    <w:rsid w:val="0046358B"/>
    <w:rsid w:val="004662AC"/>
    <w:rsid w:val="00466327"/>
    <w:rsid w:val="00471BC6"/>
    <w:rsid w:val="00472D88"/>
    <w:rsid w:val="004732E8"/>
    <w:rsid w:val="00485121"/>
    <w:rsid w:val="00496D37"/>
    <w:rsid w:val="00497FE3"/>
    <w:rsid w:val="004A0AAD"/>
    <w:rsid w:val="004A61A6"/>
    <w:rsid w:val="004B66B9"/>
    <w:rsid w:val="004B71F3"/>
    <w:rsid w:val="004C08FC"/>
    <w:rsid w:val="004E14CB"/>
    <w:rsid w:val="004E5C57"/>
    <w:rsid w:val="00501462"/>
    <w:rsid w:val="00502456"/>
    <w:rsid w:val="00503C33"/>
    <w:rsid w:val="005059E6"/>
    <w:rsid w:val="0051121F"/>
    <w:rsid w:val="00513DED"/>
    <w:rsid w:val="00520C14"/>
    <w:rsid w:val="00524FFD"/>
    <w:rsid w:val="005267F9"/>
    <w:rsid w:val="00526E47"/>
    <w:rsid w:val="005334C8"/>
    <w:rsid w:val="00534274"/>
    <w:rsid w:val="0054111A"/>
    <w:rsid w:val="0054778F"/>
    <w:rsid w:val="005569B3"/>
    <w:rsid w:val="00565593"/>
    <w:rsid w:val="00572069"/>
    <w:rsid w:val="00587644"/>
    <w:rsid w:val="005950C7"/>
    <w:rsid w:val="0059636E"/>
    <w:rsid w:val="00596F24"/>
    <w:rsid w:val="00597D19"/>
    <w:rsid w:val="005A65A6"/>
    <w:rsid w:val="005B0D96"/>
    <w:rsid w:val="005B2D29"/>
    <w:rsid w:val="005C6495"/>
    <w:rsid w:val="005C66A1"/>
    <w:rsid w:val="005C6767"/>
    <w:rsid w:val="005D1FE7"/>
    <w:rsid w:val="005E0681"/>
    <w:rsid w:val="005E4CE1"/>
    <w:rsid w:val="005E639B"/>
    <w:rsid w:val="005E76BA"/>
    <w:rsid w:val="005F75DA"/>
    <w:rsid w:val="00600F85"/>
    <w:rsid w:val="00601B4D"/>
    <w:rsid w:val="00613FED"/>
    <w:rsid w:val="0064338A"/>
    <w:rsid w:val="00655E5D"/>
    <w:rsid w:val="006654D1"/>
    <w:rsid w:val="0067001D"/>
    <w:rsid w:val="00696735"/>
    <w:rsid w:val="006B22FC"/>
    <w:rsid w:val="006B29D1"/>
    <w:rsid w:val="006B4F01"/>
    <w:rsid w:val="006B5CBB"/>
    <w:rsid w:val="006C25C0"/>
    <w:rsid w:val="006D1637"/>
    <w:rsid w:val="006D3794"/>
    <w:rsid w:val="006D6F82"/>
    <w:rsid w:val="006E1A86"/>
    <w:rsid w:val="006F09EC"/>
    <w:rsid w:val="006F2183"/>
    <w:rsid w:val="006F3238"/>
    <w:rsid w:val="006F4CB8"/>
    <w:rsid w:val="006F58D2"/>
    <w:rsid w:val="006F6951"/>
    <w:rsid w:val="006F6F74"/>
    <w:rsid w:val="007014BA"/>
    <w:rsid w:val="007023FE"/>
    <w:rsid w:val="00705A79"/>
    <w:rsid w:val="00710DB2"/>
    <w:rsid w:val="00712358"/>
    <w:rsid w:val="00722814"/>
    <w:rsid w:val="0074270A"/>
    <w:rsid w:val="00750646"/>
    <w:rsid w:val="00754A58"/>
    <w:rsid w:val="00761A3F"/>
    <w:rsid w:val="00764F3A"/>
    <w:rsid w:val="0076666D"/>
    <w:rsid w:val="00772509"/>
    <w:rsid w:val="00776BC3"/>
    <w:rsid w:val="007823A9"/>
    <w:rsid w:val="00790BB9"/>
    <w:rsid w:val="0079164E"/>
    <w:rsid w:val="0079356A"/>
    <w:rsid w:val="007971B2"/>
    <w:rsid w:val="007A0711"/>
    <w:rsid w:val="007A0E1A"/>
    <w:rsid w:val="007B4D3B"/>
    <w:rsid w:val="007B6669"/>
    <w:rsid w:val="007B7D83"/>
    <w:rsid w:val="007C4177"/>
    <w:rsid w:val="007D220E"/>
    <w:rsid w:val="007D37F6"/>
    <w:rsid w:val="007E14EA"/>
    <w:rsid w:val="007E4722"/>
    <w:rsid w:val="007E7D5D"/>
    <w:rsid w:val="007F5367"/>
    <w:rsid w:val="007F5EF3"/>
    <w:rsid w:val="007F7A73"/>
    <w:rsid w:val="00805933"/>
    <w:rsid w:val="00811050"/>
    <w:rsid w:val="0081373C"/>
    <w:rsid w:val="00817BC3"/>
    <w:rsid w:val="00820F49"/>
    <w:rsid w:val="0082478D"/>
    <w:rsid w:val="008262CA"/>
    <w:rsid w:val="008326B0"/>
    <w:rsid w:val="0084222A"/>
    <w:rsid w:val="00842E4C"/>
    <w:rsid w:val="00843F3E"/>
    <w:rsid w:val="00851FCC"/>
    <w:rsid w:val="00854546"/>
    <w:rsid w:val="0087286F"/>
    <w:rsid w:val="00876963"/>
    <w:rsid w:val="008910F8"/>
    <w:rsid w:val="008A1CA2"/>
    <w:rsid w:val="008A5E62"/>
    <w:rsid w:val="008C025E"/>
    <w:rsid w:val="008C1922"/>
    <w:rsid w:val="008E6740"/>
    <w:rsid w:val="008F0FBB"/>
    <w:rsid w:val="009144CA"/>
    <w:rsid w:val="00924E46"/>
    <w:rsid w:val="00932588"/>
    <w:rsid w:val="00942248"/>
    <w:rsid w:val="009432FD"/>
    <w:rsid w:val="00944511"/>
    <w:rsid w:val="00946553"/>
    <w:rsid w:val="009504C6"/>
    <w:rsid w:val="009561ED"/>
    <w:rsid w:val="00962750"/>
    <w:rsid w:val="00962A77"/>
    <w:rsid w:val="00977BD8"/>
    <w:rsid w:val="009852CF"/>
    <w:rsid w:val="009909E0"/>
    <w:rsid w:val="009914ED"/>
    <w:rsid w:val="00992160"/>
    <w:rsid w:val="009A010F"/>
    <w:rsid w:val="009B7E0F"/>
    <w:rsid w:val="009C78D3"/>
    <w:rsid w:val="009D5592"/>
    <w:rsid w:val="009F7216"/>
    <w:rsid w:val="00A0001C"/>
    <w:rsid w:val="00A0645B"/>
    <w:rsid w:val="00A14953"/>
    <w:rsid w:val="00A2150D"/>
    <w:rsid w:val="00A32EB6"/>
    <w:rsid w:val="00A564F0"/>
    <w:rsid w:val="00A57C06"/>
    <w:rsid w:val="00A62DC6"/>
    <w:rsid w:val="00A8545C"/>
    <w:rsid w:val="00A86D07"/>
    <w:rsid w:val="00A9304C"/>
    <w:rsid w:val="00A95874"/>
    <w:rsid w:val="00AA688C"/>
    <w:rsid w:val="00AB61C0"/>
    <w:rsid w:val="00AC36D1"/>
    <w:rsid w:val="00AC5C06"/>
    <w:rsid w:val="00AD13F1"/>
    <w:rsid w:val="00AD5073"/>
    <w:rsid w:val="00AD5DF5"/>
    <w:rsid w:val="00AE01D4"/>
    <w:rsid w:val="00AE7478"/>
    <w:rsid w:val="00B028AE"/>
    <w:rsid w:val="00B05215"/>
    <w:rsid w:val="00B06774"/>
    <w:rsid w:val="00B12AA7"/>
    <w:rsid w:val="00B25339"/>
    <w:rsid w:val="00B35FAB"/>
    <w:rsid w:val="00B4123B"/>
    <w:rsid w:val="00B568DD"/>
    <w:rsid w:val="00B61D68"/>
    <w:rsid w:val="00B67A63"/>
    <w:rsid w:val="00B71966"/>
    <w:rsid w:val="00B73A44"/>
    <w:rsid w:val="00B76337"/>
    <w:rsid w:val="00B77A8B"/>
    <w:rsid w:val="00B77DC2"/>
    <w:rsid w:val="00B839EF"/>
    <w:rsid w:val="00B857E9"/>
    <w:rsid w:val="00B97170"/>
    <w:rsid w:val="00BA186F"/>
    <w:rsid w:val="00BA25A2"/>
    <w:rsid w:val="00BB0595"/>
    <w:rsid w:val="00BC2705"/>
    <w:rsid w:val="00BC4080"/>
    <w:rsid w:val="00BD642D"/>
    <w:rsid w:val="00BD7E6B"/>
    <w:rsid w:val="00BE2057"/>
    <w:rsid w:val="00BF2FD3"/>
    <w:rsid w:val="00BF4A58"/>
    <w:rsid w:val="00BF6BFB"/>
    <w:rsid w:val="00C11CEC"/>
    <w:rsid w:val="00C4040C"/>
    <w:rsid w:val="00C5113D"/>
    <w:rsid w:val="00C575A3"/>
    <w:rsid w:val="00C62B74"/>
    <w:rsid w:val="00C662A1"/>
    <w:rsid w:val="00C74530"/>
    <w:rsid w:val="00C839A2"/>
    <w:rsid w:val="00C8435F"/>
    <w:rsid w:val="00C879DE"/>
    <w:rsid w:val="00C92DC3"/>
    <w:rsid w:val="00CC0920"/>
    <w:rsid w:val="00CC7960"/>
    <w:rsid w:val="00CD3848"/>
    <w:rsid w:val="00CE6E68"/>
    <w:rsid w:val="00CF043E"/>
    <w:rsid w:val="00D17097"/>
    <w:rsid w:val="00D24F92"/>
    <w:rsid w:val="00D367C8"/>
    <w:rsid w:val="00D413A0"/>
    <w:rsid w:val="00DA3994"/>
    <w:rsid w:val="00DA742A"/>
    <w:rsid w:val="00DB2B66"/>
    <w:rsid w:val="00DB3D7C"/>
    <w:rsid w:val="00DB3F1A"/>
    <w:rsid w:val="00DC1B84"/>
    <w:rsid w:val="00DC4B0B"/>
    <w:rsid w:val="00DE0F3F"/>
    <w:rsid w:val="00DE3B79"/>
    <w:rsid w:val="00DE5BCE"/>
    <w:rsid w:val="00DE7802"/>
    <w:rsid w:val="00DF0E57"/>
    <w:rsid w:val="00DF1B47"/>
    <w:rsid w:val="00E14A16"/>
    <w:rsid w:val="00E15FD7"/>
    <w:rsid w:val="00E273D0"/>
    <w:rsid w:val="00E3097B"/>
    <w:rsid w:val="00E40532"/>
    <w:rsid w:val="00E435C3"/>
    <w:rsid w:val="00E47436"/>
    <w:rsid w:val="00E536DE"/>
    <w:rsid w:val="00E64E8B"/>
    <w:rsid w:val="00E71BF2"/>
    <w:rsid w:val="00E7322A"/>
    <w:rsid w:val="00E81050"/>
    <w:rsid w:val="00E9280B"/>
    <w:rsid w:val="00E97D1E"/>
    <w:rsid w:val="00EA227E"/>
    <w:rsid w:val="00EA4F16"/>
    <w:rsid w:val="00EA72F0"/>
    <w:rsid w:val="00EB4E4E"/>
    <w:rsid w:val="00EC1EDB"/>
    <w:rsid w:val="00ED2DF0"/>
    <w:rsid w:val="00F13CD9"/>
    <w:rsid w:val="00F17AD3"/>
    <w:rsid w:val="00F3485F"/>
    <w:rsid w:val="00F4135C"/>
    <w:rsid w:val="00F425FE"/>
    <w:rsid w:val="00F57002"/>
    <w:rsid w:val="00F634E4"/>
    <w:rsid w:val="00F664C5"/>
    <w:rsid w:val="00F66A08"/>
    <w:rsid w:val="00F73E3D"/>
    <w:rsid w:val="00F8470A"/>
    <w:rsid w:val="00F922C1"/>
    <w:rsid w:val="00F9379B"/>
    <w:rsid w:val="00FA2A88"/>
    <w:rsid w:val="00FC1F94"/>
    <w:rsid w:val="00FC2DE7"/>
    <w:rsid w:val="00FC3FD6"/>
    <w:rsid w:val="00FC6C03"/>
    <w:rsid w:val="00FD4948"/>
    <w:rsid w:val="00FD63EB"/>
    <w:rsid w:val="00FE1EBD"/>
    <w:rsid w:val="00FE7BE7"/>
    <w:rsid w:val="00F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132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14B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014BA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292E99"/>
    <w:rPr>
      <w:color w:val="808080"/>
    </w:rPr>
  </w:style>
  <w:style w:type="table" w:styleId="a6">
    <w:name w:val="Table Grid"/>
    <w:basedOn w:val="a1"/>
    <w:uiPriority w:val="59"/>
    <w:rsid w:val="00776B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E2057"/>
  </w:style>
  <w:style w:type="character" w:styleId="a7">
    <w:name w:val="Hyperlink"/>
    <w:basedOn w:val="a0"/>
    <w:uiPriority w:val="99"/>
    <w:semiHidden/>
    <w:unhideWhenUsed/>
    <w:rsid w:val="00BE205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F7A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F7A73"/>
    <w:rPr>
      <w:rFonts w:ascii="Courier" w:hAnsi="Courier" w:cs="Courier"/>
      <w:kern w:val="0"/>
      <w:sz w:val="20"/>
      <w:szCs w:val="20"/>
    </w:rPr>
  </w:style>
  <w:style w:type="character" w:customStyle="1" w:styleId="at">
    <w:name w:val="at"/>
    <w:basedOn w:val="a0"/>
    <w:rsid w:val="007F7A73"/>
  </w:style>
  <w:style w:type="character" w:customStyle="1" w:styleId="q">
    <w:name w:val="q"/>
    <w:basedOn w:val="a0"/>
    <w:rsid w:val="007F7A73"/>
  </w:style>
  <w:style w:type="character" w:customStyle="1" w:styleId="n">
    <w:name w:val="n"/>
    <w:basedOn w:val="a0"/>
    <w:rsid w:val="007F7A73"/>
  </w:style>
  <w:style w:type="character" w:customStyle="1" w:styleId="ns">
    <w:name w:val="ns"/>
    <w:basedOn w:val="a0"/>
    <w:rsid w:val="00461052"/>
  </w:style>
  <w:style w:type="paragraph" w:styleId="a8">
    <w:name w:val="header"/>
    <w:basedOn w:val="a"/>
    <w:link w:val="a9"/>
    <w:uiPriority w:val="99"/>
    <w:unhideWhenUsed/>
    <w:rsid w:val="005A6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5A65A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A6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5A65A6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5A65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14B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014BA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292E99"/>
    <w:rPr>
      <w:color w:val="808080"/>
    </w:rPr>
  </w:style>
  <w:style w:type="table" w:styleId="a6">
    <w:name w:val="Table Grid"/>
    <w:basedOn w:val="a1"/>
    <w:uiPriority w:val="59"/>
    <w:rsid w:val="00776B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E2057"/>
  </w:style>
  <w:style w:type="character" w:styleId="a7">
    <w:name w:val="Hyperlink"/>
    <w:basedOn w:val="a0"/>
    <w:uiPriority w:val="99"/>
    <w:semiHidden/>
    <w:unhideWhenUsed/>
    <w:rsid w:val="00BE205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F7A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F7A73"/>
    <w:rPr>
      <w:rFonts w:ascii="Courier" w:hAnsi="Courier" w:cs="Courier"/>
      <w:kern w:val="0"/>
      <w:sz w:val="20"/>
      <w:szCs w:val="20"/>
    </w:rPr>
  </w:style>
  <w:style w:type="character" w:customStyle="1" w:styleId="at">
    <w:name w:val="at"/>
    <w:basedOn w:val="a0"/>
    <w:rsid w:val="007F7A73"/>
  </w:style>
  <w:style w:type="character" w:customStyle="1" w:styleId="q">
    <w:name w:val="q"/>
    <w:basedOn w:val="a0"/>
    <w:rsid w:val="007F7A73"/>
  </w:style>
  <w:style w:type="character" w:customStyle="1" w:styleId="n">
    <w:name w:val="n"/>
    <w:basedOn w:val="a0"/>
    <w:rsid w:val="007F7A73"/>
  </w:style>
  <w:style w:type="character" w:customStyle="1" w:styleId="ns">
    <w:name w:val="ns"/>
    <w:basedOn w:val="a0"/>
    <w:rsid w:val="00461052"/>
  </w:style>
  <w:style w:type="paragraph" w:styleId="a8">
    <w:name w:val="header"/>
    <w:basedOn w:val="a"/>
    <w:link w:val="a9"/>
    <w:uiPriority w:val="99"/>
    <w:unhideWhenUsed/>
    <w:rsid w:val="005A6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5A65A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A6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5A65A6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5A6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34BFB5-05C0-1049-9ED5-FF007B7C9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1077</Words>
  <Characters>6144</Characters>
  <Application>Microsoft Macintosh Word</Application>
  <DocSecurity>0</DocSecurity>
  <Lines>51</Lines>
  <Paragraphs>14</Paragraphs>
  <ScaleCrop>false</ScaleCrop>
  <Company>HKUST</Company>
  <LinksUpToDate>false</LinksUpToDate>
  <CharactersWithSpaces>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Sherry</dc:creator>
  <cp:keywords/>
  <dc:description/>
  <cp:lastModifiedBy>Wu Sherry</cp:lastModifiedBy>
  <cp:revision>2</cp:revision>
  <cp:lastPrinted>2014-09-23T18:05:00Z</cp:lastPrinted>
  <dcterms:created xsi:type="dcterms:W3CDTF">2014-09-23T18:06:00Z</dcterms:created>
  <dcterms:modified xsi:type="dcterms:W3CDTF">2014-09-23T18:06:00Z</dcterms:modified>
</cp:coreProperties>
</file>