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Прыкладная школа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Прыродазнаўства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Балы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Імя: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Дата: 9 сакавіка 2026 г.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Праверачная праца: Расліны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Час: 45 хвілін Растлумач адказ.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Вобласць навучання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Навык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Практыкаванне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Пакуль не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У працэсе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Засвоена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Прасунуты ўзровень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Прыродазнаўства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Сфармулюй гіпотэзу.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Прыродазнаўства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Растлумач вынікі.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Прыродазнаўства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Падпішы малюнак.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Прыродазнаўства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Прачытай табліцу.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Прыродазнаўства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Слоўнік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Прыродазнаўства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Растлумач адказ.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Практыкаванне 1 — Падпішы малюнак.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Кветка; Ліст; Сцябло; Карані; Гаршчок; Глеба.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Практыкаванне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Што трэба расліне для росту?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Святло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Цукар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Вада і мінералы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Глеба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Якая частка паглынае ваду?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Ліст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Карані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Кветка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Што адбываецца ў цемры?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Рост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Жоўты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Без змен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Які газ выдзяляецца на святле?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Практыкаванне 3 — Растлумач адказ.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Расліны: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Святло;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Цемра;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Холад. Прачытай табліцу.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Гаршчок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Месца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Вышыня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Ліст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Святло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Зялёны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Цемра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Жоўты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Холад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Зялёны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Сфармулюй гіпотэзу.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Растлумач вынікі. Растлумач адказ.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Сфармулюй выснову.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Заўвагі настаўніка: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Праверачная праца — Расліны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be-BY" w:bidi="be-BY" w:eastAsia="be-BY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