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Ukázková škola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Přírodověda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Body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Jméno: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9. března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Hodnocení: Rostliny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Čas: 45 minut Vysvětli odpověď.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Oblast učení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Dovednost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Cvičení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Zatím ne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Rozvíjí se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Zvládnuto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Pokročilé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Vyslov hypotézu.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Vylož výsledky.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Popiš obrázek.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Přečti tabulku.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Slovní zásoba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Přírodověda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Vysvětli odpověď.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Cvičení 1 — Popiš obrázek.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Květ; List; Stonek; Kořeny; Květináč; Půda.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Cvičení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Co rostlina potřebuje k růstu?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Světlo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Cukr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Voda a minerály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Půda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Která část přijímá vodu?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List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Kořeny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Květ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Co se děje ve tmě?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Růst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Žlutá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Beze změny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Který plyn se uvolňuje na světle?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Cvičení 3 — Vysvětli odpověď.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Rostliny: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Světlo;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Tma;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Chlad. Přečti tabulku.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Květináč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Místo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Výška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List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Světlo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Tma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Žlutá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Chlad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Zelená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Vyslov hypotézu.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Vylož výsledky. Vysvětli odpověď.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Vyvoď závěr.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Poznámky učitele: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Hodnocení — Rostliny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cs-CZ" w:bidi="cs-CZ" w:eastAsia="cs-CZ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