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Επικοινωνία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Υποθετική πόλη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Υποθετικό παράδειγμα — αντικαταστήστε αυτά τα στοιχεία.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Δεξιότητες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Σχεδιασμός έργων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Οργάνωση συναντήσεων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Προετοιμασία εγγράφων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Ομαδική εργασία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Εργαλεία γραφείου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Γλώσσες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Αγγλικά: προχωρημένο επίπεδο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Ισπανικά: μέσο επίπεδο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Γλώσσες — Προς επιβεβαίωση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Ενδιαφέροντα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Πεζοπορία, ανάγνωση, φωτογραφία.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Υποθετικό πρόσωπο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Συντονισμός έργων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Προφίλ: Σχεδιασμός έργων; Ομαδική εργασία; Προετοιμασία εγγράφων.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Επαγγελματική εμπειρία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Συντονισμός εθελοντών — Υποθετική ομάδα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Σχεδιασμός έργων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Ομαδική εργασία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Κοινοτικές δραστηριότητες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Διοικητική υποστήριξη — Υποθετική ομάδα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Οργάνωση συναντήσεων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Προετοιμασία εγγράφων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Εργαλεία γραφείου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Διοικητική υποστήριξη — Υποθετική ομάδα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Επικοινωνία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Εκπαίδευση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Πιστοποιητικό κατάρτισης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Προσόντα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Πιστοποιητικό κατάρτισης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Κοινοτικές δραστηριότητες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Συντονισμός εθελοντών — Ομαδική εργασία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el-GR" w:bidi="el-GR" w:eastAsia="el-G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