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Murtoluvut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Muista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Murtoluvut: </w:t>
      </w:r>
      <w:r>
        <w:rPr>
          <w:b/>
          <w:bCs/>
          <w:rFonts w:ascii="DejaVu Sans" w:hAnsi="DejaVu Sans" w:eastAsia="DejaVu Sans" w:cs="DejaVu Sans"/>
        </w:rPr>
        <w:t xml:space="preserve">Yhtä suuret osat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Nimittäjä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Osoittaja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Kirjoita murtoluku.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Väritä murtoluku.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Järjestä pienimmästä suurimpaan.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Tehtävä</w:t>
      </w:r>
    </w:p>
    <w:p>
      <w:r>
        <w:rPr>
          <w:rFonts w:ascii="DejaVu Sans" w:hAnsi="DejaVu Sans" w:eastAsia="DejaVu Sans" w:cs="DejaVu Sans"/>
        </w:rPr>
        <w:t xml:space="preserve">Tehtävä: </w:t>
      </w:r>
      <w:r>
        <w:rPr>
          <w:b/>
          <w:bCs/>
          <w:rFonts w:ascii="DejaVu Sans" w:hAnsi="DejaVu Sans" w:eastAsia="DejaVu Sans" w:cs="DejaVu Sans"/>
        </w:rPr>
        <w:t xml:space="preserve">8 Yhtä suuret osat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Kirjoita murtoluku.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Kirjoita murtoluku.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Kirjoita murtoluku.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Vertaa. A/8 ? C/8. Selitä vastauksesi.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Haaste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Vertaa.: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Tosi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Epätosi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Selitä vastauksesi.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Itsearviointi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Taito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Murtolukujen lukeminen ja kirjoittaminen.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Osoittaja / Nimittäjä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Väritä murtoluku.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Vertaa.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Opettajan huomautukset: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Esimerkkikoulu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Sivu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Nimi: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Päivämäärä: 9. maaliskuuta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Matematiikka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Harjoitus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Harjoitus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fi-FI" w:bidi="fi-FI" w:eastAsia="fi-FI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