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Törtek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Jegyezd meg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Törtek: </w:t>
      </w:r>
      <w:r>
        <w:rPr>
          <w:b/>
          <w:bCs/>
          <w:rFonts w:ascii="DejaVu Sans" w:hAnsi="DejaVu Sans" w:eastAsia="DejaVu Sans" w:cs="DejaVu Sans"/>
        </w:rPr>
        <w:t xml:space="preserve">Egyenlő részek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Nevező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Számláló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Írd le a törtet.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Színezd ki a törtet.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Rendezd a legkisebbtől a legnagyobbig.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Feladat</w:t>
      </w:r>
    </w:p>
    <w:p>
      <w:r>
        <w:rPr>
          <w:rFonts w:ascii="DejaVu Sans" w:hAnsi="DejaVu Sans" w:eastAsia="DejaVu Sans" w:cs="DejaVu Sans"/>
        </w:rPr>
        <w:t xml:space="preserve">Feladat: </w:t>
      </w:r>
      <w:r>
        <w:rPr>
          <w:b/>
          <w:bCs/>
          <w:rFonts w:ascii="DejaVu Sans" w:hAnsi="DejaVu Sans" w:eastAsia="DejaVu Sans" w:cs="DejaVu Sans"/>
        </w:rPr>
        <w:t xml:space="preserve">8 Egyenlő részek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Írd le a törtet.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Írd le a törtet.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Írd le a törtet.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Hasonlítsd össze. A/8 ? C/8. Magyarázd meg a válaszodat.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Kihívás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Hasonlítsd össze.: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Igaz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Hamis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Magyarázd meg a válaszodat.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Önellenőrzés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Készség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Törtek olvasása és írása.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Számláló / Nevező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Színezd ki a törtet.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Hasonlítsd össze.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Tanári megjegyzések: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Mintaiskola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Oldal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Név: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Dátum: 2026. március 9.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Gyakorlat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Gyakorlat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hu-HU" w:bidi="hu-HU" w:eastAsia="hu-HU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