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Trường mẫu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Khoa học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Điểm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Tên: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Ngày: 9 tháng 3,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Đánh giá: Thực vật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Thời gian: 45 phút Giải thích câu trả lời.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Lĩnh vực học tập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Kỹ năng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Bài tập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Chưa đạt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Đang phát triển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Đạt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Nâng cao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Khoa học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Nêu giả thuyết.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Khoa học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Giải thích kết quả.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Khoa học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Ghi tên các phần trên hình.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Khoa học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Đọc bảng.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Khoa học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Từ vựng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Khoa học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Giải thích câu trả lời.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Bài tập 1 — Ghi tên các phần trên hình.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Hoa; Lá; Thân; Rễ; Chậu; Đất.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Bài tập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Cây cần gì để phát triển?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Ánh sáng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Đường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Nước và khoáng chất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Đất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Bộ phận nào hút nước?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Lá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Rễ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Hoa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Điều gì xảy ra trong bóng tối?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Phát triển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Vàng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Không đổi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Khí nào được thải ra khi có ánh sáng?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Bài tập 3 — Giải thích câu trả lời.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Thực vật: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Ánh sáng;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Tối;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Lạnh. Đọc bảng.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Chậu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Vị trí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Chiều cao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Lá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Ánh sáng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Xanh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Tối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Vàng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Lạnh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Xanh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Nêu giả thuyết.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Giải thích kết quả. Giải thích câu trả lời.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Nêu kết luận.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Nhận xét của giáo viên: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Đánh giá — Thực vật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vi-VN" w:bidi="vi-VN" w:eastAsia="vi-VN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