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分数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覚えよう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分数: </w:t>
      </w:r>
      <w:r>
        <w:rPr>
          <w:b/>
          <w:bCs/>
          <w:rFonts w:ascii="DejaVu Sans" w:hAnsi="DejaVu Sans" w:eastAsia="DejaVu Sans" w:cs="DejaVu Sans"/>
        </w:rPr>
        <w:t xml:space="preserve">等しい部分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分母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分子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分数を書きましょう。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分数の部分を塗りましょう。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小さい順に並べましょう。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問題</w:t>
      </w:r>
    </w:p>
    <w:p>
      <w:r>
        <w:rPr>
          <w:rFonts w:ascii="DejaVu Sans" w:hAnsi="DejaVu Sans" w:eastAsia="DejaVu Sans" w:cs="DejaVu Sans"/>
        </w:rPr>
        <w:t xml:space="preserve">問題: </w:t>
      </w:r>
      <w:r>
        <w:rPr>
          <w:b/>
          <w:bCs/>
          <w:rFonts w:ascii="DejaVu Sans" w:hAnsi="DejaVu Sans" w:eastAsia="DejaVu Sans" w:cs="DejaVu Sans"/>
        </w:rPr>
        <w:t xml:space="preserve">8 等しい部分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分数を書きましょう。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分数を書きましょう。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分数を書きましょう。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比べましょう。 A/8 ? C/8. 答えを説明しましょう。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挑戦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比べましょう。: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正しい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誤り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答えを説明しましょう。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自己確認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技能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分数を読み書きする。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分子 / 分母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分数の部分を塗りましょう。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比べましょう。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先生のコメント: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架空の学校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ページ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名前: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日付: 2026年3月9日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算数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課題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課題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ja-JP" w:bidi="ja-JP" w:eastAsia="ja-JP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