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Ukázkový tým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Ukázkový tým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Kontakt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Ukázková ulice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Ukázkové město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9. března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Předmět:</w:t>
      </w:r>
      <w:r>
        <w:rPr>
          <w:rFonts w:ascii="DejaVu Sans" w:hAnsi="DejaVu Sans" w:eastAsia="DejaVu Sans" w:cs="DejaVu Sans"/>
        </w:rPr>
        <w:t xml:space="preserve"> Žádost o zasedací místnost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Reference: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Přílohy:</w:t>
      </w:r>
      <w:r>
        <w:rPr>
          <w:rFonts w:ascii="DejaVu Sans" w:hAnsi="DejaVu Sans" w:eastAsia="DejaVu Sans" w:cs="DejaVu Sans"/>
        </w:rPr>
        <w:t xml:space="preserve"> Příprava dokumentů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Vážený týme,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Prosíme o rezervaci místnosti pro náš komunitní workshop.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Organizace schůzek — 9. března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Komunitní činnost — Bude potvrzeno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Časový plán a vybavení potvrdíme s vaším týmem.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Vybavení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Počet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Poznámky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Stoly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Bude potvrzeno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Židle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Výstavní panely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Týmová práce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Projektor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Mikrofon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Výstavní panely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Komunitní činnost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Časový plán a vybavení potvrdíme s vaším týmem.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Děkujeme za pomoc.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S pozdravem,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Ukázkový tým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Koordinace projektů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Ukázková osoba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Smyšlený příklad — nahraďte tyto údaje.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Ukázkový tým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Ukázková ulice 1 — Ukázkové město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Ukázkový tým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Dopis — 9. března 2026 — Strana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cs-CZ" w:bidi="cs-CZ" w:eastAsia="cs-CZ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