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Mintacsapat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Mintacsapat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Kapcsolat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Minta utca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Mintaváros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2026. március 9.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Tárgy:</w:t>
      </w:r>
      <w:r>
        <w:rPr>
          <w:rFonts w:ascii="DejaVu Sans" w:hAnsi="DejaVu Sans" w:eastAsia="DejaVu Sans" w:cs="DejaVu Sans"/>
        </w:rPr>
        <w:t xml:space="preserve"> Tárgyalóterem igénylése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Hivatkozás: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Mellékletek:</w:t>
      </w:r>
      <w:r>
        <w:rPr>
          <w:rFonts w:ascii="DejaVu Sans" w:hAnsi="DejaVu Sans" w:eastAsia="DejaVu Sans" w:cs="DejaVu Sans"/>
        </w:rPr>
        <w:t xml:space="preserve"> Dokumentumok készítése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Tisztelt Csapat!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Kérjük, foglaljanak termet közösségi műhelyünk számára.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Találkozók szervezése — 2026. március 9.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Közösségi tevékenység — Megerősítendő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Az időbeosztást és a felszerelést egyeztetjük a csapatukkal.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Felszerelés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Mennyiség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Megjegyzések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Asztalok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Megerősítendő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Székek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Kiállítási táblák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Csapatmunka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Kiállítási táblák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Közösségi tevékenység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Az időbeosztást és a felszerelést egyeztetjük a csapatukkal.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Köszönjük segítségüket.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Üdvözlettel,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Mintacsapat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Projektkoordinátor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Mintaszemély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Fiktív példa — cserélje ki ezeket az adatokat.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Mintacsapat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Minta utca 1 — Mintaváros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Mintacsapat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Levél — 2026. március 9. — Oldal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hu-HU" w:bidi="hu-HU" w:eastAsia="hu-HU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