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Echipă exemplu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Echipă exemplu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Contact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Strada Exemplu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Oraș exemplu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martie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Subiect:</w:t>
      </w:r>
      <w:r>
        <w:rPr>
          <w:rFonts w:ascii="DejaVu Sans" w:hAnsi="DejaVu Sans" w:eastAsia="DejaVu Sans" w:cs="DejaVu Sans"/>
        </w:rPr>
        <w:t xml:space="preserve"> Solicitare sală de întâlniri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Referință: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Anexe:</w:t>
      </w:r>
      <w:r>
        <w:rPr>
          <w:rFonts w:ascii="DejaVu Sans" w:hAnsi="DejaVu Sans" w:eastAsia="DejaVu Sans" w:cs="DejaVu Sans"/>
        </w:rPr>
        <w:t xml:space="preserve"> Pregătirea documentelor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Stimată echipă,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Vă rugăm să rezervați o sală pentru atelierul nostru comunitar.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Organizarea întâlnirilor — 9 martie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Activități comunitare — De confirmat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Vom confirma programul și echipamentele cu echipa dumneavoastră.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Echipamente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Cantitate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Note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Mese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De confirmat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Scaune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Panouri de expoziție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Lucru în echipă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Proiector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Panouri de expoziție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Activități comunitare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Vom confirma programul și echipamentele cu echipa dumneavoastră.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Vă mulțumim pentru ajutor.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Cu stimă,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Echipă exemplu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Coordonator de proiecte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Persoană exemplu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Exemplu fictiv — înlocuiți aceste date.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Echipă exemplu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Strada Exemplu 1 — Oraș exemplu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Echipă exemplu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Scrisoare — 9 martie 2026 — Pagină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ro-RO" w:bidi="ro-RO" w:eastAsia="ro-RO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