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Контакты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Вымышленный город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Вымышленный пример — замените эти данные.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Навыки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Планирование проектов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Организация встреч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Подготовка документов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Командная работа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Офисные программы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Языки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Английский: продвинутый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Испанский: средний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Языки — Требует подтверждения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Интересы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Прогулки, чтение, фотография.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Вымышленный человек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Координатор проектов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Профиль: Планирование проектов; Командная работа; Подготовка документов.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Опыт работы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Координатор волонтёров — Пример команды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Планирование проектов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Командная работа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Общественная деятельность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Административный помощник — Пример команды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Организация встреч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Подготовка документов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Офисные программы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Административный помощник — Пример команды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Контакты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Образование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Сертификат обучения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Квалификация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Сертификат обучения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Общественная деятельность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Координатор волонтёров — Командная работа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ru-RU" w:bidi="ru-RU" w:eastAsia="ru-RU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