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s="http://schemas.microsoft.com/office/word/2010/wordprocessingShape" xmlns:a="http://schemas.openxmlformats.org/drawingml/2006/main" xmlns:pic="http://schemas.openxmlformats.org/drawingml/2006/picture" xmlns:c="http://schemas.openxmlformats.org/drawingml/2006/chart" mc:Ignorable="w14 w15 wp14">
  <w:body>
    <w:p>
      <w:pPr>
        <w:pStyle w:val="Titre"/>
        <w:pBdr>
          <w:bottom w:val="single" w:sz="12" w:space="6" w:color="F4B183"/>
        </w:pBdr>
      </w:pPr>
      <w:r>
        <w:rPr>
          <w:rFonts w:ascii="DejaVu Sans" w:hAnsi="DejaVu Sans" w:eastAsia="DejaVu Sans" w:cs="DejaVu Sans"/>
        </w:rPr>
        <w:t xml:space="preserve">Zlomky</w:t>
      </w:r>
    </w:p>
    <w:p>
      <w:pPr>
        <w:keepNext/>
        <w:pBdr>
          <w:top w:val="single" w:sz="8" w:space="4" w:color="C55A11"/>
          <w:left w:val="single" w:sz="8" w:space="4" w:color="C55A11"/>
          <w:bottom w:val="single" w:sz="8" w:space="4" w:color="C55A11"/>
          <w:right w:val="single" w:sz="8" w:space="4" w:color="C55A11"/>
        </w:pBdr>
        <w:shd w:val="clear" w:color="auto" w:fill="FFF2CC"/>
        <w:spacing w:before="240" w:after="60"/>
        <w:ind w:right="2268"/>
      </w:pPr>
      <w:r>
        <w:rPr>
          <w:rFonts w:ascii="DejaVu Sans" w:hAnsi="DejaVu Sans" w:eastAsia="DejaVu Sans" w:cs="DejaVu Sans"/>
        </w:rPr>
        <w:drawing>
          <wp:anchor distT="0" distB="0" distL="114300" distR="114300" simplePos="0" relativeHeight="251659264" behindDoc="0" locked="0" layoutInCell="1" allowOverlap="1">
            <wp:simplePos x="0" y="0"/>
            <wp:positionH relativeFrom="margin">
              <wp:posOffset>5256000</wp:posOffset>
            </wp:positionH>
            <wp:positionV relativeFrom="paragraph">
              <wp:posOffset>36000</wp:posOffset>
            </wp:positionV>
            <wp:extent cx="1152000" cy="1152000"/>
            <wp:effectExtent l="0" t="0" r="0" b="0"/>
            <wp:wrapTight wrapText="bothSides">
              <wp:wrapPolygon edited="0">
                <wp:start x="6300" y="0"/>
                <wp:lineTo x="0" y="6300"/>
                <wp:lineTo x="0" y="15300"/>
                <wp:lineTo x="6300" y="21600"/>
                <wp:lineTo x="15300" y="21600"/>
                <wp:lineTo x="21600" y="15300"/>
                <wp:lineTo x="21600" y="6300"/>
                <wp:lineTo x="15300" y="0"/>
                <wp:lineTo x="6300" y="0"/>
              </wp:wrapPolygon>
            </wp:wrapTight>
            <wp:docPr id="1" name="Disque 1" descr="Disque partagé en 4, 3 parts colorées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1" name="Disque 1" descr="Disque partagé en 4, 3 parts colorées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152000" cy="11520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b/>
          <w:bCs/>
          <w:color w:val="C55A11"/>
          <w:sz w:val="28"/>
          <w:szCs w:val="28"/>
          <w:rFonts w:ascii="DejaVu Sans" w:hAnsi="DejaVu Sans" w:eastAsia="DejaVu Sans" w:cs="DejaVu Sans"/>
        </w:rPr>
        <w:t xml:space="preserve">Zapamätaj si</w:t>
      </w:r>
    </w:p>
    <w:p>
      <w:pPr>
        <w:pBdr>
          <w:top w:val="single" w:sz="8" w:space="4" w:color="C55A11"/>
          <w:left w:val="single" w:sz="8" w:space="4" w:color="C55A11"/>
          <w:bottom w:val="single" w:sz="8" w:space="4" w:color="C55A11"/>
          <w:right w:val="single" w:sz="8" w:space="4" w:color="C55A11"/>
        </w:pBdr>
        <w:shd w:val="clear" w:color="auto" w:fill="FFF2CC"/>
        <w:spacing w:after="0"/>
        <w:ind w:right="2268"/>
      </w:pPr>
      <w:r>
        <w:rPr>
          <w:rFonts w:ascii="DejaVu Sans" w:hAnsi="DejaVu Sans" w:eastAsia="DejaVu Sans" w:cs="DejaVu Sans"/>
        </w:rPr>
        <w:t xml:space="preserve">Zlomky: </w:t>
      </w:r>
      <w:r>
        <w:rPr>
          <w:b/>
          <w:bCs/>
          <w:rFonts w:ascii="DejaVu Sans" w:hAnsi="DejaVu Sans" w:eastAsia="DejaVu Sans" w:cs="DejaVu Sans"/>
        </w:rPr>
        <w:t xml:space="preserve">Rovnaké časti</w:t>
      </w:r>
      <w:r>
        <w:rPr>
          <w:rFonts w:ascii="DejaVu Sans" w:hAnsi="DejaVu Sans" w:eastAsia="DejaVu Sans" w:cs="DejaVu Sans"/>
        </w:rPr>
        <w:t xml:space="preserve">. </w:t>
      </w:r>
      <m:oMath>
        <m:f>
          <m:num>
            <m:r>
              <w:rPr>
                <w:rFonts w:ascii="DejaVu Math TeX Gyre" w:hAnsi="DejaVu Math TeX Gyre" w:eastAsia="DejaVu Sans" w:cs="DejaVu Sans"/>
              </w:rPr>
              <m:t xml:space="preserve">3</m:t>
            </m:r>
          </m:num>
          <m:den>
            <m:r>
              <w:rPr>
                <w:rFonts w:ascii="DejaVu Math TeX Gyre" w:hAnsi="DejaVu Math TeX Gyre" w:eastAsia="DejaVu Sans" w:cs="DejaVu Sans"/>
              </w:rPr>
              <m:t xml:space="preserve">4</m:t>
            </m:r>
          </m:den>
        </m:f>
      </m:oMath>
      <w:r>
        <w:rPr>
          <w:rFonts w:ascii="DejaVu Sans" w:hAnsi="DejaVu Sans" w:eastAsia="DejaVu Sans" w:cs="DejaVu Sans"/>
        </w:rPr>
        <w:t xml:space="preserve"> (</w:t>
      </w:r>
      <w:r>
        <w:rPr>
          <w:b/>
          <w:bCs/>
          <w:rFonts w:ascii="DejaVu Sans" w:hAnsi="DejaVu Sans" w:eastAsia="DejaVu Sans" w:cs="DejaVu Sans"/>
        </w:rPr>
        <w:t xml:space="preserve">4</w:t>
      </w:r>
      <w:r>
        <w:rPr>
          <w:rFonts w:ascii="DejaVu Sans" w:hAnsi="DejaVu Sans" w:eastAsia="DejaVu Sans" w:cs="DejaVu Sans"/>
        </w:rPr>
        <w:t xml:space="preserve">) Menovateľ</w:t>
      </w:r>
      <w:r>
        <w:rPr>
          <w:b/>
          <w:bCs/>
          <w:color w:val="2E75B6"/>
          <w:rFonts w:ascii="DejaVu Sans" w:hAnsi="DejaVu Sans" w:eastAsia="DejaVu Sans" w:cs="DejaVu Sans"/>
        </w:rPr>
        <w:t xml:space="preserve"/>
      </w:r>
      <w:r>
        <w:rPr>
          <w:rFonts w:ascii="DejaVu Sans" w:hAnsi="DejaVu Sans" w:eastAsia="DejaVu Sans" w:cs="DejaVu Sans"/>
        </w:rPr>
        <w:t xml:space="preserve">; (</w:t>
      </w:r>
      <w:r>
        <w:rPr>
          <w:b/>
          <w:bCs/>
          <w:rFonts w:ascii="DejaVu Sans" w:hAnsi="DejaVu Sans" w:eastAsia="DejaVu Sans" w:cs="DejaVu Sans"/>
        </w:rPr>
        <w:t xml:space="preserve">3</w:t>
      </w:r>
      <w:r>
        <w:rPr>
          <w:rFonts w:ascii="DejaVu Sans" w:hAnsi="DejaVu Sans" w:eastAsia="DejaVu Sans" w:cs="DejaVu Sans"/>
        </w:rPr>
        <w:t xml:space="preserve">) </w:t>
      </w:r>
      <w:r>
        <w:rPr>
          <w:b/>
          <w:bCs/>
          <w:color w:val="C00000"/>
          <w:rFonts w:ascii="DejaVu Sans" w:hAnsi="DejaVu Sans" w:eastAsia="DejaVu Sans" w:cs="DejaVu Sans"/>
        </w:rPr>
        <w:t xml:space="preserve">Čitateľ</w:t>
      </w:r>
      <w:r>
        <w:rPr>
          <w:rFonts w:ascii="DejaVu Sans" w:hAnsi="DejaVu Sans" w:eastAsia="DejaVu Sans" w:cs="DejaVu Sans"/>
        </w:rPr>
        <w:t xml:space="preserve">.</w:t>
      </w:r>
    </w:p>
    <w:p>
      <w:pPr>
        <w:pBdr>
          <w:top w:val="single" w:sz="8" w:space="4" w:color="C55A11"/>
          <w:left w:val="single" w:sz="8" w:space="4" w:color="C55A11"/>
          <w:bottom w:val="single" w:sz="8" w:space="4" w:color="C55A11"/>
          <w:right w:val="single" w:sz="8" w:space="4" w:color="C55A11"/>
        </w:pBdr>
        <w:shd w:val="clear" w:color="auto" w:fill="FFF2CC"/>
        <w:spacing w:after="240"/>
        <w:ind w:right="2268"/>
      </w:pPr>
      <w:r>
        <w:rPr>
          <w:rFonts w:ascii="DejaVu Sans" w:hAnsi="DejaVu Sans" w:eastAsia="DejaVu Sans" w:cs="DejaVu Sans"/>
        </w:rPr>
        <w:t xml:space="preserve">3/4; </w:t>
      </w:r>
      <m:oMath>
        <m:f>
          <m:num>
            <m:r>
              <w:rPr>
                <w:rFonts w:ascii="DejaVu Math TeX Gyre" w:hAnsi="DejaVu Math TeX Gyre" w:eastAsia="DejaVu Sans" w:cs="DejaVu Sans"/>
              </w:rPr>
              <m:t xml:space="preserve">1</m:t>
            </m:r>
          </m:num>
          <m:den>
            <m:r>
              <w:rPr>
                <w:rFonts w:ascii="DejaVu Math TeX Gyre" w:hAnsi="DejaVu Math TeX Gyre" w:eastAsia="DejaVu Sans" w:cs="DejaVu Sans"/>
              </w:rPr>
              <m:t xml:space="preserve">2</m:t>
            </m:r>
          </m:den>
        </m:f>
      </m:oMath>
      <w:r>
        <w:rPr>
          <w:rFonts w:ascii="DejaVu Sans" w:hAnsi="DejaVu Sans" w:eastAsia="DejaVu Sans" w:cs="DejaVu Sans"/>
        </w:rPr>
        <w:t xml:space="preserve">1/2; </w:t>
      </w:r>
      <m:oMath>
        <m:f>
          <m:num>
            <m:r>
              <w:rPr>
                <w:rFonts w:ascii="DejaVu Math TeX Gyre" w:hAnsi="DejaVu Math TeX Gyre" w:eastAsia="DejaVu Sans" w:cs="DejaVu Sans"/>
              </w:rPr>
              <m:t xml:space="preserve">1</m:t>
            </m:r>
          </m:num>
          <m:den>
            <m:r>
              <w:rPr>
                <w:rFonts w:ascii="DejaVu Math TeX Gyre" w:hAnsi="DejaVu Math TeX Gyre" w:eastAsia="DejaVu Sans" w:cs="DejaVu Sans"/>
              </w:rPr>
              <m:t xml:space="preserve">3</m:t>
            </m:r>
          </m:den>
        </m:f>
      </m:oMath>
      <w:r>
        <w:rPr>
          <w:rFonts w:ascii="DejaVu Sans" w:hAnsi="DejaVu Sans" w:eastAsia="DejaVu Sans" w:cs="DejaVu Sans"/>
        </w:rPr>
        <w:t xml:space="preserve">1/3; </w:t>
      </w:r>
      <m:oMath>
        <m:f>
          <m:num>
            <m:r>
              <w:rPr>
                <w:rFonts w:ascii="DejaVu Math TeX Gyre" w:hAnsi="DejaVu Math TeX Gyre" w:eastAsia="DejaVu Sans" w:cs="DejaVu Sans"/>
              </w:rPr>
              <m:t xml:space="preserve">5</m:t>
            </m:r>
          </m:num>
          <m:den>
            <m:r>
              <w:rPr>
                <w:rFonts w:ascii="DejaVu Math TeX Gyre" w:hAnsi="DejaVu Math TeX Gyre" w:eastAsia="DejaVu Sans" w:cs="DejaVu Sans"/>
              </w:rPr>
              <m:t xml:space="preserve">8</m:t>
            </m:r>
          </m:den>
        </m:f>
      </m:oMath>
      <w:r>
        <w:rPr>
          <w:rFonts w:ascii="DejaVu Sans" w:hAnsi="DejaVu Sans" w:eastAsia="DejaVu Sans" w:cs="DejaVu Sans"/>
        </w:rPr>
        <w:t xml:space="preserve">5/8.</w:t>
      </w:r>
    </w:p>
    <w:p>
      <w:pPr>
        <w:keepNext/>
        <w:numPr>
          <w:ilvl w:val="0"/>
          <w:numId w:val="1"/>
        </w:numPr>
      </w:pPr>
      <w:r>
        <w:rPr>
          <w:rFonts w:ascii="DejaVu Sans" w:hAnsi="DejaVu Sans" w:eastAsia="DejaVu Sans" w:cs="DejaVu Sans"/>
        </w:rPr>
        <w:t xml:space="preserve">Zapíš zlomok.</w:t>
      </w:r>
    </w:p>
    <w:tbl>
      <w:tblPr>
        <w:tblW w:w="10208" w:type="dxa"/>
        <w:jc w:val="center"/>
        <w:tblBorders>
          <w:top w:val="single" w:sz="4" w:space="0" w:color="A6A6A6"/>
          <w:left w:val="single" w:sz="4" w:space="0" w:color="A6A6A6"/>
          <w:bottom w:val="single" w:sz="4" w:space="0" w:color="A6A6A6"/>
          <w:right w:val="single" w:sz="4" w:space="0" w:color="A6A6A6"/>
          <w:insideH w:val="single" w:sz="4" w:space="0" w:color="A6A6A6"/>
          <w:insideV w:val="single" w:sz="4" w:space="0" w:color="A6A6A6"/>
        </w:tblBorders>
        <w:tblLayout w:type="fixed"/>
        <w:tblLook w:val="04A0" w:firstRow="1" w:lastRow="0" w:firstColumn="1" w:lastColumn="0" w:noHBand="0" w:noVBand="1"/>
      </w:tblPr>
      <w:tblGrid>
        <w:gridCol w:w="2552"/>
        <w:gridCol w:w="2552"/>
        <w:gridCol w:w="2552"/>
        <w:gridCol w:w="2552"/>
      </w:tblGrid>
      <w:tr>
        <w:trPr>
          <w:trHeight w:val="1984" w:hRule="exact"/>
        </w:trPr>
        <w:tc>
          <w:tcPr>
            <w:tcW w:w="2552" w:type="dxa"/>
            <w:vAlign w:val="center"/>
          </w:tcPr>
          <w:p>
            <w:pPr>
              <w:spacing w:after="0"/>
              <w:jc w:val="center"/>
            </w:pPr>
            <w:r>
              <w:rPr>
                <w:rFonts w:ascii="DejaVu Sans" w:hAnsi="DejaVu Sans" w:eastAsia="DejaVu Sans" w:cs="DejaVu Sans"/>
              </w:rPr>
              <w:drawing>
                <wp:inline distT="0" distB="0" distL="0" distR="0">
                  <wp:extent cx="1080000" cy="1080000"/>
                  <wp:effectExtent l="0" t="0" r="0" b="0"/>
                  <wp:docPr id="2" name="Disque 2" descr="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2" name="Disque 2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80000" cy="108000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552" w:type="dxa"/>
            <w:vAlign w:val="center"/>
          </w:tcPr>
          <w:p>
            <w:pPr>
              <w:spacing w:after="0"/>
              <w:jc w:val="center"/>
            </w:pPr>
            <w:r>
              <w:rPr>
                <w:rFonts w:ascii="DejaVu Sans" w:hAnsi="DejaVu Sans" w:eastAsia="DejaVu Sans" w:cs="DejaVu Sans"/>
              </w:rPr>
              <w:drawing>
                <wp:inline distT="0" distB="0" distL="0" distR="0">
                  <wp:extent cx="1080000" cy="1080000"/>
                  <wp:effectExtent l="0" t="0" r="0" b="0"/>
                  <wp:docPr id="3" name="Disque 3" descr="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3" name="Disque 3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80000" cy="108000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552" w:type="dxa"/>
            <w:vAlign w:val="center"/>
          </w:tcPr>
          <w:p>
            <w:pPr>
              <w:spacing w:after="0"/>
              <w:jc w:val="center"/>
            </w:pPr>
            <w:r>
              <w:rPr>
                <w:rFonts w:ascii="DejaVu Sans" w:hAnsi="DejaVu Sans" w:eastAsia="DejaVu Sans" w:cs="DejaVu Sans"/>
              </w:rPr>
              <w:drawing>
                <wp:inline distT="0" distB="0" distL="0" distR="0">
                  <wp:extent cx="1080000" cy="1080000"/>
                  <wp:effectExtent l="0" t="0" r="0" b="0"/>
                  <wp:docPr id="4" name="Disque 4" descr="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4" name="Disque 4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80000" cy="108000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552" w:type="dxa"/>
            <w:vAlign w:val="center"/>
          </w:tcPr>
          <w:p>
            <w:pPr>
              <w:spacing w:after="0"/>
              <w:jc w:val="center"/>
            </w:pPr>
            <w:r>
              <w:rPr>
                <w:rFonts w:ascii="DejaVu Sans" w:hAnsi="DejaVu Sans" w:eastAsia="DejaVu Sans" w:cs="DejaVu Sans"/>
              </w:rPr>
              <w:drawing>
                <wp:inline distT="0" distB="0" distL="0" distR="0">
                  <wp:extent cx="1080000" cy="1080000"/>
                  <wp:effectExtent l="0" t="0" r="0" b="0"/>
                  <wp:docPr id="5" name="Disque 5" descr="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5" name="Disque 5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80000" cy="108000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trHeight w:val="567" w:hRule="atLeast"/>
        </w:trPr>
        <w:tc>
          <w:tcPr>
            <w:tcW w:w="2552" w:type="dxa"/>
          </w:tcPr>
          <w:p>
            <w:pPr>
              <w:spacing w:after="0"/>
              <w:jc w:val="center"/>
            </w:pPr>
            <w:r>
              <w:rPr>
                <w:rFonts w:ascii="DejaVu Sans" w:hAnsi="DejaVu Sans" w:eastAsia="DejaVu Sans" w:cs="DejaVu Sans"/>
              </w:rPr>
              <w:t xml:space="preserve">……</w:t>
            </w:r>
            <w:r>
              <w:rPr>
                <w:b/>
                <w:bCs/>
                <w:rFonts w:ascii="DejaVu Sans" w:hAnsi="DejaVu Sans" w:eastAsia="DejaVu Sans" w:cs="DejaVu Sans"/>
              </w:rPr>
              <w:t xml:space="preserve"> / </w:t>
            </w:r>
            <w:r>
              <w:rPr>
                <w:rFonts w:ascii="DejaVu Sans" w:hAnsi="DejaVu Sans" w:eastAsia="DejaVu Sans" w:cs="DejaVu Sans"/>
              </w:rPr>
              <w:t xml:space="preserve">……</w:t>
            </w:r>
            <w:r>
              <w:rPr>
                <w:i/>
                <w:iCs/>
                <w:vanish/>
                <w:color w:val="C00000"/>
                <w:rFonts w:ascii="DejaVu Sans" w:hAnsi="DejaVu Sans" w:eastAsia="DejaVu Sans" w:cs="DejaVu Sans"/>
              </w:rPr>
              <w:t xml:space="preserve">  (= 1/2)</w:t>
            </w:r>
          </w:p>
        </w:tc>
        <w:tc>
          <w:tcPr>
            <w:tcW w:w="2552" w:type="dxa"/>
          </w:tcPr>
          <w:p>
            <w:pPr>
              <w:spacing w:after="0"/>
              <w:jc w:val="center"/>
            </w:pPr>
            <w:r>
              <w:rPr>
                <w:rFonts w:ascii="DejaVu Sans" w:hAnsi="DejaVu Sans" w:eastAsia="DejaVu Sans" w:cs="DejaVu Sans"/>
              </w:rPr>
              <w:t xml:space="preserve">……</w:t>
            </w:r>
            <w:r>
              <w:rPr>
                <w:b/>
                <w:bCs/>
                <w:rFonts w:ascii="DejaVu Sans" w:hAnsi="DejaVu Sans" w:eastAsia="DejaVu Sans" w:cs="DejaVu Sans"/>
              </w:rPr>
              <w:t xml:space="preserve"> / </w:t>
            </w:r>
            <w:r>
              <w:rPr>
                <w:rFonts w:ascii="DejaVu Sans" w:hAnsi="DejaVu Sans" w:eastAsia="DejaVu Sans" w:cs="DejaVu Sans"/>
              </w:rPr>
              <w:t xml:space="preserve">……</w:t>
            </w:r>
            <w:r>
              <w:rPr>
                <w:i/>
                <w:iCs/>
                <w:vanish/>
                <w:color w:val="C00000"/>
                <w:rFonts w:ascii="DejaVu Sans" w:hAnsi="DejaVu Sans" w:eastAsia="DejaVu Sans" w:cs="DejaVu Sans"/>
              </w:rPr>
              <w:t xml:space="preserve">  (= 1/4)</w:t>
            </w:r>
          </w:p>
        </w:tc>
        <w:tc>
          <w:tcPr>
            <w:tcW w:w="2552" w:type="dxa"/>
          </w:tcPr>
          <w:p>
            <w:pPr>
              <w:spacing w:after="0"/>
              <w:jc w:val="center"/>
            </w:pPr>
            <w:r>
              <w:rPr>
                <w:rFonts w:ascii="DejaVu Sans" w:hAnsi="DejaVu Sans" w:eastAsia="DejaVu Sans" w:cs="DejaVu Sans"/>
              </w:rPr>
              <w:t xml:space="preserve">……</w:t>
            </w:r>
            <w:r>
              <w:rPr>
                <w:b/>
                <w:bCs/>
                <w:rFonts w:ascii="DejaVu Sans" w:hAnsi="DejaVu Sans" w:eastAsia="DejaVu Sans" w:cs="DejaVu Sans"/>
              </w:rPr>
              <w:t xml:space="preserve"> / </w:t>
            </w:r>
            <w:r>
              <w:rPr>
                <w:rFonts w:ascii="DejaVu Sans" w:hAnsi="DejaVu Sans" w:eastAsia="DejaVu Sans" w:cs="DejaVu Sans"/>
              </w:rPr>
              <w:t xml:space="preserve">……</w:t>
            </w:r>
            <w:r>
              <w:rPr>
                <w:i/>
                <w:iCs/>
                <w:vanish/>
                <w:color w:val="C00000"/>
                <w:rFonts w:ascii="DejaVu Sans" w:hAnsi="DejaVu Sans" w:eastAsia="DejaVu Sans" w:cs="DejaVu Sans"/>
              </w:rPr>
              <w:t xml:space="preserve">  (= 2/3)</w:t>
            </w:r>
          </w:p>
        </w:tc>
        <w:tc>
          <w:tcPr>
            <w:tcW w:w="2552" w:type="dxa"/>
          </w:tcPr>
          <w:p>
            <w:pPr>
              <w:spacing w:after="0"/>
              <w:jc w:val="center"/>
            </w:pPr>
            <w:r>
              <w:rPr>
                <w:rFonts w:ascii="DejaVu Sans" w:hAnsi="DejaVu Sans" w:eastAsia="DejaVu Sans" w:cs="DejaVu Sans"/>
              </w:rPr>
              <w:t xml:space="preserve">……</w:t>
            </w:r>
            <w:r>
              <w:rPr>
                <w:b/>
                <w:bCs/>
                <w:rFonts w:ascii="DejaVu Sans" w:hAnsi="DejaVu Sans" w:eastAsia="DejaVu Sans" w:cs="DejaVu Sans"/>
              </w:rPr>
              <w:t xml:space="preserve"> / </w:t>
            </w:r>
            <w:r>
              <w:rPr>
                <w:rFonts w:ascii="DejaVu Sans" w:hAnsi="DejaVu Sans" w:eastAsia="DejaVu Sans" w:cs="DejaVu Sans"/>
              </w:rPr>
              <w:t xml:space="preserve">……</w:t>
            </w:r>
            <w:r>
              <w:rPr>
                <w:i/>
                <w:iCs/>
                <w:vanish/>
                <w:color w:val="C00000"/>
                <w:rFonts w:ascii="DejaVu Sans" w:hAnsi="DejaVu Sans" w:eastAsia="DejaVu Sans" w:cs="DejaVu Sans"/>
              </w:rPr>
              <w:t xml:space="preserve">  (= 3/8)</w:t>
            </w:r>
          </w:p>
        </w:tc>
      </w:tr>
    </w:tbl>
    <w:p>
      <w:pPr>
        <w:spacing w:after="120"/>
      </w:pPr>
    </w:p>
    <w:p>
      <w:pPr>
        <w:keepNext/>
        <w:numPr>
          <w:ilvl w:val="0"/>
          <w:numId w:val="1"/>
        </w:numPr>
      </w:pPr>
      <w:r>
        <w:rPr>
          <w:rFonts w:ascii="DejaVu Sans" w:hAnsi="DejaVu Sans" w:eastAsia="DejaVu Sans" w:cs="DejaVu Sans"/>
        </w:rPr>
        <w:t xml:space="preserve">Vyfarbi zlomok.</w:t>
      </w:r>
    </w:p>
    <w:tbl>
      <w:tblPr>
        <w:tblW w:w="9072" w:type="dxa"/>
        <w:tblBorders>
          <w:top w:val="single" w:sz="12" w:space="0" w:color="404040"/>
          <w:left w:val="single" w:sz="12" w:space="0" w:color="404040"/>
          <w:bottom w:val="single" w:sz="12" w:space="0" w:color="404040"/>
          <w:right w:val="single" w:sz="12" w:space="0" w:color="404040"/>
          <w:insideH w:val="single" w:sz="12" w:space="0" w:color="404040"/>
          <w:insideV w:val="single" w:sz="12" w:space="0" w:color="404040"/>
        </w:tblBorders>
        <w:tblLayout w:type="fixed"/>
        <w:tblLook w:val="04A0" w:firstRow="1" w:lastRow="0" w:firstColumn="1" w:lastColumn="0" w:noHBand="0" w:noVBand="1"/>
      </w:tblPr>
      <w:tblGrid>
        <w:gridCol w:w="1134"/>
        <w:gridCol w:w="1323"/>
        <w:gridCol w:w="1323"/>
        <w:gridCol w:w="1323"/>
        <w:gridCol w:w="1323"/>
        <w:gridCol w:w="1323"/>
        <w:gridCol w:w="1323"/>
      </w:tblGrid>
      <w:tr>
        <w:trPr>
          <w:trHeight w:val="624" w:hRule="exact"/>
        </w:trPr>
        <w:tc>
          <w:tcPr>
            <w:tcW w:w="1134" w:type="dxa"/>
            <w:tcBorders>
              <w:top w:val="nil"/>
              <w:left w:val="nil"/>
              <w:bottom w:val="nil"/>
            </w:tcBorders>
            <w:vAlign w:val="center"/>
          </w:tcPr>
          <w:p>
            <w:pPr>
              <w:spacing w:after="0"/>
              <w:jc w:val="center"/>
            </w:pPr>
            <m:oMath>
              <m:f>
                <m:num>
                  <m:r>
                    <w:rPr>
                      <w:rFonts w:ascii="DejaVu Math TeX Gyre" w:hAnsi="DejaVu Math TeX Gyre" w:eastAsia="DejaVu Sans" w:cs="DejaVu Sans"/>
                    </w:rPr>
                    <m:t xml:space="preserve">5</m:t>
                  </m:r>
                </m:num>
                <m:den>
                  <m:r>
                    <w:rPr>
                      <w:rFonts w:ascii="DejaVu Math TeX Gyre" w:hAnsi="DejaVu Math TeX Gyre" w:eastAsia="DejaVu Sans" w:cs="DejaVu Sans"/>
                    </w:rPr>
                    <m:t xml:space="preserve">6</m:t>
                  </m:r>
                </m:den>
              </m:f>
            </m:oMath>
          </w:p>
        </w:tc>
        <w:tc>
          <w:tcPr>
            <w:tcW w:w="1323" w:type="dxa"/>
          </w:tcPr>
          <w:p/>
        </w:tc>
        <w:tc>
          <w:tcPr>
            <w:tcW w:w="1323" w:type="dxa"/>
          </w:tcPr>
          <w:p/>
        </w:tc>
        <w:tc>
          <w:tcPr>
            <w:tcW w:w="1323" w:type="dxa"/>
          </w:tcPr>
          <w:p/>
        </w:tc>
        <w:tc>
          <w:tcPr>
            <w:tcW w:w="1323" w:type="dxa"/>
          </w:tcPr>
          <w:p/>
        </w:tc>
        <w:tc>
          <w:tcPr>
            <w:tcW w:w="1323" w:type="dxa"/>
          </w:tcPr>
          <w:p/>
        </w:tc>
        <w:tc>
          <w:tcPr>
            <w:tcW w:w="1323" w:type="dxa"/>
          </w:tcPr>
          <w:p/>
        </w:tc>
      </w:tr>
    </w:tbl>
    <w:p>
      <w:pPr>
        <w:spacing w:after="60" w:line="200" w:lineRule="auto"/>
      </w:pPr>
    </w:p>
    <w:tbl>
      <w:tblPr>
        <w:tblW w:w="9069" w:type="dxa"/>
        <w:tblBorders>
          <w:top w:val="single" w:sz="12" w:space="0" w:color="404040"/>
          <w:left w:val="single" w:sz="12" w:space="0" w:color="404040"/>
          <w:bottom w:val="single" w:sz="12" w:space="0" w:color="404040"/>
          <w:right w:val="single" w:sz="12" w:space="0" w:color="404040"/>
          <w:insideH w:val="single" w:sz="12" w:space="0" w:color="404040"/>
          <w:insideV w:val="single" w:sz="12" w:space="0" w:color="404040"/>
        </w:tblBorders>
        <w:tblLayout w:type="fixed"/>
        <w:tblLook w:val="04A0" w:firstRow="1" w:lastRow="0" w:firstColumn="1" w:lastColumn="0" w:noHBand="0" w:noVBand="1"/>
      </w:tblPr>
      <w:tblGrid>
        <w:gridCol w:w="1134"/>
        <w:gridCol w:w="1587"/>
        <w:gridCol w:w="1587"/>
        <w:gridCol w:w="1587"/>
        <w:gridCol w:w="1587"/>
        <w:gridCol w:w="1587"/>
      </w:tblGrid>
      <w:tr>
        <w:trPr>
          <w:trHeight w:val="624" w:hRule="exact"/>
        </w:trPr>
        <w:tc>
          <w:tcPr>
            <w:tcW w:w="1134" w:type="dxa"/>
            <w:tcBorders>
              <w:top w:val="nil"/>
              <w:left w:val="nil"/>
              <w:bottom w:val="nil"/>
            </w:tcBorders>
            <w:vAlign w:val="center"/>
          </w:tcPr>
          <w:p>
            <w:pPr>
              <w:spacing w:after="0"/>
              <w:jc w:val="center"/>
            </w:pPr>
            <m:oMath>
              <m:f>
                <m:num>
                  <m:r>
                    <w:rPr>
                      <w:rFonts w:ascii="DejaVu Math TeX Gyre" w:hAnsi="DejaVu Math TeX Gyre" w:eastAsia="DejaVu Sans" w:cs="DejaVu Sans"/>
                    </w:rPr>
                    <m:t xml:space="preserve">2</m:t>
                  </m:r>
                </m:num>
                <m:den>
                  <m:r>
                    <w:rPr>
                      <w:rFonts w:ascii="DejaVu Math TeX Gyre" w:hAnsi="DejaVu Math TeX Gyre" w:eastAsia="DejaVu Sans" w:cs="DejaVu Sans"/>
                    </w:rPr>
                    <m:t xml:space="preserve">5</m:t>
                  </m:r>
                </m:den>
              </m:f>
            </m:oMath>
          </w:p>
        </w:tc>
        <w:tc>
          <w:tcPr>
            <w:tcW w:w="1587" w:type="dxa"/>
          </w:tcPr>
          <w:p/>
        </w:tc>
        <w:tc>
          <w:tcPr>
            <w:tcW w:w="1587" w:type="dxa"/>
          </w:tcPr>
          <w:p/>
        </w:tc>
        <w:tc>
          <w:tcPr>
            <w:tcW w:w="1587" w:type="dxa"/>
          </w:tcPr>
          <w:p/>
        </w:tc>
        <w:tc>
          <w:tcPr>
            <w:tcW w:w="1587" w:type="dxa"/>
          </w:tcPr>
          <w:p/>
        </w:tc>
        <w:tc>
          <w:tcPr>
            <w:tcW w:w="1587" w:type="dxa"/>
          </w:tcPr>
          <w:p/>
        </w:tc>
      </w:tr>
    </w:tbl>
    <w:p>
      <w:pPr>
        <w:spacing w:after="60" w:line="200" w:lineRule="auto"/>
      </w:pPr>
    </w:p>
    <w:tbl>
      <w:tblPr>
        <w:tblW w:w="9070" w:type="dxa"/>
        <w:tblBorders>
          <w:top w:val="single" w:sz="12" w:space="0" w:color="404040"/>
          <w:left w:val="single" w:sz="12" w:space="0" w:color="404040"/>
          <w:bottom w:val="single" w:sz="12" w:space="0" w:color="404040"/>
          <w:right w:val="single" w:sz="12" w:space="0" w:color="404040"/>
          <w:insideH w:val="single" w:sz="12" w:space="0" w:color="404040"/>
          <w:insideV w:val="single" w:sz="12" w:space="0" w:color="404040"/>
        </w:tblBorders>
        <w:tblLayout w:type="fixed"/>
        <w:tblLook w:val="04A0" w:firstRow="1" w:lastRow="0" w:firstColumn="1" w:lastColumn="0" w:noHBand="0" w:noVBand="1"/>
      </w:tblPr>
      <w:tblGrid>
        <w:gridCol w:w="1134"/>
        <w:gridCol w:w="1984"/>
        <w:gridCol w:w="1984"/>
        <w:gridCol w:w="1984"/>
        <w:gridCol w:w="1984"/>
      </w:tblGrid>
      <w:tr>
        <w:trPr>
          <w:trHeight w:val="624" w:hRule="exact"/>
        </w:trPr>
        <w:tc>
          <w:tcPr>
            <w:tcW w:w="1134" w:type="dxa"/>
            <w:tcBorders>
              <w:top w:val="nil"/>
              <w:left w:val="nil"/>
              <w:bottom w:val="nil"/>
            </w:tcBorders>
            <w:vAlign w:val="center"/>
          </w:tcPr>
          <w:p>
            <w:pPr>
              <w:spacing w:after="0"/>
              <w:jc w:val="center"/>
            </w:pPr>
            <m:oMath>
              <m:f>
                <m:num>
                  <m:r>
                    <w:rPr>
                      <w:rFonts w:ascii="DejaVu Math TeX Gyre" w:hAnsi="DejaVu Math TeX Gyre" w:eastAsia="DejaVu Sans" w:cs="DejaVu Sans"/>
                    </w:rPr>
                    <m:t xml:space="preserve">3</m:t>
                  </m:r>
                </m:num>
                <m:den>
                  <m:r>
                    <w:rPr>
                      <w:rFonts w:ascii="DejaVu Math TeX Gyre" w:hAnsi="DejaVu Math TeX Gyre" w:eastAsia="DejaVu Sans" w:cs="DejaVu Sans"/>
                    </w:rPr>
                    <m:t xml:space="preserve">4</m:t>
                  </m:r>
                </m:den>
              </m:f>
            </m:oMath>
          </w:p>
        </w:tc>
        <w:tc>
          <w:tcPr>
            <w:tcW w:w="1984" w:type="dxa"/>
          </w:tcPr>
          <w:p/>
        </w:tc>
        <w:tc>
          <w:tcPr>
            <w:tcW w:w="1984" w:type="dxa"/>
          </w:tcPr>
          <w:p/>
        </w:tc>
        <w:tc>
          <w:tcPr>
            <w:tcW w:w="1984" w:type="dxa"/>
          </w:tcPr>
          <w:p/>
        </w:tc>
        <w:tc>
          <w:tcPr>
            <w:tcW w:w="1984" w:type="dxa"/>
          </w:tcPr>
          <w:p/>
        </w:tc>
      </w:tr>
    </w:tbl>
    <w:p>
      <w:pPr>
        <w:spacing w:after="60" w:line="200" w:lineRule="auto"/>
      </w:pPr>
    </w:p>
    <w:p>
      <w:pPr>
        <w:keepNext/>
        <w:numPr>
          <w:ilvl w:val="0"/>
          <w:numId w:val="1"/>
        </w:numPr>
      </w:pPr>
      <w:r>
        <w:rPr>
          <w:rFonts w:ascii="DejaVu Sans" w:hAnsi="DejaVu Sans" w:eastAsia="DejaVu Sans" w:cs="DejaVu Sans"/>
        </w:rPr>
        <w:t xml:space="preserve">Usporiadaj od najmenšieho po najväčší.</w:t>
      </w:r>
    </w:p>
    <w:p>
      <w:pPr>
        <w:spacing w:after="120"/>
        <w:jc w:val="center"/>
      </w:pPr>
      <m:oMath>
        <m:f>
          <m:num>
            <m:r>
              <w:rPr>
                <w:rFonts w:ascii="DejaVu Math TeX Gyre" w:hAnsi="DejaVu Math TeX Gyre" w:eastAsia="DejaVu Sans" w:cs="DejaVu Sans"/>
              </w:rPr>
              <m:t xml:space="preserve">3</m:t>
            </m:r>
          </m:num>
          <m:den>
            <m:r>
              <w:rPr>
                <w:rFonts w:ascii="DejaVu Math TeX Gyre" w:hAnsi="DejaVu Math TeX Gyre" w:eastAsia="DejaVu Sans" w:cs="DejaVu Sans"/>
              </w:rPr>
              <m:t xml:space="preserve">4</m:t>
            </m:r>
          </m:den>
        </m:f>
      </m:oMath>
      <w:r>
        <w:rPr>
          <w:rFonts w:ascii="DejaVu Sans" w:hAnsi="DejaVu Sans" w:eastAsia="DejaVu Sans" w:cs="DejaVu Sans"/>
        </w:rPr>
        <w:t xml:space="preserve">    </w:t>
      </w:r>
      <m:oMath>
        <m:f>
          <m:num>
            <m:r>
              <w:rPr>
                <w:rFonts w:ascii="DejaVu Math TeX Gyre" w:hAnsi="DejaVu Math TeX Gyre" w:eastAsia="DejaVu Sans" w:cs="DejaVu Sans"/>
              </w:rPr>
              <m:t xml:space="preserve">1</m:t>
            </m:r>
          </m:num>
          <m:den>
            <m:r>
              <w:rPr>
                <w:rFonts w:ascii="DejaVu Math TeX Gyre" w:hAnsi="DejaVu Math TeX Gyre" w:eastAsia="DejaVu Sans" w:cs="DejaVu Sans"/>
              </w:rPr>
              <m:t xml:space="preserve">4</m:t>
            </m:r>
          </m:den>
        </m:f>
      </m:oMath>
      <w:r>
        <w:rPr>
          <w:rFonts w:ascii="DejaVu Sans" w:hAnsi="DejaVu Sans" w:eastAsia="DejaVu Sans" w:cs="DejaVu Sans"/>
        </w:rPr>
        <w:t xml:space="preserve">    </w:t>
      </w:r>
      <m:oMath>
        <m:f>
          <m:num>
            <m:r>
              <w:rPr>
                <w:rFonts w:ascii="DejaVu Math TeX Gyre" w:hAnsi="DejaVu Math TeX Gyre" w:eastAsia="DejaVu Sans" w:cs="DejaVu Sans"/>
              </w:rPr>
              <m:t xml:space="preserve">4</m:t>
            </m:r>
          </m:num>
          <m:den>
            <m:r>
              <w:rPr>
                <w:rFonts w:ascii="DejaVu Math TeX Gyre" w:hAnsi="DejaVu Math TeX Gyre" w:eastAsia="DejaVu Sans" w:cs="DejaVu Sans"/>
              </w:rPr>
              <m:t xml:space="preserve">4</m:t>
            </m:r>
          </m:den>
        </m:f>
      </m:oMath>
      <w:r>
        <w:rPr>
          <w:rFonts w:ascii="DejaVu Sans" w:hAnsi="DejaVu Sans" w:eastAsia="DejaVu Sans" w:cs="DejaVu Sans"/>
        </w:rPr>
        <w:t xml:space="preserve">    </w:t>
      </w:r>
      <m:oMath>
        <m:f>
          <m:num>
            <m:r>
              <w:rPr>
                <w:rFonts w:ascii="DejaVu Math TeX Gyre" w:hAnsi="DejaVu Math TeX Gyre" w:eastAsia="DejaVu Sans" w:cs="DejaVu Sans"/>
              </w:rPr>
              <m:t xml:space="preserve">2</m:t>
            </m:r>
          </m:num>
          <m:den>
            <m:r>
              <w:rPr>
                <w:rFonts w:ascii="DejaVu Math TeX Gyre" w:hAnsi="DejaVu Math TeX Gyre" w:eastAsia="DejaVu Sans" w:cs="DejaVu Sans"/>
              </w:rPr>
              <m:t xml:space="preserve">4</m:t>
            </m:r>
          </m:den>
        </m:f>
      </m:oMath>
      <w:r>
        <w:rPr>
          <w:rFonts w:ascii="DejaVu Sans" w:hAnsi="DejaVu Sans" w:eastAsia="DejaVu Sans" w:cs="DejaVu Sans"/>
        </w:rPr>
        <w:t xml:space="preserve">    </w:t>
      </w:r>
      <m:oMath>
        <m:f>
          <m:num>
            <m:r>
              <w:rPr>
                <w:rFonts w:ascii="DejaVu Math TeX Gyre" w:hAnsi="DejaVu Math TeX Gyre" w:eastAsia="DejaVu Sans" w:cs="DejaVu Sans"/>
              </w:rPr>
              <m:t xml:space="preserve">0</m:t>
            </m:r>
          </m:num>
          <m:den>
            <m:r>
              <w:rPr>
                <w:rFonts w:ascii="DejaVu Math TeX Gyre" w:hAnsi="DejaVu Math TeX Gyre" w:eastAsia="DejaVu Sans" w:cs="DejaVu Sans"/>
              </w:rPr>
              <m:t xml:space="preserve">4</m:t>
            </m:r>
          </m:den>
        </m:f>
      </m:oMath>
    </w:p>
    <w:p>
      <w:pPr>
        <w:tabs>
          <w:tab w:val="left" w:leader="dot" w:pos="1814"/>
          <w:tab w:val="left" w:leader="dot" w:pos="3912"/>
          <w:tab w:val="left" w:leader="dot" w:pos="6010"/>
          <w:tab w:val="left" w:leader="dot" w:pos="8108"/>
          <w:tab w:val="left" w:leader="dot" w:pos="10206"/>
        </w:tabs>
        <w:spacing w:after="240"/>
      </w:pPr>
      <w:r>
        <w:rPr>
          <w:rFonts w:ascii="DejaVu Sans" w:hAnsi="DejaVu Sans" w:eastAsia="DejaVu Sans" w:cs="DejaVu Sans"/>
        </w:rPr>
        <w:tab/>
      </w:r>
      <w:r>
        <w:rPr>
          <w:b/>
          <w:bCs/>
          <w:rFonts w:ascii="DejaVu Sans" w:hAnsi="DejaVu Sans" w:eastAsia="DejaVu Sans" w:cs="DejaVu Sans"/>
        </w:rPr>
        <w:t xml:space="preserve"> &lt; </w:t>
      </w:r>
      <w:r>
        <w:rPr>
          <w:rFonts w:ascii="DejaVu Sans" w:hAnsi="DejaVu Sans" w:eastAsia="DejaVu Sans" w:cs="DejaVu Sans"/>
        </w:rPr>
        <w:tab/>
      </w:r>
      <w:r>
        <w:rPr>
          <w:b/>
          <w:bCs/>
          <w:rFonts w:ascii="DejaVu Sans" w:hAnsi="DejaVu Sans" w:eastAsia="DejaVu Sans" w:cs="DejaVu Sans"/>
        </w:rPr>
        <w:t xml:space="preserve"> &lt; </w:t>
      </w:r>
      <w:r>
        <w:rPr>
          <w:rFonts w:ascii="DejaVu Sans" w:hAnsi="DejaVu Sans" w:eastAsia="DejaVu Sans" w:cs="DejaVu Sans"/>
        </w:rPr>
        <w:tab/>
      </w:r>
      <w:r>
        <w:rPr>
          <w:b/>
          <w:bCs/>
          <w:rFonts w:ascii="DejaVu Sans" w:hAnsi="DejaVu Sans" w:eastAsia="DejaVu Sans" w:cs="DejaVu Sans"/>
        </w:rPr>
        <w:t xml:space="preserve"> &lt; </w:t>
      </w:r>
      <w:r>
        <w:rPr>
          <w:rFonts w:ascii="DejaVu Sans" w:hAnsi="DejaVu Sans" w:eastAsia="DejaVu Sans" w:cs="DejaVu Sans"/>
        </w:rPr>
        <w:tab/>
      </w:r>
      <w:r>
        <w:rPr>
          <w:b/>
          <w:bCs/>
          <w:rFonts w:ascii="DejaVu Sans" w:hAnsi="DejaVu Sans" w:eastAsia="DejaVu Sans" w:cs="DejaVu Sans"/>
        </w:rPr>
        <w:t xml:space="preserve"> &lt; </w:t>
      </w:r>
      <w:r>
        <w:rPr>
          <w:rFonts w:ascii="DejaVu Sans" w:hAnsi="DejaVu Sans" w:eastAsia="DejaVu Sans" w:cs="DejaVu Sans"/>
        </w:rPr>
        <w:tab/>
      </w:r>
    </w:p>
    <w:p>
      <w:pPr>
        <w:keepNext/>
        <w:pageBreakBefore/>
        <w:numPr>
          <w:ilvl w:val="0"/>
          <w:numId w:val="1"/>
        </w:numPr>
      </w:pPr>
      <w:r>
        <w:rPr>
          <w:rFonts w:ascii="DejaVu Sans" w:hAnsi="DejaVu Sans" w:eastAsia="DejaVu Sans" w:cs="DejaVu Sans"/>
        </w:rPr>
        <w:t xml:space="preserve">Úloha</w:t>
      </w:r>
    </w:p>
    <w:p>
      <w:r>
        <w:rPr>
          <w:rFonts w:ascii="DejaVu Sans" w:hAnsi="DejaVu Sans" w:eastAsia="DejaVu Sans" w:cs="DejaVu Sans"/>
        </w:rPr>
        <w:t xml:space="preserve">Úloha: </w:t>
      </w:r>
      <w:r>
        <w:rPr>
          <w:b/>
          <w:bCs/>
          <w:rFonts w:ascii="DejaVu Sans" w:hAnsi="DejaVu Sans" w:eastAsia="DejaVu Sans" w:cs="DejaVu Sans"/>
        </w:rPr>
        <w:t xml:space="preserve">8 Rovnaké časti</w:t>
      </w:r>
      <w:r>
        <w:rPr>
          <w:rFonts w:ascii="DejaVu Sans" w:hAnsi="DejaVu Sans" w:eastAsia="DejaVu Sans" w:cs="DejaVu Sans"/>
        </w:rPr>
        <w:t xml:space="preserve">. A = 3; B = 2; C = 8 − (3 + 2).</w:t>
      </w:r>
    </w:p>
    <w:p>
      <w:pPr>
        <w:numPr>
          <w:ilvl w:val="0"/>
          <w:numId w:val="2"/>
        </w:numPr>
        <w:spacing w:after="40"/>
      </w:pPr>
      <w:r>
        <w:rPr>
          <w:rFonts w:ascii="DejaVu Sans" w:hAnsi="DejaVu Sans" w:eastAsia="DejaVu Sans" w:cs="DejaVu Sans"/>
        </w:rPr>
        <w:t xml:space="preserve">Zapíš zlomok. A/8 = …</w:t>
      </w:r>
    </w:p>
    <w:p>
      <w:pPr>
        <w:tabs>
          <w:tab w:val="left" w:leader="dot" w:pos="10206"/>
        </w:tabs>
        <w:spacing w:after="80"/>
        <w:ind w:left="720"/>
      </w:pPr>
      <w:r>
        <w:rPr>
          <w:rFonts w:ascii="DejaVu Sans" w:hAnsi="DejaVu Sans" w:eastAsia="DejaVu Sans" w:cs="DejaVu Sans"/>
        </w:rPr>
        <w:tab/>
      </w:r>
    </w:p>
    <w:p>
      <w:pPr>
        <w:numPr>
          <w:ilvl w:val="0"/>
          <w:numId w:val="2"/>
        </w:numPr>
        <w:spacing w:after="40"/>
      </w:pPr>
      <w:r>
        <w:rPr>
          <w:rFonts w:ascii="DejaVu Sans" w:hAnsi="DejaVu Sans" w:eastAsia="DejaVu Sans" w:cs="DejaVu Sans"/>
        </w:rPr>
        <w:t xml:space="preserve">Zapíš zlomok. B/8 = …</w:t>
      </w:r>
    </w:p>
    <w:p>
      <w:pPr>
        <w:tabs>
          <w:tab w:val="left" w:leader="dot" w:pos="10206"/>
        </w:tabs>
        <w:spacing w:after="80"/>
        <w:ind w:left="720"/>
      </w:pPr>
      <w:r>
        <w:rPr>
          <w:rFonts w:ascii="DejaVu Sans" w:hAnsi="DejaVu Sans" w:eastAsia="DejaVu Sans" w:cs="DejaVu Sans"/>
        </w:rPr>
        <w:tab/>
      </w:r>
    </w:p>
    <w:p>
      <w:pPr>
        <w:numPr>
          <w:ilvl w:val="0"/>
          <w:numId w:val="2"/>
        </w:numPr>
        <w:spacing w:after="40"/>
      </w:pPr>
      <w:r>
        <w:rPr>
          <w:rFonts w:ascii="DejaVu Sans" w:hAnsi="DejaVu Sans" w:eastAsia="DejaVu Sans" w:cs="DejaVu Sans"/>
        </w:rPr>
        <w:t xml:space="preserve">Zapíš zlomok. C/8 = …</w:t>
      </w:r>
    </w:p>
    <w:p>
      <w:pPr>
        <w:tabs>
          <w:tab w:val="left" w:leader="dot" w:pos="10206"/>
        </w:tabs>
        <w:spacing w:after="80"/>
        <w:ind w:left="720"/>
      </w:pPr>
      <w:r>
        <w:rPr>
          <w:rFonts w:ascii="DejaVu Sans" w:hAnsi="DejaVu Sans" w:eastAsia="DejaVu Sans" w:cs="DejaVu Sans"/>
        </w:rPr>
        <w:tab/>
      </w:r>
    </w:p>
    <w:p>
      <w:pPr>
        <w:numPr>
          <w:ilvl w:val="0"/>
          <w:numId w:val="2"/>
        </w:numPr>
        <w:spacing w:after="40"/>
      </w:pPr>
      <w:r>
        <w:rPr>
          <w:rFonts w:ascii="DejaVu Sans" w:hAnsi="DejaVu Sans" w:eastAsia="DejaVu Sans" w:cs="DejaVu Sans"/>
        </w:rPr>
        <w:t xml:space="preserve">Porovnaj. A/8 ? C/8. Vysvetli odpoveď.</w:t>
      </w:r>
    </w:p>
    <w:p>
      <w:pPr>
        <w:tabs>
          <w:tab w:val="left" w:leader="dot" w:pos="10206"/>
        </w:tabs>
        <w:spacing w:after="80"/>
        <w:ind w:left="720"/>
      </w:pPr>
      <w:r>
        <w:rPr>
          <w:rFonts w:ascii="DejaVu Sans" w:hAnsi="DejaVu Sans" w:eastAsia="DejaVu Sans" w:cs="DejaVu Sans"/>
        </w:rPr>
        <w:tab/>
      </w:r>
    </w:p>
    <w:p>
      <w:pPr>
        <w:spacing w:before="240" w:after="0"/>
      </w:pPr>
      <w:r>
        <w:rPr>
          <w:rFonts w:ascii="DejaVu Sans" w:hAnsi="DejaVu Sans" w:eastAsia="DejaVu Sans" w:cs="DejaVu Sans"/>
        </w:rPr>
        <mc:AlternateContent>
          <mc:Choice Requires="wps">
            <w:drawing>
              <wp:anchor distT="45720" distB="45720" distL="114300" distR="114300" simplePos="0" relativeHeight="251660288" behindDoc="0" locked="0" layoutInCell="1" allowOverlap="1">
                <wp:simplePos x="0" y="0"/>
                <wp:positionH relativeFrom="margin">
                  <wp:posOffset>0</wp:posOffset>
                </wp:positionH>
                <wp:positionV relativeFrom="paragraph">
                  <wp:posOffset>108000</wp:posOffset>
                </wp:positionV>
                <wp:extent cx="3600000" cy="1656000"/>
                <wp:effectExtent l="0" t="0" r="0" b="0"/>
                <wp:wrapSquare wrapText="bothSides"/>
                <wp:docPr id="6" name="Zone de texte 6"/>
                <wp:cNvGraphicFramePr/>
                <a:graphic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600000" cy="1656000"/>
                        </a:xfrm>
                        <a:prstGeom prst="wedgeRoundRectCallout">
                          <a:avLst>
                            <a:gd name="adj1" fmla="val -20833"/>
                            <a:gd name="adj2" fmla="val 72000"/>
                            <a:gd name="adj3" fmla="val 16667"/>
                          </a:avLst>
                        </a:prstGeom>
                        <a:solidFill>
                          <a:srgbClr val="2E75B6"/>
                        </a:solidFill>
                        <a:ln w="19050">
                          <a:solidFill>
                            <a:srgbClr val="1F4E79"/>
                          </a:solidFill>
                        </a:ln>
                      </wps:spPr>
                      <wps:txbx>
                        <w:txbxContent>
                          <w:p>
                            <w:pPr>
                              <w:spacing w:after="60"/>
                              <w:jc w:val="center"/>
                            </w:pPr>
                            <w:r>
                              <w:rPr>
                                <w:b/>
                                <w:bCs/>
                                <w:color w:val="FFFFFF"/>
                                <w:sz w:val="26"/>
                                <w:szCs w:val="26"/>
                                <w:rFonts w:ascii="DejaVu Sans" w:hAnsi="DejaVu Sans" w:eastAsia="DejaVu Sans" w:cs="DejaVu Sans"/>
                              </w:rPr>
                              <w:t xml:space="preserve">Výzva</w:t>
                            </w:r>
                          </w:p>
                          <w:p>
                            <w:pPr>
                              <w:spacing w:after="0"/>
                            </w:pPr>
                            <w:r>
                              <w:rPr>
                                <w:rFonts w:ascii="DejaVu Sans" w:hAnsi="DejaVu Sans" w:eastAsia="DejaVu Sans" w:cs="DejaVu Sans"/>
                              </w:rPr>
                              <w:t xml:space="preserve">Porovnaj.: </w:t>
                            </w:r>
                            <m:oMath>
                              <m:f>
                                <m:num>
                                  <m:r>
                                    <w:rPr>
                                      <w:rFonts w:ascii="DejaVu Math TeX Gyre" w:hAnsi="DejaVu Math TeX Gyre" w:eastAsia="DejaVu Sans" w:cs="DejaVu Sans"/>
                                    </w:rPr>
                                    <m:t xml:space="preserve">1</m:t>
                                  </m:r>
                                </m:num>
                                <m:den>
                                  <m:r>
                                    <w:rPr>
                                      <w:rFonts w:ascii="DejaVu Math TeX Gyre" w:hAnsi="DejaVu Math TeX Gyre" w:eastAsia="DejaVu Sans" w:cs="DejaVu Sans"/>
                                    </w:rPr>
                                    <m:t xml:space="preserve">2</m:t>
                                  </m:r>
                                </m:den>
                              </m:f>
                            </m:oMath>
                            <w:r>
                              <w:rPr>
                                <w:rFonts w:ascii="DejaVu Sans" w:hAnsi="DejaVu Sans" w:eastAsia="DejaVu Sans" w:cs="DejaVu Sans"/>
                              </w:rPr>
                              <w:t xml:space="preserve"> &gt; </w:t>
                            </w:r>
                            <m:oMath>
                              <m:f>
                                <m:num>
                                  <m:r>
                                    <w:rPr>
                                      <w:rFonts w:ascii="DejaVu Math TeX Gyre" w:hAnsi="DejaVu Math TeX Gyre" w:eastAsia="DejaVu Sans" w:cs="DejaVu Sans"/>
                                    </w:rPr>
                                    <m:t xml:space="preserve">1</m:t>
                                  </m:r>
                                </m:num>
                                <m:den>
                                  <m:r>
                                    <w:rPr>
                                      <w:rFonts w:ascii="DejaVu Math TeX Gyre" w:hAnsi="DejaVu Math TeX Gyre" w:eastAsia="DejaVu Sans" w:cs="DejaVu Sans"/>
                                    </w:rPr>
                                    <m:t xml:space="preserve">3</m:t>
                                  </m:r>
                                </m:den>
                              </m:f>
                            </m:oMath>
                            <w:r>
                              <w:rPr>
                                <w:color w:val="FFFFFF"/>
                                <w:rFonts w:ascii="DejaVu Sans" w:hAnsi="DejaVu Sans" w:eastAsia="DejaVu Sans" w:cs="DejaVu Sans"/>
                              </w:rPr>
                              <w:t xml:space="preserve">? </w:t>
                            </w:r>
                            <w:r>
                              <w:rPr>
                                <w:b/>
                                <w:bCs/>
                                <w:color w:val="FFFFFF"/>
                                <w:rFonts w:ascii="DejaVu Sans" w:hAnsi="DejaVu Sans" w:eastAsia="DejaVu Sans" w:cs="DejaVu Sans"/>
                              </w:rPr>
                              <w:t xml:space="preserve">Pravda</w:t>
                            </w:r>
                            <w:r>
                              <w:rPr>
                                <w:color w:val="FFFFFF"/>
                                <w:rFonts w:ascii="DejaVu Sans" w:hAnsi="DejaVu Sans" w:eastAsia="DejaVu Sans" w:cs="DejaVu Sans"/>
                              </w:rPr>
                              <w:t xml:space="preserve"> / </w:t>
                            </w:r>
                            <w:r>
                              <w:rPr>
                                <w:b/>
                                <w:bCs/>
                                <w:color w:val="FFFFFF"/>
                                <w:rFonts w:ascii="DejaVu Sans" w:hAnsi="DejaVu Sans" w:eastAsia="DejaVu Sans" w:cs="DejaVu Sans"/>
                              </w:rPr>
                              <w:t xml:space="preserve">Nepravda</w:t>
                            </w:r>
                            <w:r>
                              <w:rPr>
                                <w:color w:val="FFFFFF"/>
                                <w:rFonts w:ascii="DejaVu Sans" w:hAnsi="DejaVu Sans" w:eastAsia="DejaVu Sans" w:cs="DejaVu Sans"/>
                              </w:rPr>
                              <w:t xml:space="preserve">? Vysvetli odpoveď.</w:t>
                            </w:r>
                          </w:p>
                        </w:txbxContent>
                      </wps:txbx>
                      <wps:bodyPr rot="0" vert="horz" wrap="square" lIns="90000" tIns="46800" rIns="90000" bIns="46800" anchor="t" anchorCtr="0">
                        <a:noAutofit/>
                      </wps:bodyPr>
                    </wps:wsp>
                  </a:graphicData>
                </a:graphic>
              </wp:anchor>
            </w:drawing>
          </mc:Choice>
        </mc:AlternateContent>
      </w:r>
      <w:r>
        <w:rPr>
          <w:rFonts w:ascii="DejaVu Sans" w:hAnsi="DejaVu Sans" w:eastAsia="DejaVu Sans" w:cs="DejaVu Sans"/>
        </w:rPr>
        <w:drawing>
          <wp:anchor distT="0" distB="0" distL="114300" distR="114300" simplePos="0" relativeHeight="251661312" behindDoc="0" locked="0" layoutInCell="1" allowOverlap="1">
            <wp:simplePos x="0" y="0"/>
            <wp:positionH relativeFrom="margin">
              <wp:posOffset>3960000</wp:posOffset>
            </wp:positionH>
            <wp:positionV relativeFrom="paragraph">
              <wp:posOffset>504000</wp:posOffset>
            </wp:positionV>
            <wp:extent cx="2340000" cy="360000"/>
            <wp:effectExtent l="0" t="0" r="0" b="0"/>
            <wp:wrapSquare wrapText="bothSides"/>
            <wp:docPr id="7" name="Bande 7" descr="Bande partagée en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7" name="Bande 7" descr="Bande partagée en 5"/>
                    <pic:cNvPicPr>
                      <a:picLocks noChangeAspect="1" noChangeArrowheads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40000" cy="3600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/>
    <w:p/>
    <w:p/>
    <w:p/>
    <w:p/>
    <w:p/>
    <w:p>
      <w:pPr>
        <w:keepNext/>
        <w:spacing w:before="240"/>
      </w:pPr>
      <w:r>
        <w:rPr>
          <w:b/>
          <w:bCs/>
          <w:color w:val="C55A11"/>
          <w:sz w:val="28"/>
          <w:szCs w:val="28"/>
          <w:rFonts w:ascii="DejaVu Sans" w:hAnsi="DejaVu Sans" w:eastAsia="DejaVu Sans" w:cs="DejaVu Sans"/>
        </w:rPr>
        <w:t xml:space="preserve">Sebahodnotenie</w:t>
      </w:r>
    </w:p>
    <w:tbl>
      <w:tblPr>
        <w:tblW w:w="10205" w:type="dxa"/>
        <w:tblBorders>
          <w:top w:val="single" w:sz="4" w:space="0" w:color="A6A6A6"/>
          <w:left w:val="single" w:sz="4" w:space="0" w:color="A6A6A6"/>
          <w:bottom w:val="single" w:sz="4" w:space="0" w:color="A6A6A6"/>
          <w:right w:val="single" w:sz="4" w:space="0" w:color="A6A6A6"/>
          <w:insideH w:val="single" w:sz="4" w:space="0" w:color="A6A6A6"/>
          <w:insideV w:val="single" w:sz="4" w:space="0" w:color="A6A6A6"/>
        </w:tblBorders>
        <w:tblLayout w:type="fixed"/>
        <w:tblLook w:val="04A0" w:firstRow="1" w:lastRow="0" w:firstColumn="1" w:lastColumn="0" w:noHBand="0" w:noVBand="1"/>
      </w:tblPr>
      <w:tblGrid>
        <w:gridCol w:w="6464"/>
        <w:gridCol w:w="1247"/>
        <w:gridCol w:w="1247"/>
        <w:gridCol w:w="1247"/>
      </w:tblGrid>
      <w:tr>
        <w:trPr>
          <w:tblHeader/>
        </w:trPr>
        <w:tc>
          <w:tcPr>
            <w:tcW w:w="6464" w:type="dxa"/>
            <w:shd w:val="clear" w:color="auto" w:fill="FBE5D6"/>
          </w:tcPr>
          <w:p>
            <w:r>
              <w:rPr>
                <w:b/>
                <w:bCs/>
                <w:rFonts w:ascii="DejaVu Sans" w:hAnsi="DejaVu Sans" w:eastAsia="DejaVu Sans" w:cs="DejaVu Sans"/>
              </w:rPr>
              <w:t xml:space="preserve">Zručnosť</w:t>
            </w:r>
          </w:p>
        </w:tc>
        <w:tc>
          <w:tcPr>
            <w:tcW w:w="1247" w:type="dxa"/>
            <w:shd w:val="clear" w:color="auto" w:fill="FBE5D6"/>
          </w:tcPr>
          <w:p>
            <w:pPr>
              <w:spacing w:after="0"/>
              <w:jc w:val="center"/>
            </w:pPr>
            <w:r>
              <w:rPr>
                <w:color w:val="00B050"/>
                <w:sz w:val="44"/>
                <w:szCs w:val="44"/>
                <w:rFonts w:ascii="DejaVu Sans" w:hAnsi="DejaVu Sans" w:eastAsia="DejaVu Sans" w:cs="DejaVu Sans"/>
              </w:rPr>
              <w:sym w:font="DejaVu Sans" w:char="F04A"/>
            </w:r>
          </w:p>
        </w:tc>
        <w:tc>
          <w:tcPr>
            <w:tcW w:w="1247" w:type="dxa"/>
            <w:shd w:val="clear" w:color="auto" w:fill="FBE5D6"/>
          </w:tcPr>
          <w:p>
            <w:pPr>
              <w:spacing w:after="0"/>
              <w:jc w:val="center"/>
            </w:pPr>
            <w:r>
              <w:rPr>
                <w:color w:val="FFC000"/>
                <w:sz w:val="44"/>
                <w:szCs w:val="44"/>
                <w:rFonts w:ascii="DejaVu Sans" w:hAnsi="DejaVu Sans" w:eastAsia="DejaVu Sans" w:cs="DejaVu Sans"/>
              </w:rPr>
              <w:sym w:font="DejaVu Sans" w:char="F04B"/>
            </w:r>
          </w:p>
        </w:tc>
        <w:tc>
          <w:tcPr>
            <w:tcW w:w="1247" w:type="dxa"/>
            <w:shd w:val="clear" w:color="auto" w:fill="FBE5D6"/>
          </w:tcPr>
          <w:p>
            <w:pPr>
              <w:spacing w:after="0"/>
              <w:jc w:val="center"/>
            </w:pPr>
            <w:r>
              <w:rPr>
                <w:color w:val="FF0000"/>
                <w:sz w:val="44"/>
                <w:szCs w:val="44"/>
                <w:rFonts w:ascii="DejaVu Sans" w:hAnsi="DejaVu Sans" w:eastAsia="DejaVu Sans" w:cs="DejaVu Sans"/>
              </w:rPr>
              <w:sym w:font="DejaVu Sans" w:char="F04C"/>
            </w:r>
          </w:p>
        </w:tc>
      </w:tr>
      <w:tr>
        <w:trPr>
          <w:trHeight w:val="510" w:hRule="atLeast"/>
        </w:trPr>
        <w:tc>
          <w:tcPr>
            <w:tcW w:w="6464" w:type="dxa"/>
          </w:tcPr>
          <w:p>
            <w:r>
              <w:rPr>
                <w:rFonts w:ascii="DejaVu Sans" w:hAnsi="DejaVu Sans" w:eastAsia="DejaVu Sans" w:cs="DejaVu Sans"/>
              </w:rPr>
              <w:t xml:space="preserve">Čítanie a zapisovanie zlomkov.</w:t>
            </w:r>
          </w:p>
        </w:tc>
        <w:tc>
          <w:tcPr>
            <w:tcW w:w="1247" w:type="dxa"/>
          </w:tcPr>
          <w:p/>
        </w:tc>
        <w:tc>
          <w:tcPr>
            <w:tcW w:w="1247" w:type="dxa"/>
          </w:tcPr>
          <w:p/>
        </w:tc>
        <w:tc>
          <w:tcPr>
            <w:tcW w:w="1247" w:type="dxa"/>
          </w:tcPr>
          <w:p/>
        </w:tc>
      </w:tr>
      <w:tr>
        <w:trPr>
          <w:trHeight w:val="510" w:hRule="atLeast"/>
        </w:trPr>
        <w:tc>
          <w:tcPr>
            <w:tcW w:w="6464" w:type="dxa"/>
          </w:tcPr>
          <w:p>
            <w:r>
              <w:rPr>
                <w:rFonts w:ascii="DejaVu Sans" w:hAnsi="DejaVu Sans" w:eastAsia="DejaVu Sans" w:cs="DejaVu Sans"/>
              </w:rPr>
              <w:t xml:space="preserve">Čitateľ / Menovateľ</w:t>
            </w:r>
          </w:p>
        </w:tc>
        <w:tc>
          <w:tcPr>
            <w:tcW w:w="1247" w:type="dxa"/>
          </w:tcPr>
          <w:p/>
        </w:tc>
        <w:tc>
          <w:tcPr>
            <w:tcW w:w="1247" w:type="dxa"/>
          </w:tcPr>
          <w:p/>
        </w:tc>
        <w:tc>
          <w:tcPr>
            <w:tcW w:w="1247" w:type="dxa"/>
          </w:tcPr>
          <w:p/>
        </w:tc>
      </w:tr>
      <w:tr>
        <w:trPr>
          <w:trHeight w:val="510" w:hRule="atLeast"/>
        </w:trPr>
        <w:tc>
          <w:tcPr>
            <w:tcW w:w="6464" w:type="dxa"/>
          </w:tcPr>
          <w:p>
            <w:r>
              <w:rPr>
                <w:rFonts w:ascii="DejaVu Sans" w:hAnsi="DejaVu Sans" w:eastAsia="DejaVu Sans" w:cs="DejaVu Sans"/>
              </w:rPr>
              <w:t xml:space="preserve">Vyfarbi zlomok.</w:t>
            </w:r>
          </w:p>
        </w:tc>
        <w:tc>
          <w:tcPr>
            <w:tcW w:w="1247" w:type="dxa"/>
          </w:tcPr>
          <w:p/>
        </w:tc>
        <w:tc>
          <w:tcPr>
            <w:tcW w:w="1247" w:type="dxa"/>
          </w:tcPr>
          <w:p/>
        </w:tc>
        <w:tc>
          <w:tcPr>
            <w:tcW w:w="1247" w:type="dxa"/>
          </w:tcPr>
          <w:p/>
        </w:tc>
      </w:tr>
      <w:tr>
        <w:trPr>
          <w:trHeight w:val="510" w:hRule="atLeast"/>
        </w:trPr>
        <w:tc>
          <w:tcPr>
            <w:tcW w:w="6464" w:type="dxa"/>
          </w:tcPr>
          <w:p>
            <w:r>
              <w:rPr>
                <w:rFonts w:ascii="DejaVu Sans" w:hAnsi="DejaVu Sans" w:eastAsia="DejaVu Sans" w:cs="DejaVu Sans"/>
              </w:rPr>
              <w:t xml:space="preserve">Porovnaj.</w:t>
            </w:r>
          </w:p>
        </w:tc>
        <w:tc>
          <w:tcPr>
            <w:tcW w:w="1247" w:type="dxa"/>
          </w:tcPr>
          <w:p/>
        </w:tc>
        <w:tc>
          <w:tcPr>
            <w:tcW w:w="1247" w:type="dxa"/>
          </w:tcPr>
          <w:p/>
        </w:tc>
        <w:tc>
          <w:tcPr>
            <w:tcW w:w="1247" w:type="dxa"/>
          </w:tcPr>
          <w:p/>
        </w:tc>
      </w:tr>
    </w:tbl>
    <w:p>
      <w:pPr>
        <w:tabs>
          <w:tab w:val="left" w:leader="dot" w:pos="10206"/>
        </w:tabs>
        <w:spacing w:before="200"/>
      </w:pPr>
      <w:r>
        <w:rPr>
          <w:i/>
          <w:iCs/>
          <w:rFonts w:ascii="DejaVu Sans" w:hAnsi="DejaVu Sans" w:eastAsia="DejaVu Sans" w:cs="DejaVu Sans"/>
        </w:rPr>
        <w:t xml:space="preserve">Poznámky učiteľa: </w:t>
      </w:r>
      <w:r>
        <w:rPr>
          <w:rFonts w:ascii="DejaVu Sans" w:hAnsi="DejaVu Sans" w:eastAsia="DejaVu Sans" w:cs="DejaVu Sans"/>
        </w:rPr>
        <w:tab/>
      </w:r>
    </w:p>
    <w:p>
      <w:pPr>
        <w:tabs>
          <w:tab w:val="left" w:leader="dot" w:pos="10206"/>
        </w:tabs>
      </w:pPr>
      <w:r>
        <w:rPr>
          <w:rFonts w:ascii="DejaVu Sans" w:hAnsi="DejaVu Sans" w:eastAsia="DejaVu Sans" w:cs="DejaVu Sans"/>
        </w:rPr>
        <w:tab/>
      </w:r>
    </w:p>
    <w:sectPr>
      <w:headerReference w:type="default" r:id="rId1"/>
      <w:footerReference w:type="default" r:id="rId4"/>
      <w:pgSz w:w="11906" w:h="16838"/>
      <w:pgMar w:top="1304" w:right="850" w:bottom="907" w:left="850" w:header="454" w:footer="397" w:gutter="0"/>
      <w:cols w:space="708"/>
      <w:docGrid w:linePitch="360"/>
    </w:sectPr>
  </w:body>
</w:document>
</file>

<file path=word/fontTable.xml><?xml version="1.0" encoding="utf-8"?>
<w:font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s="http://schemas.microsoft.com/office/word/2010/wordprocessingShape" xmlns:a="http://schemas.openxmlformats.org/drawingml/2006/main" xmlns:pic="http://schemas.openxmlformats.org/drawingml/2006/picture" xmlns:c="http://schemas.openxmlformats.org/drawingml/2006/chart" mc:Ignorable="w14 w15 wp14">
  <w:font w:name="Carlito">
    <w:charset w:val="00"/>
    <w:family w:val="swiss"/>
    <w:pitch w:val="variable"/>
  </w:font>
  <w:font w:name="Carlito">
    <w:panose1 w:val="020F0502020204030204"/>
    <w:charset w:val="00"/>
    <w:family w:val="swiss"/>
    <w:pitch w:val="variable"/>
  </w:font>
  <w:font w:name="Carlito Light">
    <w:panose1 w:val="020F0302020204030204"/>
    <w:charset w:val="00"/>
    <w:family w:val="swiss"/>
    <w:pitch w:val="variable"/>
  </w:font>
  <w:font w:name="DejaVu Math TeX Gyre">
    <w:panose1 w:val="02040503050406030204"/>
    <w:charset w:val="00"/>
    <w:family w:val="roman"/>
    <w:pitch w:val="variable"/>
  </w:font>
  <w:font w:name="Liberation Mono">
    <w:panose1 w:val="02070309020205020404"/>
    <w:charset w:val="00"/>
    <w:family w:val="modern"/>
    <w:pitch w:val="fixed"/>
  </w:font>
  <w:font w:name="Carlito">
    <w:charset w:val="00"/>
    <w:family w:val="script"/>
    <w:pitch w:val="variable"/>
  </w:font>
  <w:font w:name="DejaVu Sans">
    <w:panose1 w:val="05050102010706020507"/>
    <w:charset w:val="02"/>
    <w:family w:val="roman"/>
    <w:pitch w:val="variable"/>
  </w:font>
  <w:font w:name="Times New Roman">
    <w:panose1 w:val="02020603050405020304"/>
    <w:charset w:val="00"/>
    <w:family w:val="roman"/>
    <w:pitch w:val="variable"/>
  </w:font>
  <w:font w:name="DejaVu Sans">
    <w:panose1 w:val="05000000000000000000"/>
    <w:charset w:val="02"/>
    <w:family w:val="auto"/>
    <w:pitch w:val="variable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s="http://schemas.microsoft.com/office/word/2010/wordprocessingShape" xmlns:a="http://schemas.openxmlformats.org/drawingml/2006/main" xmlns:pic="http://schemas.openxmlformats.org/drawingml/2006/picture" xmlns:c="http://schemas.openxmlformats.org/drawingml/2006/chart" mc:Ignorable="w14 w15 wp14">
  <w:p>
    <w:pPr>
      <w:pStyle w:val="Pieddepage"/>
      <w:tabs>
        <w:tab w:val="clear" w:pos="4536"/>
        <w:tab w:val="clear" w:pos="9072"/>
        <w:tab w:val="right" w:pos="10206"/>
      </w:tabs>
    </w:pPr>
    <w:r>
      <w:rPr>
        <w:color w:val="7F7F7F"/>
        <w:sz w:val="16"/>
        <w:szCs w:val="16"/>
        <w:rFonts w:ascii="DejaVu Sans" w:hAnsi="DejaVu Sans" w:eastAsia="DejaVu Sans" w:cs="DejaVu Sans"/>
      </w:rPr>
      <w:t xml:space="preserve">Ukážková škola — 2026</w:t>
    </w:r>
    <w:r>
      <w:rPr>
        <w:rFonts w:ascii="DejaVu Sans" w:hAnsi="DejaVu Sans" w:eastAsia="DejaVu Sans" w:cs="DejaVu Sans"/>
      </w:rPr>
      <w:tab/>
    </w:r>
    <w:r>
      <w:rPr>
        <w:sz w:val="16"/>
        <w:szCs w:val="16"/>
        <w:rFonts w:ascii="DejaVu Sans" w:hAnsi="DejaVu Sans" w:eastAsia="DejaVu Sans" w:cs="DejaVu Sans"/>
      </w:rPr>
      <w:t xml:space="preserve">Strana </w:t>
    </w:r>
    <w:r>
      <w:rPr>
        <w:sz w:val="16"/>
        <w:szCs w:val="16"/>
        <w:rFonts w:ascii="DejaVu Sans" w:hAnsi="DejaVu Sans" w:eastAsia="DejaVu Sans" w:cs="DejaVu Sans"/>
      </w:rPr>
      <w:fldChar w:fldCharType="begin"/>
    </w:r>
    <w:r>
      <w:rPr>
        <w:sz w:val="16"/>
        <w:szCs w:val="16"/>
        <w:rFonts w:ascii="DejaVu Sans" w:hAnsi="DejaVu Sans" w:eastAsia="DejaVu Sans" w:cs="DejaVu Sans"/>
      </w:rPr>
      <w:instrText xml:space="preserve"> PAGE </w:instrText>
    </w:r>
    <w:r>
      <w:rPr>
        <w:sz w:val="16"/>
        <w:szCs w:val="16"/>
        <w:rFonts w:ascii="DejaVu Sans" w:hAnsi="DejaVu Sans" w:eastAsia="DejaVu Sans" w:cs="DejaVu Sans"/>
      </w:rPr>
      <w:fldChar w:fldCharType="separate"/>
    </w:r>
    <w:r>
      <w:rPr>
        <w:sz w:val="16"/>
        <w:szCs w:val="16"/>
        <w:rFonts w:ascii="DejaVu Sans" w:hAnsi="DejaVu Sans" w:eastAsia="DejaVu Sans" w:cs="DejaVu Sans"/>
      </w:rPr>
      <w:t xml:space="preserve">1</w:t>
    </w:r>
    <w:r>
      <w:rPr>
        <w:sz w:val="16"/>
        <w:szCs w:val="16"/>
        <w:rFonts w:ascii="DejaVu Sans" w:hAnsi="DejaVu Sans" w:eastAsia="DejaVu Sans" w:cs="DejaVu Sans"/>
      </w:rPr>
      <w:fldChar w:fldCharType="end"/>
    </w:r>
    <w:r>
      <w:rPr>
        <w:sz w:val="16"/>
        <w:szCs w:val="16"/>
        <w:rFonts w:ascii="DejaVu Sans" w:hAnsi="DejaVu Sans" w:eastAsia="DejaVu Sans" w:cs="DejaVu Sans"/>
      </w:rPr>
      <w:t xml:space="preserve"> / </w:t>
    </w:r>
    <w:r>
      <w:rPr>
        <w:sz w:val="16"/>
        <w:szCs w:val="16"/>
        <w:rFonts w:ascii="DejaVu Sans" w:hAnsi="DejaVu Sans" w:eastAsia="DejaVu Sans" w:cs="DejaVu Sans"/>
      </w:rPr>
      <w:fldChar w:fldCharType="begin"/>
    </w:r>
    <w:r>
      <w:rPr>
        <w:sz w:val="16"/>
        <w:szCs w:val="16"/>
        <w:rFonts w:ascii="DejaVu Sans" w:hAnsi="DejaVu Sans" w:eastAsia="DejaVu Sans" w:cs="DejaVu Sans"/>
      </w:rPr>
      <w:instrText xml:space="preserve"> NUMPAGES </w:instrText>
    </w:r>
    <w:r>
      <w:rPr>
        <w:sz w:val="16"/>
        <w:szCs w:val="16"/>
        <w:rFonts w:ascii="DejaVu Sans" w:hAnsi="DejaVu Sans" w:eastAsia="DejaVu Sans" w:cs="DejaVu Sans"/>
      </w:rPr>
      <w:fldChar w:fldCharType="separate"/>
    </w:r>
    <w:r>
      <w:rPr>
        <w:sz w:val="16"/>
        <w:szCs w:val="16"/>
        <w:rFonts w:ascii="DejaVu Sans" w:hAnsi="DejaVu Sans" w:eastAsia="DejaVu Sans" w:cs="DejaVu Sans"/>
      </w:rPr>
      <w:t xml:space="preserve">2</w:t>
    </w:r>
    <w:r>
      <w:rPr>
        <w:sz w:val="16"/>
        <w:szCs w:val="16"/>
        <w:rFonts w:ascii="DejaVu Sans" w:hAnsi="DejaVu Sans" w:eastAsia="DejaVu Sans" w:cs="DejaVu Sans"/>
      </w:rPr>
      <w:fldChar w:fldCharType="end"/>
    </w:r>
  </w:p>
</w:ftr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s="http://schemas.microsoft.com/office/word/2010/wordprocessingShape" xmlns:a="http://schemas.openxmlformats.org/drawingml/2006/main" xmlns:pic="http://schemas.openxmlformats.org/drawingml/2006/picture" xmlns:c="http://schemas.openxmlformats.org/drawingml/2006/chart" mc:Ignorable="w14 w15 wp14">
  <w:p>
    <w:pPr>
      <w:pStyle w:val="En-tte"/>
      <w:tabs>
        <w:tab w:val="clear" w:pos="4536"/>
        <w:tab w:val="left" w:leader="underscore" w:pos="5103"/>
        <w:tab w:val="clear" w:pos="9072"/>
        <w:tab w:val="right" w:leader="underscore" w:pos="10206"/>
      </w:tabs>
      <w:spacing w:after="60"/>
    </w:pPr>
    <w:r>
      <w:rPr>
        <w:b/>
        <w:bCs/>
        <w:rFonts w:ascii="DejaVu Sans" w:hAnsi="DejaVu Sans" w:eastAsia="DejaVu Sans" w:cs="DejaVu Sans"/>
      </w:rPr>
      <w:t xml:space="preserve">Meno: </w:t>
    </w:r>
    <w:r>
      <w:rPr>
        <w:rFonts w:ascii="DejaVu Sans" w:hAnsi="DejaVu Sans" w:eastAsia="DejaVu Sans" w:cs="DejaVu Sans"/>
      </w:rPr>
      <w:tab/>
    </w:r>
    <w:r>
      <w:rPr>
        <w:b/>
        <w:bCs/>
        <w:rFonts w:ascii="DejaVu Sans" w:hAnsi="DejaVu Sans" w:eastAsia="DejaVu Sans" w:cs="DejaVu Sans"/>
      </w:rPr>
      <w:t xml:space="preserve">Dátum: 9. marca 2026</w:t>
    </w:r>
    <w:r>
      <w:rPr>
        <w:rFonts w:ascii="DejaVu Sans" w:hAnsi="DejaVu Sans" w:eastAsia="DejaVu Sans" w:cs="DejaVu Sans"/>
      </w:rPr>
      <w:tab/>
    </w:r>
  </w:p>
  <w:p>
    <w:pPr>
      <w:pStyle w:val="En-tte"/>
      <w:pBdr>
        <w:bottom w:val="single" w:sz="6" w:space="4" w:color="1F4E79"/>
      </w:pBdr>
      <w:tabs>
        <w:tab w:val="clear" w:pos="4536"/>
        <w:tab w:val="clear" w:pos="9072"/>
        <w:tab w:val="right" w:pos="10206"/>
      </w:tabs>
    </w:pPr>
    <w:r>
      <w:rPr>
        <w:color w:val="7F7F7F"/>
        <w:sz w:val="18"/>
        <w:szCs w:val="18"/>
        <w:rFonts w:ascii="DejaVu Sans" w:hAnsi="DejaVu Sans" w:eastAsia="DejaVu Sans" w:cs="DejaVu Sans"/>
      </w:rPr>
      <w:t xml:space="preserve">Matematika</w:t>
    </w:r>
    <w:r>
      <w:rPr>
        <w:rFonts w:ascii="DejaVu Sans" w:hAnsi="DejaVu Sans" w:eastAsia="DejaVu Sans" w:cs="DejaVu Sans"/>
      </w:rPr>
      <w:tab/>
    </w:r>
    <w:r>
      <w:rPr>
        <w:b/>
        <w:bCs/>
        <w:color w:val="7F7F7F"/>
        <w:sz w:val="18"/>
        <w:szCs w:val="18"/>
        <w:rFonts w:ascii="DejaVu Sans" w:hAnsi="DejaVu Sans" w:eastAsia="DejaVu Sans" w:cs="DejaVu Sans"/>
      </w:rPr>
      <w:t xml:space="preserve">Cvičenie 12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s="http://schemas.microsoft.com/office/word/2010/wordprocessingShape" xmlns:a="http://schemas.openxmlformats.org/drawingml/2006/main" xmlns:pic="http://schemas.openxmlformats.org/drawingml/2006/picture" xmlns:c="http://schemas.openxmlformats.org/drawingml/2006/chart" mc:Ignorable="w14 w15 wp14">
  <w:abstractNum w:abstractNumId="0" w15:restartNumberingAfterBreak="0">
    <w:nsid w:val="1A2B0000"/>
    <w:multiLevelType w:val="hybridMultilevel"/>
    <w:tmpl w:val="5C3D0000"/>
    <w:lvl w:ilvl="0">
      <w:start w:val="1"/>
      <w:numFmt w:val="decimal"/>
      <w:lvlText w:val="Cvičenie %1 :"/>
      <w:lvlJc w:val="left"/>
      <w:pPr>
        <w:ind w:left="0" w:hanging="0"/>
      </w:pPr>
      <w:rPr>
        <w:b/>
        <w:bCs/>
        <w:color w:val="C00000"/>
      </w:rPr>
    </w:lvl>
    <w:lvl w:ilvl="1">
      <w:start w:val="1"/>
      <w:numFmt w:val="lowerLetter"/>
      <w:lvlText w:val="%2)"/>
      <w:lvlJc w:val="left"/>
      <w:pPr>
        <w:ind w:left="720" w:hanging="0"/>
      </w:pPr>
    </w:lvl>
    <w:lvl w:ilvl="2">
      <w:start w:val="1"/>
      <w:numFmt w:val="decimal"/>
      <w:lvlText w:val="%3."/>
      <w:lvlJc w:val="left"/>
      <w:pPr>
        <w:ind w:left="1440" w:hanging="0"/>
      </w:pPr>
    </w:lvl>
    <w:lvl w:ilvl="3">
      <w:start w:val="1"/>
      <w:numFmt w:val="decimal"/>
      <w:lvlText w:val="%4."/>
      <w:lvlJc w:val="left"/>
      <w:pPr>
        <w:ind w:left="2160" w:hanging="0"/>
      </w:pPr>
    </w:lvl>
    <w:lvl w:ilvl="4">
      <w:start w:val="1"/>
      <w:numFmt w:val="decimal"/>
      <w:lvlText w:val="%5."/>
      <w:lvlJc w:val="left"/>
      <w:pPr>
        <w:ind w:left="2880" w:hanging="0"/>
      </w:pPr>
    </w:lvl>
    <w:lvl w:ilvl="5">
      <w:start w:val="1"/>
      <w:numFmt w:val="decimal"/>
      <w:lvlText w:val="%6."/>
      <w:lvlJc w:val="left"/>
      <w:pPr>
        <w:ind w:left="3600" w:hanging="0"/>
      </w:pPr>
    </w:lvl>
    <w:lvl w:ilvl="6">
      <w:start w:val="1"/>
      <w:numFmt w:val="decimal"/>
      <w:lvlText w:val="%7."/>
      <w:lvlJc w:val="left"/>
      <w:pPr>
        <w:ind w:left="4320" w:hanging="0"/>
      </w:pPr>
    </w:lvl>
    <w:lvl w:ilvl="7">
      <w:start w:val="1"/>
      <w:numFmt w:val="decimal"/>
      <w:lvlText w:val="%8."/>
      <w:lvlJc w:val="left"/>
      <w:pPr>
        <w:ind w:left="5040" w:hanging="0"/>
      </w:pPr>
    </w:lvl>
    <w:lvl w:ilvl="8">
      <w:start w:val="1"/>
      <w:numFmt w:val="decimal"/>
      <w:lvlText w:val="%9."/>
      <w:lvlJc w:val="left"/>
      <w:pPr>
        <w:ind w:left="5760" w:hanging="0"/>
      </w:pPr>
    </w:lvl>
  </w:abstractNum>
  <w:abstractNum w:abstractNumId="1" w15:restartNumberingAfterBreak="0">
    <w:nsid w:val="1A2B1EEF"/>
    <w:multiLevelType w:val="hybridMultilevel"/>
    <w:tmpl w:val="5C3E9919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>
    <w:abstractNumId w:val="0"/>
  </w:num>
  <w:num w:numId="2">
    <w:abstractNumId w:val="1"/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s="http://schemas.microsoft.com/office/word/2010/wordprocessingShape" xmlns:a="http://schemas.openxmlformats.org/drawingml/2006/main" xmlns:pic="http://schemas.openxmlformats.org/drawingml/2006/picture" xmlns:c="http://schemas.openxmlformats.org/drawingml/2006/chart" mc:Ignorable="w14 w15 wp14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m:mathPr>
    <m:mathFont m:val="DejaVu Math TeX Gyre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s="http://schemas.microsoft.com/office/word/2010/wordprocessingShape" xmlns:a="http://schemas.openxmlformats.org/drawingml/2006/main" xmlns:pic="http://schemas.openxmlformats.org/drawingml/2006/picture" xmlns:c="http://schemas.openxmlformats.org/drawingml/2006/chart" mc:Ignorable="w14 w15 wp14">
  <w:docDefaults>
    <w:rPrDefault>
      <w:rPr>
        <w:rFonts w:ascii="Carlito" w:eastAsia="DejaVu Sans" w:hAnsi="Carlito" w:cs="DejaVu Sans"/>
        <w:kern w:val="2"/>
        <w:sz w:val="24"/>
        <w:szCs w:val="24"/>
        <w:lang w:val="sk-SK" w:bidi="sk-SK" w:eastAsia="sk-SK"/>
      </w:rPr>
    </w:rPrDefault>
    <w:pPrDefault>
      <w:pPr>
        <w:spacing w:after="120" w:line="264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Title" w:uiPriority="10" w:qFormat="1"/>
    <w:lsdException w:name="Table Grid" w:uiPriority="39"/>
  </w:latentStyles>
  <w:style w:type="paragraph" w:default="1" w:styleId="Normal">
    <w:name w:val="Normal"/>
    <w:qFormat/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styleId="Titre1">
    <w:name w:val="heading 1"/>
    <w:basedOn w:val="Normal"/>
    <w:next w:val="Normal"/>
    <w:link w:val="Titre1Car"/>
    <w:uiPriority w:val="9"/>
    <w:qFormat/>
    <w:pPr>
      <w:keepNext/>
      <w:keepLines/>
      <w:spacing w:before="240" w:after="0"/>
      <w:outlineLvl w:val="0"/>
    </w:pPr>
    <w:rPr>
      <w:rFonts w:asciiTheme="majorHAnsi" w:hAnsiTheme="majorHAnsi" w:eastAsia="DejaVu Sans" w:cs="DejaVu Sans"/>
      <w:color w:val="2F5496"/>
      <w:sz w:val="32"/>
      <w:szCs w:val="32"/>
    </w:rPr>
  </w:style>
  <w:style w:type="character" w:styleId="Titre1Car">
    <w:name w:val="Titre 1 Car"/>
    <w:basedOn w:val="Policepardfaut"/>
    <w:link w:val="Titre1"/>
    <w:uiPriority w:val="9"/>
    <w:rPr>
      <w:rFonts w:asciiTheme="majorHAnsi" w:hAnsiTheme="majorHAnsi" w:eastAsia="DejaVu Sans" w:cs="DejaVu Sans"/>
      <w:color w:val="2F5496"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qFormat/>
    <w:pPr>
      <w:keepNext/>
      <w:keepLines/>
      <w:spacing w:before="40" w:after="0"/>
      <w:outlineLvl w:val="1"/>
    </w:pPr>
    <w:rPr>
      <w:rFonts w:asciiTheme="majorHAnsi" w:hAnsiTheme="majorHAnsi" w:eastAsia="DejaVu Sans" w:cs="DejaVu Sans"/>
      <w:color w:val="2F5496"/>
      <w:sz w:val="26"/>
      <w:szCs w:val="26"/>
    </w:rPr>
  </w:style>
  <w:style w:type="character" w:styleId="Titre2Car">
    <w:name w:val="Titre 2 Car"/>
    <w:basedOn w:val="Policepardfaut"/>
    <w:link w:val="Titre2"/>
    <w:uiPriority w:val="9"/>
    <w:rPr>
      <w:rFonts w:asciiTheme="majorHAnsi" w:hAnsiTheme="majorHAnsi" w:eastAsia="DejaVu Sans" w:cs="DejaVu Sans"/>
      <w:color w:val="2F5496"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qFormat/>
    <w:pPr>
      <w:keepNext/>
      <w:keepLines/>
      <w:spacing w:before="40" w:after="0"/>
      <w:outlineLvl w:val="2"/>
    </w:pPr>
    <w:rPr>
      <w:rFonts w:asciiTheme="majorHAnsi" w:hAnsiTheme="majorHAnsi" w:eastAsia="DejaVu Sans" w:cs="DejaVu Sans"/>
      <w:color w:val="1F3763"/>
      <w:sz w:val="24"/>
      <w:szCs w:val="24"/>
    </w:rPr>
  </w:style>
  <w:style w:type="character" w:styleId="Titre3Car">
    <w:name w:val="Titre 3 Car"/>
    <w:basedOn w:val="Policepardfaut"/>
    <w:link w:val="Titre3"/>
    <w:uiPriority w:val="9"/>
    <w:rPr>
      <w:rFonts w:asciiTheme="majorHAnsi" w:hAnsiTheme="majorHAnsi" w:eastAsia="DejaVu Sans" w:cs="DejaVu Sans"/>
      <w:color w:val="1F3763"/>
      <w:sz w:val="24"/>
      <w:szCs w:val="24"/>
    </w:rPr>
  </w:style>
  <w:style w:type="paragraph" w:styleId="Titre">
    <w:name w:val="Title"/>
    <w:basedOn w:val="Normal"/>
    <w:next w:val="Normal"/>
    <w:link w:val="TitreCar"/>
    <w:uiPriority w:val="10"/>
    <w:qFormat/>
    <w:pPr>
      <w:spacing w:after="0" w:line="240" w:lineRule="auto"/>
      <w:contextualSpacing/>
      <w:jc w:val="center"/>
    </w:pPr>
    <w:rPr>
      <w:rFonts w:ascii="Carlito" w:hAnsi="Carlito" w:eastAsia="DejaVu Sans" w:cs="DejaVu Sans"/>
      <w:color w:val="1F4E79"/>
      <w:spacing w:val="-10"/>
      <w:kern w:val="28"/>
      <w:sz w:val="60"/>
      <w:spacing w:val="-10"/>
      <w:kern w:val="28"/>
      <w:szCs w:val="60"/>
    </w:rPr>
  </w:style>
  <w:style w:type="character" w:styleId="TitreCar">
    <w:name w:val="Titre Car"/>
    <w:basedOn w:val="Policepardfaut"/>
    <w:link w:val="Titre"/>
    <w:uiPriority w:val="10"/>
    <w:rPr>
      <w:rFonts w:ascii="Carlito" w:hAnsi="Carlito" w:eastAsia="DejaVu Sans" w:cs="DejaVu Sans"/>
      <w:color w:val="1F4E79"/>
      <w:spacing w:val="-10"/>
      <w:kern w:val="28"/>
      <w:sz w:val="60"/>
      <w:spacing w:val="-10"/>
      <w:kern w:val="28"/>
      <w:szCs w:val="60"/>
    </w:rPr>
  </w:style>
  <w:style w:type="paragraph" w:styleId="Sous-titre">
    <w:name w:val="Subtitle"/>
    <w:basedOn w:val="Normal"/>
    <w:next w:val="Normal"/>
    <w:uiPriority w:val="11"/>
    <w:qFormat/>
    <w:pPr>
      <w:numPr>
        <w:ilvl w:val="1"/>
      </w:numPr>
    </w:pPr>
    <w:rPr>
      <w:color w:val="5A5A5A"/>
      <w:spacing w:val="15"/>
    </w:rPr>
  </w:style>
  <w:style w:type="paragraph" w:styleId="Paragraphedeliste">
    <w:name w:val="List Paragraph"/>
    <w:basedOn w:val="Normal"/>
    <w:uiPriority w:val="34"/>
    <w:qFormat/>
    <w:pPr>
      <w:ind w:left="720"/>
      <w:contextualSpacing/>
    </w:pPr>
  </w:style>
  <w:style w:type="paragraph" w:styleId="Sansinterligne">
    <w:name w:val="No Spacing"/>
    <w:uiPriority w:val="1"/>
    <w:qFormat/>
    <w:pPr>
      <w:spacing w:after="0" w:line="240" w:lineRule="auto"/>
    </w:pPr>
  </w:style>
  <w:style w:type="paragraph" w:styleId="En-tte">
    <w:name w:val="header"/>
    <w:basedOn w:val="Normal"/>
    <w:link w:val="En-tteCar"/>
    <w:uiPriority w:val="99"/>
    <w:semiHidden/>
    <w:unhideWhenUsed/>
    <w:pPr>
      <w:tabs>
        <w:tab w:val="center" w:pos="4536"/>
        <w:tab w:val="right" w:pos="9072"/>
      </w:tabs>
      <w:spacing w:after="0" w:line="240" w:lineRule="auto"/>
    </w:pPr>
  </w:style>
  <w:style w:type="character" w:styleId="En-tteCar">
    <w:name w:val="En-tête Car"/>
    <w:basedOn w:val="Policepardfaut"/>
    <w:link w:val="En-tte"/>
    <w:uiPriority w:val="99"/>
  </w:style>
  <w:style w:type="paragraph" w:styleId="Pieddepage">
    <w:name w:val="footer"/>
    <w:basedOn w:val="Normal"/>
    <w:link w:val="PieddepageCar"/>
    <w:uiPriority w:val="99"/>
    <w:semiHidden/>
    <w:unhideWhenUsed/>
    <w:pPr>
      <w:tabs>
        <w:tab w:val="center" w:pos="4536"/>
        <w:tab w:val="right" w:pos="9072"/>
      </w:tabs>
      <w:spacing w:after="0" w:line="240" w:lineRule="auto"/>
    </w:pPr>
  </w:style>
  <w:style w:type="character" w:styleId="PieddepageCar">
    <w:name w:val="Pied de page Car"/>
    <w:basedOn w:val="Policepardfaut"/>
    <w:link w:val="Pieddepage"/>
    <w:uiPriority w:val="99"/>
  </w:style>
  <w:style w:type="paragraph" w:styleId="Lgende">
    <w:name w:val="caption"/>
    <w:basedOn w:val="Normal"/>
    <w:next w:val="Normal"/>
    <w:uiPriority w:val="35"/>
    <w:semiHidden/>
    <w:unhideWhenUsed/>
    <w:qFormat/>
    <w:pPr>
      <w:spacing w:after="200" w:line="240" w:lineRule="auto"/>
    </w:pPr>
    <w:rPr>
      <w:i/>
      <w:iCs/>
      <w:color w:val="44546A"/>
      <w:sz w:val="18"/>
      <w:szCs w:val="18"/>
    </w:rPr>
  </w:style>
  <w:style w:type="paragraph" w:styleId="TM1">
    <w:name w:val="toc 1"/>
    <w:basedOn w:val="Normal"/>
    <w:next w:val="Normal"/>
    <w:uiPriority w:val="39"/>
    <w:semiHidden/>
    <w:unhideWhenUsed/>
    <w:pPr>
      <w:tabs>
        <w:tab w:val="right" w:leader="dot" w:pos="9062"/>
      </w:tabs>
      <w:spacing w:after="100"/>
    </w:pPr>
  </w:style>
  <w:style w:type="paragraph" w:styleId="TM2">
    <w:name w:val="toc 2"/>
    <w:basedOn w:val="Normal"/>
    <w:next w:val="Normal"/>
    <w:uiPriority w:val="39"/>
    <w:semiHidden/>
    <w:unhideWhenUsed/>
    <w:pPr>
      <w:tabs>
        <w:tab w:val="right" w:leader="dot" w:pos="9062"/>
      </w:tabs>
      <w:spacing w:after="100"/>
      <w:ind w:left="220"/>
    </w:pPr>
  </w:style>
  <w:style w:type="paragraph" w:styleId="TM3">
    <w:name w:val="toc 3"/>
    <w:basedOn w:val="Normal"/>
    <w:next w:val="Normal"/>
    <w:uiPriority w:val="39"/>
    <w:semiHidden/>
    <w:unhideWhenUsed/>
    <w:pPr>
      <w:tabs>
        <w:tab w:val="right" w:leader="dot" w:pos="9062"/>
      </w:tabs>
      <w:spacing w:after="100"/>
      <w:ind w:left="440"/>
    </w:pPr>
  </w:style>
  <w:style w:type="paragraph" w:styleId="Tabledesillustrations">
    <w:name w:val="table of figures"/>
    <w:basedOn w:val="Normal"/>
    <w:next w:val="Normal"/>
    <w:uiPriority w:val="99"/>
    <w:semiHidden/>
    <w:unhideWhenUsed/>
    <w:pPr>
      <w:spacing w:after="0"/>
    </w:pPr>
  </w:style>
  <w:style w:type="paragraph" w:styleId="En-ttedetabledesmatires">
    <w:name w:val="TOC Heading"/>
    <w:basedOn w:val="Titre1"/>
    <w:next w:val="Normal"/>
    <w:uiPriority w:val="39"/>
    <w:semiHidden/>
    <w:unhideWhenUsed/>
    <w:qFormat/>
    <w:pPr>
      <w:numPr>
        <w:numId w:val="0"/>
      </w:numPr>
      <w:outlineLvl w:val="9"/>
    </w:pPr>
  </w:style>
  <w:style w:type="paragraph" w:styleId="Notedebasdepage">
    <w:name w:val="footnote text"/>
    <w:basedOn w:val="Normal"/>
    <w:link w:val="NotedebasdepageC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NotedebasdepageCar">
    <w:name w:val="Note de bas de page Car"/>
    <w:basedOn w:val="Policepardfaut"/>
    <w:link w:val="Notedebasdepage"/>
    <w:uiPriority w:val="99"/>
    <w:rPr>
      <w:sz w:val="20"/>
      <w:szCs w:val="20"/>
    </w:rPr>
  </w:style>
  <w:style w:type="character" w:styleId="Appelnotedebasdep">
    <w:name w:val="footnote reference"/>
    <w:basedOn w:val="Policepardfaut"/>
    <w:uiPriority w:val="99"/>
    <w:semiHidden/>
    <w:unhideWhenUsed/>
    <w:rPr>
      <w:vertAlign w:val="superscript"/>
    </w:rPr>
  </w:style>
  <w:style w:type="paragraph" w:styleId="Notedefin">
    <w:name w:val="endnote text"/>
    <w:basedOn w:val="Normal"/>
    <w:link w:val="NotedefinC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NotedefinCar">
    <w:name w:val="Note de fin Car"/>
    <w:basedOn w:val="Policepardfaut"/>
    <w:link w:val="Notedefin"/>
    <w:uiPriority w:val="99"/>
    <w:rPr>
      <w:sz w:val="20"/>
      <w:szCs w:val="20"/>
    </w:rPr>
  </w:style>
  <w:style w:type="character" w:styleId="Appeldenotedefin">
    <w:name w:val="endnote reference"/>
    <w:basedOn w:val="Policepardfaut"/>
    <w:uiPriority w:val="99"/>
    <w:semiHidden/>
    <w:unhideWhenUsed/>
    <w:rPr>
      <w:vertAlign w:val="superscript"/>
    </w:rPr>
  </w:style>
  <w:style w:type="character" w:styleId="Marquedecommentaire">
    <w:name w:val="annotation reference"/>
    <w:basedOn w:val="Policepardfaut"/>
    <w:uiPriority w:val="99"/>
    <w:semiHidden/>
    <w:unhideWhenUsed/>
    <w:rPr>
      <w:sz w:val="16"/>
      <w:szCs w:val="16"/>
    </w:rPr>
  </w:style>
  <w:style w:type="paragraph" w:styleId="Commentaire">
    <w:name w:val="annotation text"/>
    <w:basedOn w:val="Normal"/>
    <w:link w:val="CommentaireCar"/>
    <w:uiPriority w:val="99"/>
    <w:semiHidden/>
    <w:unhideWhenUsed/>
    <w:pPr>
      <w:spacing w:line="240" w:lineRule="auto"/>
    </w:pPr>
    <w:rPr>
      <w:sz w:val="20"/>
      <w:szCs w:val="20"/>
    </w:rPr>
  </w:style>
  <w:style w:type="character" w:styleId="CommentaireCar">
    <w:name w:val="Commentaire Car"/>
    <w:basedOn w:val="Policepardfaut"/>
    <w:link w:val="Commentaire"/>
    <w:uiPriority w:val="99"/>
    <w:rPr>
      <w:sz w:val="20"/>
      <w:szCs w:val="20"/>
    </w:rPr>
  </w:style>
  <w:style w:type="character" w:styleId="Lienhypertexte">
    <w:name w:val="Hyperlink"/>
    <w:basedOn w:val="Policepardfaut"/>
    <w:uiPriority w:val="99"/>
    <w:semiHidden/>
    <w:unhideWhenUsed/>
    <w:rPr>
      <w:color w:val="0563C1" w:themeColor="hyperlink"/>
      <w:u w:val="single"/>
    </w:rPr>
  </w:style>
  <w:style w:type="character" w:styleId="Textedelespacerserv">
    <w:name w:val="Placeholder Text"/>
    <w:basedOn w:val="Policepardfaut"/>
    <w:uiPriority w:val="99"/>
    <w:semiHidden/>
    <w:unhideWhenUsed/>
    <w:rPr>
      <w:color w:val="808080"/>
    </w:rPr>
  </w:style>
  <w:style w:type="character" w:styleId="lev">
    <w:name w:val="Strong"/>
    <w:basedOn w:val="Policepardfaut"/>
    <w:uiPriority w:val="22"/>
    <w:qFormat/>
    <w:rPr>
      <w:b/>
      <w:bCs/>
    </w:rPr>
  </w:style>
  <w:style w:type="paragraph" w:styleId="Citation">
    <w:name w:val="Quote"/>
    <w:basedOn w:val="Normal"/>
    <w:next w:val="Normal"/>
    <w:uiPriority w:val="29"/>
    <w:qFormat/>
    <w:pPr>
      <w:spacing w:before="200" w:after="160"/>
      <w:ind w:left="864" w:right="864"/>
      <w:jc w:val="center"/>
    </w:pPr>
    <w:rPr>
      <w:i/>
      <w:iCs/>
      <w:color w:val="404040"/>
    </w:rPr>
  </w:style>
  <w:style w:type="table" w:styleId="Grilledutableau">
    <w:name w:val="Table Grid"/>
    <w:basedOn w:val="TableauNormal"/>
    <w:uiPriority w:val="3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leausimple4-Accentuation1">
    <w:name w:val="Grid Table 4 Accent 1"/>
    <w:basedOn w:val="TableauNormal"/>
    <w:uiPriority w:val="49"/>
    <w:pPr>
      <w:spacing w:after="0" w:line="240" w:lineRule="auto"/>
    </w:pPr>
    <w:tblPr>
      <w:tblStyleRowBandSize w:val="1"/>
      <w:tblStyleColBandSize w:val="1"/>
      <w:tblBorders>
        <w:top w:val="single" w:sz="4" w:space="0" w:color="8EAADB" w:themeColor="accent1" w:themeTint="99"/>
        <w:left w:val="single" w:sz="4" w:space="0" w:color="8EAADB" w:themeColor="accent1" w:themeTint="99"/>
        <w:bottom w:val="single" w:sz="4" w:space="0" w:color="8EAADB" w:themeColor="accent1" w:themeTint="99"/>
        <w:right w:val="single" w:sz="4" w:space="0" w:color="8EAADB" w:themeColor="accent1" w:themeTint="99"/>
        <w:insideH w:val="single" w:sz="4" w:space="0" w:color="8EAADB" w:themeColor="accent1" w:themeTint="99"/>
        <w:insideV w:val="single" w:sz="4" w:space="0" w:color="8EAADB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472C4"/>
          <w:left w:val="single" w:sz="4" w:space="0" w:color="4472C4"/>
          <w:bottom w:val="single" w:sz="4" w:space="0" w:color="4472C4"/>
          <w:right w:val="single" w:sz="4" w:space="0" w:color="4472C4"/>
          <w:insideH w:val="nil"/>
          <w:insideV w:val="nil"/>
        </w:tcBorders>
        <w:shd w:val="clear" w:color="auto" w:fill="4472C4"/>
      </w:tcPr>
    </w:tblStylePr>
    <w:tblStylePr w:type="lastRow">
      <w:rPr>
        <w:b/>
        <w:bCs/>
      </w:rPr>
      <w:tblPr/>
      <w:tcPr>
        <w:tcBorders>
          <w:top w:val="double" w:sz="4" w:space="0" w:color="4472C4"/>
        </w:tcBorders>
      </w:tcPr>
    </w:tblStylePr>
    <w:tblStylePr w:type="firstCol">
      <w:rPr>
        <w:b/>
        <w:bCs/>
      </w:rPr>
    </w:tblStylePr>
    <w:tblStylePr w:type="band1Horz">
      <w:tblPr/>
      <w:tcPr>
        <w:shd w:val="clear" w:color="auto" w:fill="D9E2F3"/>
      </w:tcPr>
    </w:tblStylePr>
  </w:style>
  <w:style w:type="table" w:styleId="Tableaulistelgre-Accentuation2">
    <w:name w:val="List Table 2 Accent 2"/>
    <w:basedOn w:val="TableauNormal"/>
    <w:uiPriority w:val="47"/>
    <w:pPr>
      <w:spacing w:after="0" w:line="240" w:lineRule="auto"/>
    </w:pPr>
    <w:tblPr>
      <w:tblStyleRowBandSize w:val="1"/>
      <w:tblBorders>
        <w:top w:val="single" w:sz="4" w:space="0" w:color="F4B083"/>
        <w:bottom w:val="single" w:sz="4" w:space="0" w:color="F4B083"/>
        <w:insideH w:val="single" w:sz="4" w:space="0" w:color="F4B083"/>
      </w:tblBorders>
    </w:tblPr>
    <w:tblStylePr w:type="firstRow">
      <w:rPr>
        <w:b/>
        <w:bCs/>
      </w:rPr>
    </w:tblStylePr>
    <w:tblStylePr w:type="band1Horz">
      <w:tblPr/>
      <w:tcPr>
        <w:shd w:val="clear" w:color="auto" w:fill="FBE4D5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header" Target="header1.xml"/><Relationship Id="rId4" Type="http://schemas.openxmlformats.org/officeDocument/2006/relationships/footer" Target="footer1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472C4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rlito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rlito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Liberation Sans"/>
        <a:font script="Hebr" typeface="Liberation Sans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Liberation Sans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42</TotalTime>
  <Pages>2</Pages>
  <Application>Microsoft Office Word</Application>
  <DocSecurity>0</DocSecurity>
  <ScaleCrop>false</ScaleCrop>
  <Company/>
  <LinksUpToDate>false</LinksUpToDate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ElixirOffice CC0 example</dc:title>
  <dc:subject>ElixirOffice CC0 example</dc:subject>
  <dc:creator>ElixirOffice CC0 example</dc:creator>
  <cp:keywords>ElixirOffice CC0 example</cp:keywords>
  <dc:description>ElixirOffice CC0 example</dc:description>
  <cp:lastModifiedBy>ElixirOffice CC0 example</cp:lastModifiedBy>
  <cp:revision>3</cp:revision>
  <dcterms:created xsi:type="dcterms:W3CDTF">2026-03-02T09:00:00Z</dcterms:created>
  <dcterms:modified xsi:type="dcterms:W3CDTF">2026-03-02T09:00:00Z</dcterms:modified>
  <cp:category/>
  <dc:language>fr-FR</dc:language>
  <cp:lastPrinted>2026-03-02T09:00:00Z</cp:lastPrinted>
</cp:coreProperties>
</file>