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Дроби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Запам’ятай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Дроби: </w:t>
      </w:r>
      <w:r>
        <w:rPr>
          <w:b/>
          <w:bCs/>
          <w:rFonts w:ascii="DejaVu Sans" w:hAnsi="DejaVu Sans" w:eastAsia="DejaVu Sans" w:cs="DejaVu Sans"/>
        </w:rPr>
        <w:t xml:space="preserve">Рівні частини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Знаменник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Чисельник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Запиши дріб.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Розфарбуй дріб.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Розташуй від меншого до більшого.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Задача</w:t>
      </w:r>
    </w:p>
    <w:p>
      <w:r>
        <w:rPr>
          <w:rFonts w:ascii="DejaVu Sans" w:hAnsi="DejaVu Sans" w:eastAsia="DejaVu Sans" w:cs="DejaVu Sans"/>
        </w:rPr>
        <w:t xml:space="preserve">Задача: </w:t>
      </w:r>
      <w:r>
        <w:rPr>
          <w:b/>
          <w:bCs/>
          <w:rFonts w:ascii="DejaVu Sans" w:hAnsi="DejaVu Sans" w:eastAsia="DejaVu Sans" w:cs="DejaVu Sans"/>
        </w:rPr>
        <w:t xml:space="preserve">8 Рівні частини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Запиши дріб.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Запиши дріб.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Запиши дріб.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Порівняй. A/8 ? C/8. Поясни відповідь.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Складне завдання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Порівняй.: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Правда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Неправда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Поясни відповідь.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Самоперевірка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Навичка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Читання і запис дробів.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Чисельник / Знаменник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Розфарбуй дріб.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Порівняй.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Зауваження вчителя: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Приклад школи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Сторінка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Ім’я: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Дата: 9 березня 2026 р.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Математика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Вправа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Вправа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uk-UA" w:bidi="uk-UA" w:eastAsia="uk-U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