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  <w:bidiVisual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  <w:rtl w:val="1"/>
              </w:rPr>
              <w:t xml:space="preserve">فرضی اسکول</w:t>
            </w:r>
          </w:p>
          <w:p>
            <w:pPr>
              <w:spacing w:after="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سائنس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  <w:bidi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نمبر</w:t>
            </w:r>
          </w:p>
          <w:p>
            <w:pPr>
              <w:spacing w:after="0"/>
              <w:jc w:val="center"/>
              <w:bidi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  <w:rtl w:val="0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>
            <w:pPr>
              <w:bidi/>
              <w:jc w:val="right"/>
            </w:pPr>
          </w:p>
        </w:tc>
        <w:tc>
          <w:tcPr>
            <w:tcW w:w="6691" w:type="dxa"/>
          </w:tcPr>
          <w:p>
            <w:pPr>
              <w:tabs>
                <w:tab w:val="right" w:leader="dot" w:pos="7088"/>
                <w:tab w:val="right" w:leader="dot" w:pos="3799"/>
              </w:tabs>
              <w:spacing w:after="0"/>
              <w:bidi/>
              <w:jc w:val="right"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نام: </w:t>
            </w:r>
            <w:r>
              <w:rPr>
                <w:rFonts w:ascii="DejaVu Sans" w:hAnsi="DejaVu Sans" w:eastAsia="DejaVu Sans" w:cs="DejaVu Sans"/>
                <w:rtl w:val="0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  تاریخ: 9 مارچ، 2026</w:t>
            </w:r>
            <w:r>
              <w:rPr>
                <w:rFonts w:ascii="DejaVu Sans" w:hAnsi="DejaVu Sans" w:eastAsia="DejaVu Sans" w:cs="DejaVu Sans"/>
                <w:rtl w:val="0"/>
              </w:rPr>
              <w:tab/>
            </w:r>
          </w:p>
        </w:tc>
        <w:tc>
          <w:tcPr>
            <w:tcW w:w="2155" w:type="dxa"/>
            <w:vMerge/>
          </w:tcPr>
          <w:p>
            <w:pPr>
              <w:bidi/>
              <w:jc w:val="right"/>
            </w:pPr>
          </w:p>
        </w:tc>
      </w:tr>
    </w:tbl>
    <w:p>
      <w:pPr>
        <w:spacing w:before="200" w:after="40"/>
        <w:jc w:val="center"/>
        <w:bidi/>
      </w:pPr>
      <w:r>
        <w:rPr>
          <w:b/>
          <w:bCs/>
          <w:sz w:val="32"/>
          <w:szCs w:val="32"/>
          <w:rFonts w:ascii="DejaVu Sans" w:hAnsi="DejaVu Sans" w:eastAsia="DejaVu Sans" w:cs="DejaVu Sans"/>
          <w:rtl w:val="1"/>
        </w:rPr>
        <w:t xml:space="preserve">جائزہ: پودے</w:t>
      </w:r>
    </w:p>
    <w:p>
      <w:pPr>
        <w:spacing w:after="160"/>
        <w:jc w:val="center"/>
        <w:bidi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  <w:rtl w:val="1"/>
        </w:rPr>
        <w:t xml:space="preserve">وقت: ۴۵ منٹ جواب کی وضاحت کریں۔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  <w:bidiVisual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تعلیمی شعبہ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مہارت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  <w:bidi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مشق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  <w:rtl w:val="1"/>
              </w:rPr>
              <w:t xml:space="preserve">ابھی نہیں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  <w:rtl w:val="1"/>
              </w:rPr>
              <w:t xml:space="preserve">ترقی جاری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  <w:rtl w:val="1"/>
              </w:rPr>
              <w:t xml:space="preserve">حاصل شدہ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  <w:rtl w:val="1"/>
              </w:rPr>
              <w:t xml:space="preserve">اعلیٰ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  <w:rtl w:val="1"/>
              </w:rPr>
              <w:t xml:space="preserve">سائنس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مفروضہ پیش کریں۔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rtl w:val="0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rtl w:val="0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rtl w:val="0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rtl w:val="0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  <w:rtl w:val="1"/>
              </w:rPr>
              <w:t xml:space="preserve">سائنس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نتائج کی تشریح کریں۔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rtl w:val="0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rtl w:val="0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rtl w:val="0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rtl w:val="0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  <w:rtl w:val="1"/>
              </w:rPr>
              <w:t xml:space="preserve">سائنس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خاکے پر نام لکھیں۔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rtl w:val="0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rtl w:val="0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rtl w:val="0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rtl w:val="0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  <w:rtl w:val="1"/>
              </w:rPr>
              <w:t xml:space="preserve">سائنس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جدول پڑھیں۔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rtl w:val="0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rtl w:val="0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rtl w:val="0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rtl w:val="0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  <w:rtl w:val="1"/>
              </w:rPr>
              <w:t xml:space="preserve">سائنس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ذخیرہ الفاظ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rtl w:val="0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rtl w:val="0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rtl w:val="0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rtl w:val="0"/>
              </w:rPr>
              <w:sym w:font="DejaVu Sans" w:char="F0A8"/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  <w:rtl w:val="1"/>
              </w:rPr>
              <w:t xml:space="preserve">سائنس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جواب کی وضاحت کریں۔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rtl w:val="0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rtl w:val="0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rtl w:val="0"/>
              </w:rPr>
              <w:sym w:font="DejaVu Sans" w:char="F0A8"/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  <w:bidi/>
            </w:pPr>
            <w:r>
              <w:rPr>
                <w:sz w:val="28"/>
                <w:szCs w:val="28"/>
                <w:rFonts w:ascii="DejaVu Sans" w:hAnsi="DejaVu Sans" w:eastAsia="DejaVu Sans" w:cs="DejaVu Sans"/>
                <w:rtl w:val="0"/>
              </w:rPr>
              <w:sym w:font="DejaVu Sans" w:char="F0A8"/>
            </w:r>
          </w:p>
        </w:tc>
      </w:tr>
    </w:tbl>
    <w:p>
      <w:pPr>
        <w:pStyle w:val="Titre1"/>
        <w:tabs>
          <w:tab w:val="left" w:leader="dot" w:pos="0"/>
        </w:tabs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مشق 1 — خاکے پر نام لکھیں۔</w:t>
      </w:r>
      <w:r>
        <w:rPr>
          <w:rFonts w:ascii="DejaVu Sans" w:hAnsi="DejaVu Sans" w:eastAsia="DejaVu Sans" w:cs="DejaVu Sans"/>
          <w:rtl w:val="0"/>
        </w:rPr>
        <w:tab/>
      </w:r>
      <w:r>
        <w:rPr>
          <w:b/>
          <w:bCs/>
          <w:rFonts w:ascii="DejaVu Sans" w:hAnsi="DejaVu Sans" w:eastAsia="DejaVu Sans" w:cs="DejaVu Sans"/>
          <w:rtl w:val="0"/>
        </w:rPr>
        <w:t xml:space="preserve">… / 4</w:t>
      </w:r>
    </w:p>
    <w:p>
      <w:pPr>
        <w:spacing w:after="60"/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پھول; پتہ; تنا; جڑیں; گملا; مٹی.</w:t>
      </w:r>
    </w:p>
    <w:p>
      <w:pPr>
        <w:spacing w:after="0"/>
        <w:bidi/>
        <w:jc w:val="right"/>
      </w:pPr>
      <w:r>
        <w:rPr>
          <w:rFonts w:ascii="DejaVu Sans" w:hAnsi="DejaVu Sans" w:eastAsia="DejaVu Sans" w:cs="DejaVu Sans"/>
          <w:rtl w:val="0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2736810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  <w:rtl w:val="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1296810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  <w:bidi/>
                            </w:pPr>
                            <w:r>
                              <w:rPr>
                                <w:rFonts w:ascii="DejaVu Sans" w:hAnsi="DejaVu Sans" w:eastAsia="DejaVu Sans" w:cs="DejaVu Sans"/>
                                <w:rtl w:val="0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  <w:bidi/>
                      </w:pPr>
                      <w:r>
                        <w:rPr>
                          <w:rFonts w:ascii="DejaVu Sans" w:hAnsi="DejaVu Sans" w:eastAsia="DejaVu Sans" w:cs="DejaVu Sans"/>
                          <w:rtl w:val="0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  <w:rtl w:val="0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2592810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  <w:rtl w:val="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5184810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  <w:bidi/>
                            </w:pPr>
                            <w:r>
                              <w:rPr>
                                <w:rFonts w:ascii="DejaVu Sans" w:hAnsi="DejaVu Sans" w:eastAsia="DejaVu Sans" w:cs="DejaVu Sans"/>
                                <w:rtl w:val="0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  <w:bidi/>
                      </w:pPr>
                      <w:r>
                        <w:rPr>
                          <w:rFonts w:ascii="DejaVu Sans" w:hAnsi="DejaVu Sans" w:eastAsia="DejaVu Sans" w:cs="DejaVu Sans"/>
                          <w:rtl w:val="0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  <w:rtl w:val="0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4716810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  <w:rtl w:val="0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1296810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  <w:bidi/>
                            </w:pPr>
                            <w:r>
                              <w:rPr>
                                <w:rFonts w:ascii="DejaVu Sans" w:hAnsi="DejaVu Sans" w:eastAsia="DejaVu Sans" w:cs="DejaVu Sans"/>
                                <w:rtl w:val="0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  <w:bidi/>
                      </w:pPr>
                      <w:r>
                        <w:rPr>
                          <w:rFonts w:ascii="DejaVu Sans" w:hAnsi="DejaVu Sans" w:eastAsia="DejaVu Sans" w:cs="DejaVu Sans"/>
                          <w:rtl w:val="0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  <w:rtl w:val="0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2592810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  <w:rtl w:val="0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1296810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  <w:bidi/>
                            </w:pPr>
                            <w:r>
                              <w:rPr>
                                <w:rFonts w:ascii="DejaVu Sans" w:hAnsi="DejaVu Sans" w:eastAsia="DejaVu Sans" w:cs="DejaVu Sans"/>
                                <w:rtl w:val="0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  <w:bidi/>
                      </w:pPr>
                      <w:r>
                        <w:rPr>
                          <w:rFonts w:ascii="DejaVu Sans" w:hAnsi="DejaVu Sans" w:eastAsia="DejaVu Sans" w:cs="DejaVu Sans"/>
                          <w:rtl w:val="0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  <w:rtl w:val="0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2592810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  <w:rtl w:val="0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5184810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  <w:bidi/>
                            </w:pPr>
                            <w:r>
                              <w:rPr>
                                <w:rFonts w:ascii="DejaVu Sans" w:hAnsi="DejaVu Sans" w:eastAsia="DejaVu Sans" w:cs="DejaVu Sans"/>
                                <w:rtl w:val="0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  <w:bidi/>
                      </w:pPr>
                      <w:r>
                        <w:rPr>
                          <w:rFonts w:ascii="DejaVu Sans" w:hAnsi="DejaVu Sans" w:eastAsia="DejaVu Sans" w:cs="DejaVu Sans"/>
                          <w:rtl w:val="0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  <w:rtl w:val="0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4716810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  <w:bidi/>
        <w:jc w:val="right"/>
      </w:pPr>
    </w:p>
    <w:p>
      <w:pPr>
        <w:pStyle w:val="Titre1"/>
        <w:tabs>
          <w:tab w:val="left" w:leader="dot" w:pos="0"/>
        </w:tabs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مشق 2</w:t>
      </w:r>
      <w:r>
        <w:rPr>
          <w:rFonts w:ascii="DejaVu Sans" w:hAnsi="DejaVu Sans" w:eastAsia="DejaVu Sans" w:cs="DejaVu Sans"/>
          <w:rtl w:val="0"/>
        </w:rPr>
        <w:tab/>
      </w:r>
      <w:r>
        <w:rPr>
          <w:b/>
          <w:bCs/>
          <w:rFonts w:ascii="DejaVu Sans" w:hAnsi="DejaVu Sans" w:eastAsia="DejaVu Sans" w:cs="DejaVu Sans"/>
          <w:rtl w:val="0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  <w:rtlGutter/>
        </w:sectPr>
        <w:bidi/>
        <w:jc w:val="right"/>
      </w:pPr>
    </w:p>
    <w:p>
      <w:pPr>
        <w:keepNext/>
        <w:spacing w:after="40"/>
        <w:bidi/>
        <w:jc w:val="right"/>
      </w:pPr>
      <w:r>
        <w:rPr>
          <w:b/>
          <w:bCs/>
          <w:rFonts w:ascii="DejaVu Sans" w:hAnsi="DejaVu Sans" w:eastAsia="DejaVu Sans" w:cs="DejaVu Sans"/>
          <w:rtl w:val="0"/>
        </w:rPr>
        <w:t xml:space="preserve">1. </w:t>
      </w:r>
      <w:r>
        <w:rPr>
          <w:b/>
          <w:bCs/>
          <w:rFonts w:ascii="DejaVu Sans" w:hAnsi="DejaVu Sans" w:eastAsia="DejaVu Sans" w:cs="DejaVu Sans"/>
          <w:rtl w:val="1"/>
        </w:rPr>
        <w:t xml:space="preserve">پودے کو بڑھنے کے لیے کیا چاہیے؟</w:t>
      </w:r>
    </w:p>
    <w:p>
      <w:pPr>
        <w:spacing w:after="20"/>
        <w:ind w:right="284"/>
        <w:bidi/>
        <w:jc w:val="right"/>
      </w:pPr>
      <w:r>
        <w:rPr>
          <w:sz w:val="24"/>
          <w:szCs w:val="24"/>
          <w:rFonts w:ascii="DejaVu Sans" w:hAnsi="DejaVu Sans" w:eastAsia="DejaVu Sans" w:cs="DejaVu Sans"/>
          <w:rtl w:val="0"/>
        </w:rPr>
        <w:sym w:font="DejaVu Sans" w:char="F0A8"/>
      </w:r>
      <w:r>
        <w:rPr>
          <w:rFonts w:ascii="DejaVu Sans" w:hAnsi="DejaVu Sans" w:eastAsia="DejaVu Sans" w:cs="DejaVu Sans"/>
          <w:rtl w:val="1"/>
        </w:rPr>
        <w:t xml:space="preserve">  روشنی</w:t>
      </w:r>
    </w:p>
    <w:p>
      <w:pPr>
        <w:spacing w:after="20"/>
        <w:ind w:right="284"/>
        <w:bidi/>
        <w:jc w:val="right"/>
      </w:pPr>
      <w:r>
        <w:rPr>
          <w:sz w:val="24"/>
          <w:szCs w:val="24"/>
          <w:rFonts w:ascii="DejaVu Sans" w:hAnsi="DejaVu Sans" w:eastAsia="DejaVu Sans" w:cs="DejaVu Sans"/>
          <w:rtl w:val="0"/>
        </w:rPr>
        <w:sym w:font="DejaVu Sans" w:char="F0A8"/>
      </w:r>
      <w:r>
        <w:rPr>
          <w:rFonts w:ascii="DejaVu Sans" w:hAnsi="DejaVu Sans" w:eastAsia="DejaVu Sans" w:cs="DejaVu Sans"/>
          <w:rtl w:val="1"/>
        </w:rPr>
        <w:t xml:space="preserve">  چینی</w:t>
      </w:r>
    </w:p>
    <w:p>
      <w:pPr>
        <w:spacing w:after="20"/>
        <w:ind w:right="284"/>
        <w:bidi/>
        <w:jc w:val="right"/>
      </w:pPr>
      <w:r>
        <w:rPr>
          <w:sz w:val="24"/>
          <w:szCs w:val="24"/>
          <w:rFonts w:ascii="DejaVu Sans" w:hAnsi="DejaVu Sans" w:eastAsia="DejaVu Sans" w:cs="DejaVu Sans"/>
          <w:rtl w:val="0"/>
        </w:rPr>
        <w:sym w:font="DejaVu Sans" w:char="F0A8"/>
      </w:r>
      <w:r>
        <w:rPr>
          <w:rFonts w:ascii="DejaVu Sans" w:hAnsi="DejaVu Sans" w:eastAsia="DejaVu Sans" w:cs="DejaVu Sans"/>
          <w:rtl w:val="1"/>
        </w:rPr>
        <w:t xml:space="preserve">  پانی اور معدنیات</w:t>
      </w:r>
    </w:p>
    <w:p>
      <w:pPr>
        <w:spacing w:after="20"/>
        <w:ind w:right="284"/>
        <w:bidi/>
        <w:jc w:val="right"/>
      </w:pPr>
      <w:r>
        <w:rPr>
          <w:sz w:val="24"/>
          <w:szCs w:val="24"/>
          <w:rFonts w:ascii="DejaVu Sans" w:hAnsi="DejaVu Sans" w:eastAsia="DejaVu Sans" w:cs="DejaVu Sans"/>
          <w:rtl w:val="0"/>
        </w:rPr>
        <w:sym w:font="DejaVu Sans" w:char="F0A8"/>
      </w:r>
      <w:r>
        <w:rPr>
          <w:rFonts w:ascii="DejaVu Sans" w:hAnsi="DejaVu Sans" w:eastAsia="DejaVu Sans" w:cs="DejaVu Sans"/>
          <w:rtl w:val="1"/>
        </w:rPr>
        <w:t xml:space="preserve">  مٹی</w:t>
      </w:r>
    </w:p>
    <w:p>
      <w:pPr>
        <w:spacing w:after="60"/>
        <w:bidi/>
        <w:jc w:val="right"/>
      </w:pPr>
    </w:p>
    <w:p>
      <w:pPr>
        <w:keepNext/>
        <w:spacing w:after="40"/>
        <w:bidi/>
        <w:jc w:val="right"/>
      </w:pPr>
      <w:r>
        <w:rPr>
          <w:b/>
          <w:bCs/>
          <w:rFonts w:ascii="DejaVu Sans" w:hAnsi="DejaVu Sans" w:eastAsia="DejaVu Sans" w:cs="DejaVu Sans"/>
          <w:rtl w:val="0"/>
        </w:rPr>
        <w:t xml:space="preserve">2. </w:t>
      </w:r>
      <w:r>
        <w:rPr>
          <w:b/>
          <w:bCs/>
          <w:rFonts w:ascii="DejaVu Sans" w:hAnsi="DejaVu Sans" w:eastAsia="DejaVu Sans" w:cs="DejaVu Sans"/>
          <w:rtl w:val="1"/>
        </w:rPr>
        <w:t xml:space="preserve">کون سا حصہ پانی جذب کرتا ہے؟</w:t>
      </w:r>
    </w:p>
    <w:p>
      <w:pPr>
        <w:spacing w:after="20"/>
        <w:ind w:right="284"/>
        <w:bidi/>
        <w:jc w:val="right"/>
      </w:pPr>
      <w:r>
        <w:rPr>
          <w:sz w:val="24"/>
          <w:szCs w:val="24"/>
          <w:rFonts w:ascii="DejaVu Sans" w:hAnsi="DejaVu Sans" w:eastAsia="DejaVu Sans" w:cs="DejaVu Sans"/>
          <w:rtl w:val="0"/>
        </w:rPr>
        <w:sym w:font="DejaVu Sans" w:char="F0A8"/>
      </w:r>
      <w:r>
        <w:rPr>
          <w:rFonts w:ascii="DejaVu Sans" w:hAnsi="DejaVu Sans" w:eastAsia="DejaVu Sans" w:cs="DejaVu Sans"/>
          <w:rtl w:val="1"/>
        </w:rPr>
        <w:t xml:space="preserve">  پتہ</w:t>
      </w:r>
    </w:p>
    <w:p>
      <w:pPr>
        <w:spacing w:after="20"/>
        <w:ind w:right="284"/>
        <w:bidi/>
        <w:jc w:val="right"/>
      </w:pPr>
      <w:r>
        <w:rPr>
          <w:sz w:val="24"/>
          <w:szCs w:val="24"/>
          <w:rFonts w:ascii="DejaVu Sans" w:hAnsi="DejaVu Sans" w:eastAsia="DejaVu Sans" w:cs="DejaVu Sans"/>
          <w:rtl w:val="0"/>
        </w:rPr>
        <w:sym w:font="DejaVu Sans" w:char="F0A8"/>
      </w:r>
      <w:r>
        <w:rPr>
          <w:rFonts w:ascii="DejaVu Sans" w:hAnsi="DejaVu Sans" w:eastAsia="DejaVu Sans" w:cs="DejaVu Sans"/>
          <w:rtl w:val="1"/>
        </w:rPr>
        <w:t xml:space="preserve">  جڑیں</w:t>
      </w:r>
    </w:p>
    <w:p>
      <w:pPr>
        <w:spacing w:after="20"/>
        <w:ind w:right="284"/>
        <w:bidi/>
        <w:jc w:val="right"/>
      </w:pPr>
      <w:r>
        <w:rPr>
          <w:sz w:val="24"/>
          <w:szCs w:val="24"/>
          <w:rFonts w:ascii="DejaVu Sans" w:hAnsi="DejaVu Sans" w:eastAsia="DejaVu Sans" w:cs="DejaVu Sans"/>
          <w:rtl w:val="0"/>
        </w:rPr>
        <w:sym w:font="DejaVu Sans" w:char="F0A8"/>
      </w:r>
      <w:r>
        <w:rPr>
          <w:rFonts w:ascii="DejaVu Sans" w:hAnsi="DejaVu Sans" w:eastAsia="DejaVu Sans" w:cs="DejaVu Sans"/>
          <w:rtl w:val="1"/>
        </w:rPr>
        <w:t xml:space="preserve">  پھول</w:t>
      </w:r>
    </w:p>
    <w:p>
      <w:pPr>
        <w:spacing w:after="60"/>
        <w:bidi/>
        <w:jc w:val="right"/>
      </w:pPr>
    </w:p>
    <w:p>
      <w:pPr>
        <w:keepNext/>
        <w:spacing w:after="40"/>
        <w:bidi/>
        <w:jc w:val="right"/>
      </w:pPr>
      <w:r>
        <w:rPr>
          <w:b/>
          <w:bCs/>
          <w:rFonts w:ascii="DejaVu Sans" w:hAnsi="DejaVu Sans" w:eastAsia="DejaVu Sans" w:cs="DejaVu Sans"/>
          <w:rtl w:val="0"/>
        </w:rPr>
        <w:t xml:space="preserve">3. </w:t>
      </w:r>
      <w:r>
        <w:rPr>
          <w:b/>
          <w:bCs/>
          <w:rFonts w:ascii="DejaVu Sans" w:hAnsi="DejaVu Sans" w:eastAsia="DejaVu Sans" w:cs="DejaVu Sans"/>
          <w:rtl w:val="1"/>
        </w:rPr>
        <w:t xml:space="preserve">اندھیرے میں کیا ہوتا ہے؟</w:t>
      </w:r>
    </w:p>
    <w:p>
      <w:pPr>
        <w:spacing w:after="20"/>
        <w:ind w:right="284"/>
        <w:bidi/>
        <w:jc w:val="right"/>
      </w:pPr>
      <w:r>
        <w:rPr>
          <w:sz w:val="24"/>
          <w:szCs w:val="24"/>
          <w:rFonts w:ascii="DejaVu Sans" w:hAnsi="DejaVu Sans" w:eastAsia="DejaVu Sans" w:cs="DejaVu Sans"/>
          <w:rtl w:val="0"/>
        </w:rPr>
        <w:sym w:font="DejaVu Sans" w:char="F0A8"/>
      </w:r>
      <w:r>
        <w:rPr>
          <w:rFonts w:ascii="DejaVu Sans" w:hAnsi="DejaVu Sans" w:eastAsia="DejaVu Sans" w:cs="DejaVu Sans"/>
          <w:rtl w:val="1"/>
        </w:rPr>
        <w:t xml:space="preserve">  نشوونما</w:t>
      </w:r>
    </w:p>
    <w:p>
      <w:pPr>
        <w:spacing w:after="20"/>
        <w:ind w:right="284"/>
        <w:bidi/>
        <w:jc w:val="right"/>
      </w:pPr>
      <w:r>
        <w:rPr>
          <w:sz w:val="24"/>
          <w:szCs w:val="24"/>
          <w:rFonts w:ascii="DejaVu Sans" w:hAnsi="DejaVu Sans" w:eastAsia="DejaVu Sans" w:cs="DejaVu Sans"/>
          <w:rtl w:val="0"/>
        </w:rPr>
        <w:sym w:font="DejaVu Sans" w:char="F0A8"/>
      </w:r>
      <w:r>
        <w:rPr>
          <w:rFonts w:ascii="DejaVu Sans" w:hAnsi="DejaVu Sans" w:eastAsia="DejaVu Sans" w:cs="DejaVu Sans"/>
          <w:rtl w:val="1"/>
        </w:rPr>
        <w:t xml:space="preserve">  پیلا</w:t>
      </w:r>
    </w:p>
    <w:p>
      <w:pPr>
        <w:spacing w:after="20"/>
        <w:ind w:right="284"/>
        <w:bidi/>
        <w:jc w:val="right"/>
      </w:pPr>
      <w:r>
        <w:rPr>
          <w:sz w:val="24"/>
          <w:szCs w:val="24"/>
          <w:rFonts w:ascii="DejaVu Sans" w:hAnsi="DejaVu Sans" w:eastAsia="DejaVu Sans" w:cs="DejaVu Sans"/>
          <w:rtl w:val="0"/>
        </w:rPr>
        <w:sym w:font="DejaVu Sans" w:char="F0A8"/>
      </w:r>
      <w:r>
        <w:rPr>
          <w:rFonts w:ascii="DejaVu Sans" w:hAnsi="DejaVu Sans" w:eastAsia="DejaVu Sans" w:cs="DejaVu Sans"/>
          <w:rtl w:val="1"/>
        </w:rPr>
        <w:t xml:space="preserve">  کوئی تبدیلی نہیں</w:t>
      </w:r>
    </w:p>
    <w:p>
      <w:pPr>
        <w:spacing w:after="60"/>
        <w:bidi/>
        <w:jc w:val="right"/>
      </w:pPr>
    </w:p>
    <w:p>
      <w:pPr>
        <w:keepNext/>
        <w:spacing w:after="40"/>
        <w:bidi/>
        <w:jc w:val="right"/>
      </w:pPr>
      <w:r>
        <w:rPr>
          <w:b/>
          <w:bCs/>
          <w:rFonts w:ascii="DejaVu Sans" w:hAnsi="DejaVu Sans" w:eastAsia="DejaVu Sans" w:cs="DejaVu Sans"/>
          <w:rtl w:val="0"/>
        </w:rPr>
        <w:t xml:space="preserve">4. </w:t>
      </w:r>
      <w:r>
        <w:rPr>
          <w:b/>
          <w:bCs/>
          <w:rFonts w:ascii="DejaVu Sans" w:hAnsi="DejaVu Sans" w:eastAsia="DejaVu Sans" w:cs="DejaVu Sans"/>
          <w:rtl w:val="1"/>
        </w:rPr>
        <w:t xml:space="preserve">روشنی میں کون سی گیس خارج ہوتی ہے؟</w:t>
      </w:r>
    </w:p>
    <w:p>
      <w:pPr>
        <w:spacing w:after="20"/>
        <w:ind w:right="284"/>
        <w:bidi/>
        <w:jc w:val="right"/>
      </w:pPr>
      <w:r>
        <w:rPr>
          <w:sz w:val="24"/>
          <w:szCs w:val="24"/>
          <w:rFonts w:ascii="DejaVu Sans" w:hAnsi="DejaVu Sans" w:eastAsia="DejaVu Sans" w:cs="DejaVu Sans"/>
          <w:rtl w:val="0"/>
        </w:rPr>
        <w:sym w:font="DejaVu Sans" w:char="F0A8"/>
      </w:r>
      <w:r>
        <w:rPr>
          <w:rFonts w:ascii="DejaVu Sans" w:hAnsi="DejaVu Sans" w:eastAsia="DejaVu Sans" w:cs="DejaVu Sans"/>
          <w:rtl w:val="0"/>
        </w:rPr>
        <w:t xml:space="preserve">  O₂</w:t>
      </w:r>
    </w:p>
    <w:p>
      <w:pPr>
        <w:spacing w:after="20"/>
        <w:ind w:right="284"/>
        <w:bidi/>
        <w:jc w:val="right"/>
      </w:pPr>
      <w:r>
        <w:rPr>
          <w:sz w:val="24"/>
          <w:szCs w:val="24"/>
          <w:rFonts w:ascii="DejaVu Sans" w:hAnsi="DejaVu Sans" w:eastAsia="DejaVu Sans" w:cs="DejaVu Sans"/>
          <w:rtl w:val="0"/>
        </w:rPr>
        <w:sym w:font="DejaVu Sans" w:char="F0A8"/>
      </w:r>
      <w:r>
        <w:rPr>
          <w:rFonts w:ascii="DejaVu Sans" w:hAnsi="DejaVu Sans" w:eastAsia="DejaVu Sans" w:cs="DejaVu Sans"/>
          <w:rtl w:val="0"/>
        </w:rPr>
        <w:t xml:space="preserve">  CO₂</w:t>
      </w:r>
    </w:p>
    <w:p>
      <w:pPr>
        <w:spacing w:after="20"/>
        <w:ind w:right="284"/>
        <w:bidi/>
        <w:jc w:val="right"/>
      </w:pPr>
      <w:r>
        <w:rPr>
          <w:sz w:val="24"/>
          <w:szCs w:val="24"/>
          <w:rFonts w:ascii="DejaVu Sans" w:hAnsi="DejaVu Sans" w:eastAsia="DejaVu Sans" w:cs="DejaVu Sans"/>
          <w:rtl w:val="0"/>
        </w:rPr>
        <w:sym w:font="DejaVu Sans" w:char="F0A8"/>
      </w:r>
      <w:r>
        <w:rPr>
          <w:rFonts w:ascii="DejaVu Sans" w:hAnsi="DejaVu Sans" w:eastAsia="DejaVu Sans" w:cs="DejaVu Sans"/>
          <w:rtl w:val="0"/>
        </w:rPr>
        <w:t xml:space="preserve">  N₂</w:t>
      </w:r>
    </w:p>
    <w:p>
      <w:pPr>
        <w:spacing w:after="60"/>
        <w:bidi/>
        <w:jc w:val="right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  <w:rtlGutter/>
        </w:sectPr>
        <w:bidi/>
        <w:jc w:val="right"/>
      </w:pPr>
    </w:p>
    <w:p>
      <w:pPr>
        <w:pStyle w:val="Titre1"/>
        <w:tabs>
          <w:tab w:val="left" w:leader="dot" w:pos="0"/>
        </w:tabs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مشق 3 — جواب کی وضاحت کریں۔</w:t>
      </w:r>
      <w:r>
        <w:rPr>
          <w:rFonts w:ascii="DejaVu Sans" w:hAnsi="DejaVu Sans" w:eastAsia="DejaVu Sans" w:cs="DejaVu Sans"/>
          <w:rtl w:val="0"/>
        </w:rPr>
        <w:tab/>
      </w:r>
      <w:r>
        <w:rPr>
          <w:b/>
          <w:bCs/>
          <w:rFonts w:ascii="DejaVu Sans" w:hAnsi="DejaVu Sans" w:eastAsia="DejaVu Sans" w:cs="DejaVu Sans"/>
          <w:rtl w:val="0"/>
        </w:rPr>
        <w:t xml:space="preserve">… / 10</w:t>
      </w:r>
    </w:p>
    <w:p>
      <w:pPr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پودے: </w:t>
      </w:r>
      <w:r>
        <w:rPr>
          <w:b/>
          <w:bCs/>
          <w:rFonts w:ascii="DejaVu Sans" w:hAnsi="DejaVu Sans" w:eastAsia="DejaVu Sans" w:cs="DejaVu Sans"/>
          <w:rtl w:val="0"/>
        </w:rPr>
        <w:t xml:space="preserve">A</w:t>
      </w:r>
      <w:r>
        <w:rPr>
          <w:rFonts w:ascii="DejaVu Sans" w:hAnsi="DejaVu Sans" w:eastAsia="DejaVu Sans" w:cs="DejaVu Sans"/>
          <w:rtl w:val="1"/>
        </w:rPr>
        <w:t xml:space="preserve"> — روشنی; </w:t>
      </w:r>
      <w:r>
        <w:rPr>
          <w:b/>
          <w:bCs/>
          <w:rFonts w:ascii="DejaVu Sans" w:hAnsi="DejaVu Sans" w:eastAsia="DejaVu Sans" w:cs="DejaVu Sans"/>
          <w:rtl w:val="0"/>
        </w:rPr>
        <w:t xml:space="preserve">B</w:t>
      </w:r>
      <w:r>
        <w:rPr>
          <w:rFonts w:ascii="DejaVu Sans" w:hAnsi="DejaVu Sans" w:eastAsia="DejaVu Sans" w:cs="DejaVu Sans"/>
          <w:rtl w:val="1"/>
        </w:rPr>
        <w:t xml:space="preserve"> — اندھیرا; </w:t>
      </w:r>
      <w:r>
        <w:rPr>
          <w:b/>
          <w:bCs/>
          <w:rFonts w:ascii="DejaVu Sans" w:hAnsi="DejaVu Sans" w:eastAsia="DejaVu Sans" w:cs="DejaVu Sans"/>
          <w:rtl w:val="0"/>
        </w:rPr>
        <w:t xml:space="preserve">C</w:t>
      </w:r>
      <w:r>
        <w:rPr>
          <w:rFonts w:ascii="DejaVu Sans" w:hAnsi="DejaVu Sans" w:eastAsia="DejaVu Sans" w:cs="DejaVu Sans"/>
          <w:rtl w:val="1"/>
        </w:rPr>
        <w:t xml:space="preserve"> — سردی. جدول پڑھیں۔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  <w:bidiVisual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  <w:bidi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گملا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  <w:bidi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جگہ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  <w:bidi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اونچائی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  <w:bidi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پتہ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روشنی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12.5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سبز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اندھیرا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15.0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پیلا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سردی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1.2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1"/>
              </w:rPr>
              <w:t xml:space="preserve">سبز</w:t>
            </w:r>
          </w:p>
        </w:tc>
      </w:tr>
    </w:tbl>
    <w:p>
      <w:pPr>
        <w:keepNext/>
        <w:spacing w:before="120" w:after="40"/>
        <w:bidi/>
        <w:jc w:val="right"/>
      </w:pPr>
      <w:r>
        <w:rPr>
          <w:b/>
          <w:bCs/>
          <w:rFonts w:ascii="DejaVu Sans" w:hAnsi="DejaVu Sans" w:eastAsia="DejaVu Sans" w:cs="DejaVu Sans"/>
          <w:rtl w:val="1"/>
        </w:rPr>
        <w:t xml:space="preserve">a) مفروضہ پیش کریں۔</w:t>
      </w:r>
    </w:p>
    <w:p>
      <w:pPr>
        <w:tabs>
          <w:tab w:val="right" w:leader="dot" w:pos="0"/>
        </w:tabs>
        <w:spacing w:after="0" w:line="420" w:lineRule="exact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p>
      <w:pPr>
        <w:tabs>
          <w:tab w:val="right" w:leader="dot" w:pos="0"/>
        </w:tabs>
        <w:spacing w:after="0" w:line="420" w:lineRule="exact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p>
      <w:pPr>
        <w:tabs>
          <w:tab w:val="right" w:leader="dot" w:pos="0"/>
        </w:tabs>
        <w:spacing w:after="0" w:line="420" w:lineRule="exact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p>
      <w:pPr>
        <w:keepNext/>
        <w:spacing w:before="120" w:after="40"/>
        <w:bidi/>
        <w:jc w:val="right"/>
      </w:pPr>
      <w:r>
        <w:rPr>
          <w:b/>
          <w:bCs/>
          <w:rFonts w:ascii="DejaVu Sans" w:hAnsi="DejaVu Sans" w:eastAsia="DejaVu Sans" w:cs="DejaVu Sans"/>
          <w:rtl w:val="1"/>
        </w:rPr>
        <w:t xml:space="preserve">b) نتائج کی تشریح کریں۔ جواب کی وضاحت کریں۔</w:t>
      </w:r>
    </w:p>
    <w:p>
      <w:pPr>
        <w:tabs>
          <w:tab w:val="right" w:leader="dot" w:pos="0"/>
        </w:tabs>
        <w:spacing w:after="0" w:line="420" w:lineRule="exact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p>
      <w:pPr>
        <w:tabs>
          <w:tab w:val="right" w:leader="dot" w:pos="0"/>
        </w:tabs>
        <w:spacing w:after="0" w:line="420" w:lineRule="exact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p>
      <w:pPr>
        <w:tabs>
          <w:tab w:val="right" w:leader="dot" w:pos="0"/>
        </w:tabs>
        <w:spacing w:after="0" w:line="420" w:lineRule="exact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p>
      <w:pPr>
        <w:keepNext/>
        <w:spacing w:before="120" w:after="40"/>
        <w:bidi/>
        <w:jc w:val="right"/>
      </w:pPr>
      <w:r>
        <w:rPr>
          <w:b/>
          <w:bCs/>
          <w:rFonts w:ascii="DejaVu Sans" w:hAnsi="DejaVu Sans" w:eastAsia="DejaVu Sans" w:cs="DejaVu Sans"/>
          <w:rtl w:val="1"/>
        </w:rPr>
        <w:t xml:space="preserve">c) نتیجہ بیان کریں۔</w:t>
      </w:r>
    </w:p>
    <w:p>
      <w:pPr>
        <w:tabs>
          <w:tab w:val="right" w:leader="dot" w:pos="0"/>
        </w:tabs>
        <w:spacing w:after="0" w:line="420" w:lineRule="exact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p>
      <w:pPr>
        <w:tabs>
          <w:tab w:val="right" w:leader="dot" w:pos="0"/>
        </w:tabs>
        <w:spacing w:after="0" w:line="420" w:lineRule="exact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p>
      <w:pPr>
        <w:tabs>
          <w:tab w:val="right" w:leader="dot" w:pos="0"/>
        </w:tabs>
        <w:spacing w:after="0" w:line="420" w:lineRule="exact"/>
        <w:bidi/>
        <w:jc w:val="right"/>
      </w:pPr>
      <w:r>
        <w:rPr>
          <w:rFonts w:ascii="DejaVu Sans" w:hAnsi="DejaVu Sans" w:eastAsia="DejaVu Sans" w:cs="DejaVu Sans"/>
          <w:rtl w:val="0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right" w:leader="underscore" w:pos="0"/>
        </w:tabs>
        <w:spacing w:before="240"/>
        <w:bidi/>
        <w:jc w:val="right"/>
      </w:pPr>
      <w:r>
        <w:rPr>
          <w:b/>
          <w:bCs/>
          <w:i/>
          <w:iCs/>
          <w:rFonts w:ascii="DejaVu Sans" w:hAnsi="DejaVu Sans" w:eastAsia="DejaVu Sans" w:cs="DejaVu Sans"/>
          <w:rtl w:val="1"/>
        </w:rPr>
        <w:t xml:space="preserve">استاد کے نوٹس: </w:t>
      </w:r>
      <w:r>
        <w:rPr>
          <w:rFonts w:ascii="DejaVu Sans" w:hAnsi="DejaVu Sans" w:eastAsia="DejaVu Sans" w:cs="DejaVu Sans"/>
          <w:rtl w:val="0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  <w:rtlGutter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824"/>
        <w:tab w:val="clear" w:pos="288"/>
        <w:tab w:val="left" w:pos="0"/>
      </w:tabs>
      <w:bidi/>
      <w:jc w:val="right"/>
    </w:pPr>
    <w:r>
      <w:rPr>
        <w:i/>
        <w:iCs/>
        <w:sz w:val="16"/>
        <w:szCs w:val="16"/>
        <w:rFonts w:ascii="DejaVu Sans" w:hAnsi="DejaVu Sans" w:eastAsia="DejaVu Sans" w:cs="DejaVu Sans"/>
        <w:rtl w:val="1"/>
      </w:rPr>
      <w:t xml:space="preserve">جائزہ — پودے</w:t>
    </w:r>
    <w:r>
      <w:rPr>
        <w:rFonts w:ascii="DejaVu Sans" w:hAnsi="DejaVu Sans" w:eastAsia="DejaVu Sans" w:cs="DejaVu Sans"/>
        <w:rtl w:val="0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  <w:rtl w:val="0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  <w:rtl w:val="0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  <w:rtl w:val="0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ur-PK" w:bidi="ur-PK" w:eastAsia="ur-PK"/>
        <w:rtl/>
      </w:rPr>
    </w:rPrDefault>
    <w:pPrDefault>
      <w:pPr>
        <w:spacing w:after="80" w:line="252" w:lineRule="auto"/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  <w:bidiVisual/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  <w:bidi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  <w:bidi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  <w:bidi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bidi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  <w:bidi/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right="720"/>
      <w:contextualSpacing/>
      <w:bidi/>
    </w:pPr>
  </w:style>
  <w:style w:type="paragraph" w:styleId="Sansinterligne">
    <w:name w:val="No Spacing"/>
    <w:uiPriority w:val="1"/>
    <w:qFormat/>
    <w:pPr>
      <w:spacing w:after="0" w:line="240" w:lineRule="auto"/>
      <w:bidi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824"/>
        <w:tab w:val="left" w:pos="288"/>
      </w:tabs>
      <w:spacing w:after="0" w:line="240" w:lineRule="auto"/>
      <w:bidi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824"/>
        <w:tab w:val="left" w:pos="288"/>
      </w:tabs>
      <w:spacing w:after="0" w:line="240" w:lineRule="auto"/>
      <w:bidi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  <w:bidi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left" w:leader="dot" w:pos="298"/>
      </w:tabs>
      <w:spacing w:after="100"/>
      <w:bidi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left" w:leader="dot" w:pos="298"/>
      </w:tabs>
      <w:spacing w:after="100"/>
      <w:ind w:right="220"/>
      <w:bidi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left" w:leader="dot" w:pos="298"/>
      </w:tabs>
      <w:spacing w:after="100"/>
      <w:ind w:right="440"/>
      <w:bidi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  <w:bidi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  <w:bidi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  <w:bidi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  <w:bidi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  <w:bidi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  <w:bidi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bidiVisual/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  <w:bidi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  <w:bidiVisual/>
    </w:tblPr>
    <w:tblStylePr w:type="firstRow">
      <w:rPr>
        <w:b/>
        <w:bCs/>
        <w:color w:val="FFFFFF" w:themeColor="background1"/>
      </w:rPr>
      <w:tblPr>
        <w:bidiVisual/>
      </w:tblPr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>
        <w:bidiVisual/>
      </w:tblPr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>
        <w:bidiVisual/>
      </w:tblPr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  <w:bidi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  <w:bidiVisual/>
    </w:tblPr>
    <w:tblStylePr w:type="firstRow">
      <w:rPr>
        <w:b/>
        <w:bCs/>
      </w:rPr>
    </w:tblStylePr>
    <w:tblStylePr w:type="band1Horz">
      <w:tblPr>
        <w:bidiVisual/>
      </w:tblPr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