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分数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记住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分数: </w:t>
      </w:r>
      <w:r>
        <w:rPr>
          <w:b/>
          <w:bCs/>
          <w:rFonts w:ascii="DejaVu Sans" w:hAnsi="DejaVu Sans" w:eastAsia="DejaVu Sans" w:cs="DejaVu Sans"/>
        </w:rPr>
        <w:t xml:space="preserve">相等的部分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分母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分子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写出分数。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涂出分数对应的部分。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从小到大排列。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问题</w:t>
      </w:r>
    </w:p>
    <w:p>
      <w:r>
        <w:rPr>
          <w:rFonts w:ascii="DejaVu Sans" w:hAnsi="DejaVu Sans" w:eastAsia="DejaVu Sans" w:cs="DejaVu Sans"/>
        </w:rPr>
        <w:t xml:space="preserve">问题: </w:t>
      </w:r>
      <w:r>
        <w:rPr>
          <w:b/>
          <w:bCs/>
          <w:rFonts w:ascii="DejaVu Sans" w:hAnsi="DejaVu Sans" w:eastAsia="DejaVu Sans" w:cs="DejaVu Sans"/>
        </w:rPr>
        <w:t xml:space="preserve">8 相等的部分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写出分数。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写出分数。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写出分数。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比较。 A/8 ? C/8. 解释答案。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挑战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比较。: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正确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错误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解释答案。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自我检查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技能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读写分数。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分子 / 分母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涂出分数对应的部分。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比较。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教师评语: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示例学校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页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姓名: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日期: 2026年3月9日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数学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练习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练习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zh-CN" w:bidi="zh-CN" w:eastAsia="zh-C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