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framePr w:w="4820" w:h="2041" w:hRule="exact" w:hSpace="141" w:wrap="around" w:vAnchor="page" w:hAnchor="page" w:x="6237" w:y="2948"/>
        <w:spacing w:after="0"/>
      </w:pPr>
      <w:r>
        <w:rPr>
          <w:b/>
          <w:bCs/>
          <w:rFonts w:ascii="DejaVu Sans" w:hAnsi="DejaVu Sans" w:eastAsia="Noto Sans CJK TC" w:cs="DejaVu Sans"/>
        </w:rPr>
        <w:t xml:space="preserve">範例團隊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Noto Sans CJK TC" w:cs="DejaVu Sans"/>
        </w:rPr>
        <w:t xml:space="preserve">範例團隊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Noto Sans CJK TC" w:cs="DejaVu Sans"/>
        </w:rPr>
        <w:t xml:space="preserve">聯絡方式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Noto Sans CJK TC" w:cs="DejaVu Sans"/>
        </w:rPr>
        <w:t xml:space="preserve">範例街1號</w:t>
      </w:r>
    </w:p>
    <w:p>
      <w:pPr>
        <w:framePr w:w="4820" w:h="2041" w:hRule="exact" w:hSpace="141" w:wrap="around" w:vAnchor="page" w:hAnchor="page" w:x="6237" w:y="2948"/>
        <w:spacing w:after="0"/>
      </w:pPr>
      <w:r>
        <w:rPr>
          <w:rFonts w:ascii="DejaVu Sans" w:hAnsi="DejaVu Sans" w:eastAsia="Noto Sans CJK TC" w:cs="DejaVu Sans"/>
        </w:rPr>
        <w:t xml:space="preserve">範例城市</w:t>
      </w:r>
    </w:p>
    <w:p>
      <w:pPr>
        <w:spacing w:before="2608" w:after="360" w:line="300" w:lineRule="exact"/>
        <w:jc w:val="right"/>
      </w:pPr>
      <w:r>
        <w:rPr>
          <w:rFonts w:ascii="DejaVu Sans" w:hAnsi="DejaVu Sans" w:eastAsia="Noto Sans CJK TC" w:cs="DejaVu Sans"/>
        </w:rPr>
        <w:t xml:space="preserve">2026年3月9日</w:t>
      </w:r>
    </w:p>
    <w:p>
      <w:pPr>
        <w:spacing w:after="0" w:line="300" w:lineRule="exact"/>
      </w:pPr>
      <w:r>
        <w:rPr>
          <w:b/>
          <w:bCs/>
          <w:rFonts w:ascii="DejaVu Sans" w:hAnsi="DejaVu Sans" w:eastAsia="Noto Sans CJK TC" w:cs="DejaVu Sans"/>
        </w:rPr>
        <w:t xml:space="preserve">主旨:</w:t>
      </w:r>
      <w:r>
        <w:rPr>
          <w:rFonts w:ascii="DejaVu Sans" w:hAnsi="DejaVu Sans" w:eastAsia="Noto Sans CJK TC" w:cs="DejaVu Sans"/>
        </w:rPr>
        <w:t xml:space="preserve"> 會議室申請</w:t>
      </w:r>
    </w:p>
    <w:p>
      <w:pPr>
        <w:spacing w:after="0" w:line="300" w:lineRule="exact"/>
      </w:pPr>
      <w:r>
        <w:rPr>
          <w:b/>
          <w:bCs/>
          <w:rFonts w:ascii="DejaVu Sans" w:hAnsi="DejaVu Sans" w:eastAsia="Noto Sans CJK TC" w:cs="DejaVu Sans"/>
        </w:rPr>
        <w:t xml:space="preserve">參考:</w:t>
      </w:r>
      <w:r>
        <w:rPr>
          <w:rFonts w:ascii="DejaVu Sans" w:hAnsi="DejaVu Sans" w:eastAsia="Noto Sans CJK TC" w:cs="DejaVu Sans"/>
        </w:rPr>
        <w:t xml:space="preserve"> EXAMPLE-2026-01</w:t>
      </w:r>
    </w:p>
    <w:p>
      <w:pPr>
        <w:spacing w:after="360" w:line="300" w:lineRule="exact"/>
      </w:pPr>
      <w:r>
        <w:rPr>
          <w:b/>
          <w:bCs/>
          <w:rFonts w:ascii="DejaVu Sans" w:hAnsi="DejaVu Sans" w:eastAsia="Noto Sans CJK TC" w:cs="DejaVu Sans"/>
        </w:rPr>
        <w:t xml:space="preserve">附件:</w:t>
      </w:r>
      <w:r>
        <w:rPr>
          <w:rFonts w:ascii="DejaVu Sans" w:hAnsi="DejaVu Sans" w:eastAsia="Noto Sans CJK TC" w:cs="DejaVu Sans"/>
        </w:rPr>
        <w:t xml:space="preserve"> 文件準備</w:t>
      </w:r>
    </w:p>
    <w:p>
      <w:pPr>
        <w:spacing w:after="240" w:line="300" w:lineRule="exact"/>
      </w:pPr>
      <w:r>
        <w:rPr>
          <w:rFonts w:ascii="DejaVu Sans" w:hAnsi="DejaVu Sans" w:eastAsia="Noto Sans CJK TC" w:cs="DejaVu Sans"/>
        </w:rPr>
        <w:t xml:space="preserve">團隊成員您好：</w:t>
      </w:r>
    </w:p>
    <w:p>
      <w:pPr>
        <w:jc w:val="both"/>
        <w:spacing w:line="300" w:lineRule="exact"/>
      </w:pPr>
      <w:r>
        <w:rPr>
          <w:rFonts w:ascii="DejaVu Sans" w:hAnsi="DejaVu Sans" w:eastAsia="Noto Sans CJK TC" w:cs="DejaVu Sans"/>
        </w:rPr>
        <w:t xml:space="preserve">請為我們的社區工作坊預訂會議室。</w:t>
      </w:r>
    </w:p>
    <w:p>
      <w:pPr>
        <w:numPr>
          <w:ilvl w:val="0"/>
          <w:numId w:val="1"/>
        </w:numPr>
        <w:spacing w:after="60" w:line="300" w:lineRule="exact"/>
        <w:jc w:val="both"/>
      </w:pPr>
      <w:r>
        <w:rPr>
          <w:rFonts w:ascii="DejaVu Sans" w:hAnsi="DejaVu Sans" w:eastAsia="Noto Sans CJK TC" w:cs="DejaVu Sans"/>
        </w:rPr>
        <w:t xml:space="preserve">會議組織 — 2026年3月9日</w:t>
      </w:r>
    </w:p>
    <w:p>
      <w:pPr>
        <w:numPr>
          <w:ilvl w:val="0"/>
          <w:numId w:val="1"/>
        </w:numPr>
        <w:spacing w:after="60" w:line="300" w:lineRule="exact"/>
        <w:jc w:val="both"/>
      </w:pPr>
      <w:r>
        <w:rPr>
          <w:rFonts w:ascii="DejaVu Sans" w:hAnsi="DejaVu Sans" w:eastAsia="Noto Sans CJK TC" w:cs="DejaVu Sans"/>
        </w:rPr>
        <w:t xml:space="preserve">社區活動 — 待確認</w:t>
      </w:r>
    </w:p>
    <w:p>
      <w:pPr>
        <w:spacing w:before="120" w:line="300" w:lineRule="exact"/>
        <w:jc w:val="both"/>
      </w:pPr>
      <w:r>
        <w:rPr>
          <w:rFonts w:ascii="DejaVu Sans" w:hAnsi="DejaVu Sans" w:eastAsia="Noto Sans CJK TC" w:cs="DejaVu Sans"/>
        </w:rPr>
        <w:t xml:space="preserve">我們將與貴團隊確認時間和設備。</w:t>
      </w:r>
    </w:p>
    <w:tbl>
      <w:tblPr>
        <w:tblStyle w:val="Tableaulistelgre-Accentuation2"/>
        <w:tblW w:w="9356" w:type="dxa"/>
        <w:tblLayout w:type="fixed"/>
        <w:tblLook w:val="04A0" w:firstRow="1" w:lastRow="0" w:firstColumn="1" w:lastColumn="0" w:noHBand="0" w:noVBand="1"/>
      </w:tblPr>
      <w:tblGrid>
        <w:gridCol w:w="3686"/>
        <w:gridCol w:w="1418"/>
        <w:gridCol w:w="4252"/>
      </w:tblGrid>
      <w:tr>
        <w:trPr>
          <w:tblHeader/>
        </w:trPr>
        <w:tc>
          <w:tcPr>
            <w:tcW w:w="3686" w:type="dxa"/>
            <w:shd w:val="clear" w:color="auto" w:fill="E8F5E9"/>
          </w:tcPr>
          <w:p>
            <w:pPr>
              <w:spacing w:after="0" w:line="300" w:lineRule="exact"/>
            </w:pPr>
            <w:r>
              <w:rPr>
                <w:b/>
                <w:bCs/>
                <w:rFonts w:ascii="DejaVu Sans" w:hAnsi="DejaVu Sans" w:eastAsia="Noto Sans CJK TC" w:cs="DejaVu Sans"/>
              </w:rPr>
              <w:t xml:space="preserve">設備</w:t>
            </w:r>
          </w:p>
        </w:tc>
        <w:tc>
          <w:tcPr>
            <w:tcW w:w="1418" w:type="dxa"/>
            <w:shd w:val="clear" w:color="auto" w:fill="E8F5E9"/>
          </w:tcPr>
          <w:p>
            <w:pPr>
              <w:spacing w:after="0" w:line="300" w:lineRule="exact"/>
            </w:pPr>
            <w:r>
              <w:rPr>
                <w:b/>
                <w:bCs/>
                <w:rFonts w:ascii="DejaVu Sans" w:hAnsi="DejaVu Sans" w:eastAsia="Noto Sans CJK TC" w:cs="DejaVu Sans"/>
              </w:rPr>
              <w:t xml:space="preserve">數量</w:t>
            </w:r>
          </w:p>
        </w:tc>
        <w:tc>
          <w:tcPr>
            <w:tcW w:w="4252" w:type="dxa"/>
            <w:shd w:val="clear" w:color="auto" w:fill="E8F5E9"/>
          </w:tcPr>
          <w:p>
            <w:pPr>
              <w:spacing w:after="0" w:line="300" w:lineRule="exact"/>
            </w:pPr>
            <w:r>
              <w:rPr>
                <w:b/>
                <w:bCs/>
                <w:rFonts w:ascii="DejaVu Sans" w:hAnsi="DejaVu Sans" w:eastAsia="Noto Sans CJK TC" w:cs="DejaVu Sans"/>
              </w:rPr>
              <w:t xml:space="preserve">備註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TC" w:cs="DejaVu Sans"/>
              </w:rPr>
              <w:t xml:space="preserve">桌子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20</w:t>
            </w:r>
          </w:p>
        </w:tc>
        <w:tc>
          <w:tcPr>
            <w:tcW w:w="4252" w:type="dxa"/>
          </w:tcPr>
          <w:p>
            <w:pPr>
              <w:spacing w:after="0" w:line="300" w:lineRule="exact"/>
            </w:pPr>
            <w:r>
              <w:rPr>
                <w:i/>
                <w:iCs/>
                <w:rFonts w:ascii="DejaVu Sans" w:hAnsi="DejaVu Sans" w:eastAsia="Noto Sans CJK TC" w:cs="DejaVu Sans"/>
              </w:rPr>
              <w:t xml:space="preserve">待確認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TC" w:cs="DejaVu Sans"/>
              </w:rPr>
              <w:t xml:space="preserve">椅子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120</w:t>
            </w:r>
          </w:p>
        </w:tc>
        <w:tc>
          <w:tcPr>
            <w:tcW w:w="4252" w:type="dxa"/>
          </w:tcPr>
          <w:p>
            <w:pPr>
              <w:spacing w:after="0"/>
            </w:pP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TC" w:cs="DejaVu Sans"/>
              </w:rPr>
              <w:t xml:space="preserve">展示板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4</w:t>
            </w:r>
          </w:p>
        </w:tc>
        <w:tc>
          <w:tcPr>
            <w:tcW w:w="4252" w:type="dxa"/>
          </w:tcPr>
          <w:p>
            <w:pPr>
              <w:spacing w:after="0" w:line="300" w:lineRule="exact"/>
            </w:pPr>
            <w:r>
              <w:rPr>
                <w:i/>
                <w:iCs/>
                <w:rFonts w:ascii="DejaVu Sans" w:hAnsi="DejaVu Sans" w:eastAsia="Noto Sans CJK TC" w:cs="DejaVu Sans"/>
              </w:rPr>
              <w:t xml:space="preserve">團隊合作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TC" w:cs="DejaVu Sans"/>
              </w:rPr>
              <w:t xml:space="preserve">投影機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1</w:t>
            </w:r>
          </w:p>
        </w:tc>
        <w:tc>
          <w:tcPr>
            <w:tcW w:w="4252" w:type="dxa"/>
          </w:tcPr>
          <w:p>
            <w:pPr>
              <w:spacing w:after="0" w:line="300" w:lineRule="exact"/>
            </w:pPr>
            <w:r>
              <w:rPr>
                <w:i/>
                <w:iCs/>
                <w:rFonts w:ascii="DejaVu Sans" w:hAnsi="DejaVu Sans" w:eastAsia="Noto Sans CJK TC" w:cs="DejaVu Sans"/>
              </w:rPr>
              <w:t xml:space="preserve">麥克風</w:t>
            </w:r>
          </w:p>
        </w:tc>
      </w:tr>
      <w:tr>
        <w:tc>
          <w:tcPr>
            <w:tcW w:w="3686" w:type="dxa"/>
          </w:tcPr>
          <w:p>
            <w:pPr>
              <w:spacing w:after="0" w:line="300" w:lineRule="exact"/>
            </w:pPr>
            <w:r>
              <w:rPr>
                <w:rFonts w:ascii="DejaVu Sans" w:hAnsi="DejaVu Sans" w:eastAsia="Noto Sans CJK TC" w:cs="DejaVu Sans"/>
              </w:rPr>
              <w:t xml:space="preserve">展示板</w:t>
            </w:r>
          </w:p>
        </w:tc>
        <w:tc>
          <w:tcPr>
            <w:tcW w:w="1418" w:type="dxa"/>
          </w:tcPr>
          <w:p>
            <w:pPr>
              <w:spacing w:after="0" w:line="300" w:lineRule="exact"/>
              <w:jc w:val="center"/>
            </w:pPr>
            <w:r>
              <w:rPr>
                <w:rFonts w:ascii="DejaVu Sans" w:hAnsi="DejaVu Sans" w:eastAsia="Noto Sans CJK TC" w:cs="DejaVu Sans"/>
              </w:rPr>
              <w:t xml:space="preserve">10</w:t>
            </w:r>
          </w:p>
        </w:tc>
        <w:tc>
          <w:tcPr>
            <w:tcW w:w="4252" w:type="dxa"/>
          </w:tcPr>
          <w:p>
            <w:pPr>
              <w:spacing w:after="0" w:line="300" w:lineRule="exact"/>
            </w:pPr>
            <w:r>
              <w:rPr>
                <w:i/>
                <w:iCs/>
                <w:rFonts w:ascii="DejaVu Sans" w:hAnsi="DejaVu Sans" w:eastAsia="Noto Sans CJK TC" w:cs="DejaVu Sans"/>
              </w:rPr>
              <w:t xml:space="preserve">社區活動</w:t>
            </w:r>
          </w:p>
        </w:tc>
      </w:tr>
    </w:tbl>
    <w:p>
      <w:pPr>
        <w:spacing w:after="60"/>
      </w:pPr>
    </w:p>
    <w:p>
      <w:pPr>
        <w:jc w:val="both"/>
        <w:spacing w:line="300" w:lineRule="exact"/>
      </w:pPr>
      <w:r>
        <w:rPr>
          <w:rFonts w:ascii="DejaVu Sans" w:hAnsi="DejaVu Sans" w:eastAsia="Noto Sans CJK TC" w:cs="DejaVu Sans"/>
        </w:rPr>
        <w:t xml:space="preserve">我們將與貴團隊確認時間和設備。</w:t>
      </w:r>
    </w:p>
    <w:p>
      <w:pPr>
        <w:jc w:val="both"/>
        <w:spacing w:line="300" w:lineRule="exact"/>
      </w:pPr>
      <w:r>
        <w:rPr>
          <w:rFonts w:ascii="DejaVu Sans" w:hAnsi="DejaVu Sans" w:eastAsia="Noto Sans CJK TC" w:cs="DejaVu Sans"/>
        </w:rPr>
        <w:t xml:space="preserve">感謝您的協助。</w:t>
      </w:r>
    </w:p>
    <w:p>
      <w:pPr>
        <w:jc w:val="both"/>
        <w:spacing w:line="300" w:lineRule="exact"/>
      </w:pPr>
      <w:r>
        <w:rPr>
          <w:rFonts w:ascii="DejaVu Sans" w:hAnsi="DejaVu Sans" w:eastAsia="Noto Sans CJK TC" w:cs="DejaVu Sans"/>
        </w:rPr>
        <w:t xml:space="preserve">敬祝順心</w:t>
      </w:r>
    </w:p>
    <w:p>
      <w:pPr>
        <w:keepNext/>
        <w:spacing w:before="240" w:after="0" w:line="300" w:lineRule="exact"/>
        <w:ind w:left="5103"/>
      </w:pPr>
      <w:r>
        <w:rPr>
          <w:rFonts w:ascii="DejaVu Sans" w:hAnsi="DejaVu Sans" w:eastAsia="Noto Sans CJK TC" w:cs="DejaVu Sans"/>
        </w:rPr>
        <w:t xml:space="preserve">範例團隊</w:t>
      </w:r>
    </w:p>
    <w:p>
      <w:pPr>
        <w:keepNext/>
        <w:spacing w:after="0" w:line="300" w:lineRule="exact"/>
        <w:ind w:left="5103"/>
      </w:pPr>
      <w:r>
        <w:rPr>
          <w:rFonts w:ascii="DejaVu Sans" w:hAnsi="DejaVu Sans" w:eastAsia="Noto Sans CJK TC" w:cs="DejaVu Sans"/>
        </w:rPr>
        <w:t xml:space="preserve">專案協調員</w:t>
      </w:r>
    </w:p>
    <w:p>
      <w:pPr>
        <w:keepNext/>
        <w:spacing w:after="0"/>
        <w:ind w:left="5103"/>
      </w:pPr>
      <w:r>
        <w:rPr>
          <w:rFonts w:ascii="DejaVu Sans" w:hAnsi="DejaVu Sans" w:eastAsia="Noto Sans CJK TC" w:cs="DejaVu Sans"/>
        </w:rPr>
        <w:drawing>
          <wp:inline distT="0" distB="0" distL="0" distR="0">
            <wp:extent cx="1440000" cy="468000"/>
            <wp:effectExtent l="0" t="0" r="0" b="0"/>
            <wp:docPr id="3" name="Signature 3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Signature 3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000" cy="46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ind w:left="5103"/>
        <w:spacing w:line="300" w:lineRule="exact"/>
      </w:pPr>
      <w:r>
        <w:rPr>
          <w:b/>
          <w:bCs/>
          <w:rFonts w:ascii="DejaVu Sans" w:hAnsi="DejaVu Sans" w:eastAsia="Noto Sans CJK TC" w:cs="DejaVu Sans"/>
        </w:rPr>
        <w:t xml:space="preserve">範例人物</w:t>
      </w:r>
    </w:p>
    <w:sectPr>
      <w:headerReference w:type="first" r:id="rId1"/>
      <w:headerReference w:type="default" r:id="rId4"/>
      <w:footerReference w:type="first" r:id="rId9"/>
      <w:pgSz w:w="11906" w:h="16838"/>
      <w:pgMar w:top="2608" w:right="1134" w:bottom="1361" w:left="1418" w:header="567" w:footer="567" w:gutter="0"/>
      <w:cols w:space="708"/>
      <w:titlePg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panose1 w:val="020B0004020202020204"/>
    <w:charset w:val="00"/>
    <w:family w:val="swiss"/>
    <w:pitch w:val="variable"/>
  </w:font>
  <w:font w:name="Carlito">
    <w:panose1 w:val="020B0004020202020204"/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ladea Math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CJK TC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pBdr>
        <w:top w:val="single" w:sz="4" w:space="4" w:color="2E7D32"/>
      </w:pBdr>
      <w:jc w:val="center"/>
    </w:pPr>
    <w:r>
      <w:rPr>
        <w:color w:val="7F7F7F"/>
        <w:sz w:val="15"/>
        <w:szCs w:val="15"/>
        <w:rFonts w:ascii="DejaVu Sans" w:hAnsi="DejaVu Sans" w:eastAsia="Noto Sans CJK TC" w:cs="DejaVu Sans"/>
      </w:rPr>
      <w:t xml:space="preserve">虛構範例，請替換這些資訊。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spacing w:before="200"/>
      <w:jc w:val="right"/>
    </w:pPr>
    <w:r>
      <w:rPr>
        <w:rFonts w:ascii="DejaVu Sans" w:hAnsi="DejaVu Sans" w:eastAsia="Noto Sans CJK TC" w:cs="DejaVu San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000" cy="180000"/>
              <wp:effectExtent l="0" t="0" r="0" b="0"/>
              <wp:wrapNone/>
              <wp:docPr id="1" name="Forme 1"/>
              <wp:cNvGraphicFramePr/>
              <a:graphic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180000"/>
                      </a:xfrm>
                      <a:prstGeom prst="rect">
                        <a:avLst/>
                      </a:prstGeom>
                      <a:solidFill>
                        <a:srgbClr val="2E7D32"/>
                      </a:solidFill>
                      <a:ln>
                        <a:noFill/>
                      </a:ln>
                    </wps:spPr>
                    <wps:bodyPr rot="0" vert="horz" wrap="square" lIns="90000" tIns="46800" rIns="90000" bIns="46800" anchor="t" anchorCtr="0">
                      <a:noAutofit/>
                    </wps:bodyPr>
                  </wps:wsp>
                </a:graphicData>
              </a:graphic>
            </wp:anchor>
          </w:drawing>
        </mc:Choice>
      </mc:AlternateContent>
    </w:r>
    <w:r>
      <w:rPr>
        <w:rFonts w:ascii="DejaVu Sans" w:hAnsi="DejaVu Sans" w:eastAsia="Noto Sans CJK TC" w:cs="DejaVu San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posOffset>0</wp:posOffset>
          </wp:positionH>
          <wp:positionV relativeFrom="paragraph">
            <wp:posOffset>108000</wp:posOffset>
          </wp:positionV>
          <wp:extent cx="828000" cy="828000"/>
          <wp:effectExtent l="0" t="0" r="0" b="0"/>
          <wp:wrapSquare wrapText="bothSides"/>
          <wp:docPr id="2" name="Logo 2" descr="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2" name="Logo 2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28000" cy="8280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  <w:color w:val="2E7D32"/>
        <w:sz w:val="32"/>
        <w:szCs w:val="32"/>
        <w:rFonts w:ascii="DejaVu Sans" w:hAnsi="DejaVu Sans" w:eastAsia="Noto Sans CJK TC" w:cs="DejaVu Sans"/>
      </w:rPr>
      <w:t xml:space="preserve">範例團隊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Noto Sans CJK TC" w:cs="DejaVu Sans"/>
      </w:rPr>
      <w:t xml:space="preserve">範例街1號 — 範例城市</w:t>
    </w:r>
  </w:p>
  <w:p>
    <w:pPr>
      <w:pStyle w:val="En-tte"/>
      <w:jc w:val="right"/>
    </w:pPr>
    <w:r>
      <w:rPr>
        <w:color w:val="595959"/>
        <w:sz w:val="18"/>
        <w:szCs w:val="18"/>
        <w:rFonts w:ascii="DejaVu Sans" w:hAnsi="DejaVu Sans" w:eastAsia="Noto Sans CJK TC" w:cs="DejaVu Sans"/>
      </w:rPr>
      <w:t xml:space="preserve">contact@example.org — 000-0000-0000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clear" w:pos="9072"/>
        <w:tab w:val="right" w:pos="9356"/>
      </w:tabs>
    </w:pPr>
    <w:r>
      <w:rPr>
        <w:b/>
        <w:bCs/>
        <w:color w:val="2E7D32"/>
        <w:sz w:val="16"/>
        <w:szCs w:val="16"/>
        <w:rFonts w:ascii="DejaVu Sans" w:hAnsi="DejaVu Sans" w:eastAsia="Noto Sans CJK TC" w:cs="DejaVu Sans"/>
      </w:rPr>
      <w:t xml:space="preserve">範例團隊</w:t>
    </w:r>
    <w:r>
      <w:rPr>
        <w:rFonts w:ascii="DejaVu Sans" w:hAnsi="DejaVu Sans" w:eastAsia="Noto Sans CJK TC" w:cs="DejaVu Sans"/>
      </w:rPr>
      <w:tab/>
    </w:r>
    <w:r>
      <w:rPr>
        <w:sz w:val="16"/>
        <w:szCs w:val="16"/>
        <w:rFonts w:ascii="DejaVu Sans" w:hAnsi="DejaVu Sans" w:eastAsia="Noto Sans CJK TC" w:cs="DejaVu Sans"/>
      </w:rPr>
      <w:t xml:space="preserve">信函 — 2026年3月9日 — 頁 </w:t>
    </w:r>
    <w:r>
      <w:rPr>
        <w:sz w:val="16"/>
        <w:szCs w:val="16"/>
        <w:rFonts w:ascii="DejaVu Sans" w:hAnsi="DejaVu Sans" w:eastAsia="Noto Sans CJK TC" w:cs="DejaVu Sans"/>
      </w:rPr>
      <w:fldChar w:fldCharType="begin"/>
    </w:r>
    <w:r>
      <w:rPr>
        <w:sz w:val="16"/>
        <w:szCs w:val="16"/>
        <w:rFonts w:ascii="DejaVu Sans" w:hAnsi="DejaVu Sans" w:eastAsia="Noto Sans CJK TC" w:cs="DejaVu Sans"/>
      </w:rPr>
      <w:instrText xml:space="preserve"> PAGE </w:instrText>
    </w:r>
    <w:r>
      <w:rPr>
        <w:sz w:val="16"/>
        <w:szCs w:val="16"/>
        <w:rFonts w:ascii="DejaVu Sans" w:hAnsi="DejaVu Sans" w:eastAsia="Noto Sans CJK TC" w:cs="DejaVu Sans"/>
      </w:rPr>
      <w:fldChar w:fldCharType="separate"/>
    </w:r>
    <w:r>
      <w:rPr>
        <w:sz w:val="16"/>
        <w:szCs w:val="16"/>
        <w:rFonts w:ascii="DejaVu Sans" w:hAnsi="DejaVu Sans" w:eastAsia="Noto Sans CJK TC" w:cs="DejaVu Sans"/>
      </w:rPr>
      <w:t xml:space="preserve">2</w:t>
    </w:r>
    <w:r>
      <w:rPr>
        <w:sz w:val="16"/>
        <w:szCs w:val="16"/>
        <w:rFonts w:ascii="DejaVu Sans" w:hAnsi="DejaVu Sans" w:eastAsia="Noto Sans CJK TC" w:cs="DejaVu San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bullet"/>
      <w:lvlText w:val="▸"/>
      <w:lvlJc w:val="left"/>
      <w:pPr>
        <w:ind w:left="720" w:hanging="360"/>
      </w:pPr>
      <w:rPr>
        <w:rFonts w:ascii="DejaVu Sans" w:hAnsi="DejaVu Sans" w:hint="default" w:eastAsia="Noto Sans CJK TC" w:cs="DejaVu Sans"/>
        <w:color w:val="2E7D32"/>
      </w:rPr>
    </w:lvl>
    <w:lvl w:ilvl="1">
      <w:start w:val="1"/>
      <w:numFmt w:val="bullet"/>
      <w:lvlText w:val="–"/>
      <w:lvlJc w:val="left"/>
      <w:pPr>
        <w:ind w:left="1440" w:hanging="360"/>
      </w:pPr>
      <w:rPr>
        <w:rFonts w:ascii="Carlito" w:hAnsi="Carlito" w:hint="default" w:eastAsia="Noto Sans CJK TC" w:cs="DejaVu Sans"/>
        <w:color w:val="2E7D3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DejaVu Sans" w:hAnsi="DejaVu Sans" w:hint="default" w:eastAsia="Noto Sans CJK TC" w:cs="DejaVu Sans"/>
        <w:color w:val="2E7D32"/>
      </w:rPr>
    </w:lvl>
    <w:lvl w:ilvl="3">
      <w:start w:val="1"/>
      <w:numFmt w:val="bullet"/>
      <w:lvlText w:val="▸"/>
      <w:lvlJc w:val="left"/>
      <w:pPr>
        <w:ind w:left="2880" w:hanging="360"/>
      </w:pPr>
      <w:rPr>
        <w:rFonts w:ascii="DejaVu Sans" w:hAnsi="DejaVu Sans" w:hint="default" w:eastAsia="Noto Sans CJK TC" w:cs="DejaVu Sans"/>
        <w:color w:val="2E7D32"/>
      </w:rPr>
    </w:lvl>
    <w:lvl w:ilvl="4">
      <w:start w:val="1"/>
      <w:numFmt w:val="bullet"/>
      <w:lvlText w:val="–"/>
      <w:lvlJc w:val="left"/>
      <w:pPr>
        <w:ind w:left="3600" w:hanging="360"/>
      </w:pPr>
      <w:rPr>
        <w:rFonts w:ascii="Carlito" w:hAnsi="Carlito" w:hint="default" w:eastAsia="Noto Sans CJK TC" w:cs="DejaVu Sans"/>
        <w:color w:val="2E7D32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DejaVu Sans" w:hAnsi="DejaVu Sans" w:hint="default" w:eastAsia="Noto Sans CJK TC" w:cs="DejaVu Sans"/>
        <w:color w:val="2E7D32"/>
      </w:rPr>
    </w:lvl>
    <w:lvl w:ilvl="6">
      <w:start w:val="1"/>
      <w:numFmt w:val="bullet"/>
      <w:lvlText w:val="▸"/>
      <w:lvlJc w:val="left"/>
      <w:pPr>
        <w:ind w:left="5040" w:hanging="360"/>
      </w:pPr>
      <w:rPr>
        <w:rFonts w:ascii="DejaVu Sans" w:hAnsi="DejaVu Sans" w:hint="default" w:eastAsia="Noto Sans CJK TC" w:cs="DejaVu Sans"/>
        <w:color w:val="2E7D32"/>
      </w:rPr>
    </w:lvl>
    <w:lvl w:ilvl="7">
      <w:start w:val="1"/>
      <w:numFmt w:val="bullet"/>
      <w:lvlText w:val="–"/>
      <w:lvlJc w:val="left"/>
      <w:pPr>
        <w:ind w:left="5760" w:hanging="360"/>
      </w:pPr>
      <w:rPr>
        <w:rFonts w:ascii="Carlito" w:hAnsi="Carlito" w:hint="default" w:eastAsia="Noto Sans CJK TC" w:cs="DejaVu Sans"/>
        <w:color w:val="2E7D32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DejaVu Sans" w:hAnsi="DejaVu Sans" w:hint="default" w:eastAsia="Noto Sans CJK TC" w:cs="DejaVu Sans"/>
        <w:color w:val="2E7D32"/>
      </w:rPr>
    </w:lvl>
  </w:abstractNum>
  <w:num w:numId="1">
    <w:abstractNumId w:val="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lade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Theme="minorHAnsi" w:hAnsiTheme="minorHAnsi" w:eastAsia="Noto Sans CJK TC" w:cs="DejaVu Sans"/>
        <w:kern w:val="2"/>
        <w:sz w:val="22"/>
        <w:szCs w:val="22"/>
        <w:lang w:val="zh-TW" w:bidi="zh-TW" w:eastAsia="zh-TW"/>
      </w:rPr>
    </w:rPrDefault>
    <w:pPrDefault>
      <w:pPr>
        <w:spacing w:after="80" w:line="24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Noto Sans CJK TC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Noto Sans CJK TC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Noto Sans CJK TC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Noto Sans CJK TC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Noto Sans CJK TC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Noto Sans CJK TC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</w:pPr>
    <w:rPr>
      <w:rFonts w:asciiTheme="majorHAnsi" w:hAnsiTheme="majorHAnsi" w:eastAsia="Noto Sans CJK TC" w:cs="DejaVu Sans"/>
      <w:color w:val="000000"/>
      <w:spacing w:val="-10"/>
      <w:kern w:val="28"/>
      <w:sz w:val="56"/>
      <w:spacing w:val="-10"/>
      <w:kern w:val="28"/>
      <w:szCs w:val="56"/>
    </w:rPr>
  </w:style>
  <w:style w:type="character" w:styleId="TitreCar">
    <w:name w:val="Titre Car"/>
    <w:basedOn w:val="Policepardfaut"/>
    <w:link w:val="Titre"/>
    <w:uiPriority w:val="10"/>
    <w:rPr>
      <w:rFonts w:asciiTheme="majorHAnsi" w:hAnsiTheme="majorHAnsi" w:eastAsia="Noto Sans CJK TC" w:cs="DejaVu Sans"/>
      <w:color w:val="000000"/>
      <w:spacing w:val="-10"/>
      <w:kern w:val="28"/>
      <w:sz w:val="56"/>
      <w:spacing w:val="-10"/>
      <w:kern w:val="28"/>
      <w:szCs w:val="56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