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17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SC" w:cs="DejaVu Sans"/>
              </w:rPr>
              <w:t xml:space="preserve">联系方式</w:t>
            </w:r>
          </w:p>
          <w:p>
            <w:pPr>
              <w:spacing w:after="60"/>
            </w:pPr>
            <w:r>
              <w:rPr>
                <w:rFonts w:ascii="DejaVu Sans" w:hAnsi="DejaVu Sans" w:eastAsia="Noto Sans CJK SC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Noto Sans CJK SC" w:cs="DejaVu Sans"/>
              </w:rPr>
              <w:t xml:space="preserve">000-0000-0000</w:t>
            </w:r>
          </w:p>
          <w:p>
            <w:pPr>
              <w:spacing w:after="60"/>
            </w:pPr>
            <w:r>
              <w:rPr>
                <w:rFonts w:ascii="DejaVu Sans" w:hAnsi="DejaVu Sans" w:eastAsia="Noto Sans CJK SC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Noto Sans CJK SC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Noto Sans CJK SC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Noto Sans CJK SC" w:cs="DejaVu Sans"/>
              </w:rPr>
              <w:t xml:space="preserve">示例城市</w:t>
            </w:r>
          </w:p>
          <w:p>
            <w:pPr>
              <w:spacing w:after="60"/>
            </w:pPr>
            <w:r>
              <w:rPr>
                <w:rFonts w:ascii="DejaVu Sans" w:hAnsi="DejaVu Sans" w:eastAsia="Noto Sans CJK SC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Noto Sans CJK SC" w:cs="DejaVu Sans"/>
              </w:rPr>
              <w:t xml:space="preserve">虚构示例，请替换这些信息。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SC" w:cs="DejaVu Sans"/>
              </w:rPr>
              <w:t xml:space="preserve">技能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项目规划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会议组织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文档准备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团队合作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办公软件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SC" w:cs="DejaVu Sans"/>
              </w:rPr>
              <w:t xml:space="preserve">语言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英语：高级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西班牙语：中级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Noto Sans CJK SC" w:cs="DejaVu Sans"/>
              </w:rPr>
              <w:t xml:space="preserve">语言 — 待确认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Noto Sans CJK SC" w:cs="DejaVu Sans"/>
              </w:rPr>
              <w:t xml:space="preserve">兴趣</w:t>
            </w:r>
          </w:p>
          <w:p>
            <w:r>
              <w:rPr>
                <w:color w:val="FFFFFF"/>
                <w:rFonts w:ascii="DejaVu Sans" w:hAnsi="DejaVu Sans" w:eastAsia="Noto Sans CJK SC" w:cs="DejaVu Sans"/>
              </w:rPr>
              <w:t xml:space="preserve">散步、阅读、摄影。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Noto Sans CJK SC" w:cs="DejaVu Sans"/>
                <w:color w:val="1F3864"/>
                <w:sz w:val="60"/>
                <w:szCs w:val="60"/>
              </w:rPr>
              <w:t xml:space="preserve">示例人物 </w:t>
            </w:r>
            <w:r>
              <w:rPr>
                <w:rFonts w:ascii="DejaVu Sans" w:hAnsi="DejaVu Sans" w:eastAsia="Noto Sans CJK SC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Noto Sans CJK SC" w:cs="DejaVu Sans"/>
              </w:rPr>
              <w:t xml:space="preserve">项目协调员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Noto Sans CJK SC" w:cs="DejaVu Sans"/>
              </w:rPr>
              <w:t xml:space="preserve">个人简介: 项目规划; 团队合作; 文档准备.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SC" w:cs="DejaVu Sans"/>
              </w:rPr>
              <w:t xml:space="preserve">工作经历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志愿者协调员 — 示例团队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项目规划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团队合作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社区活动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行政助理 — 示例团队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会议组织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文档准备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办公软件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行政助理 — 示例团队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联系方式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SC" w:cs="DejaVu Sans"/>
              </w:rPr>
              <w:t xml:space="preserve">教育培训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SC" w:cs="DejaVu Sans"/>
              </w:rPr>
              <w:t xml:space="preserve">培训证书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SC" w:cs="DejaVu Sans"/>
              </w:rPr>
              <w:t xml:space="preserve">资格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Noto Sans CJK SC" w:cs="DejaVu Sans"/>
              </w:rPr>
              <w:t xml:space="preserve">培训证书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Noto Sans CJK SC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Noto Sans CJK SC" w:cs="DejaVu Sans"/>
              </w:rPr>
              <w:t xml:space="preserve">社区活动</w:t>
            </w:r>
          </w:p>
          <w:p>
            <w:pPr>
              <w:jc w:val="both"/>
            </w:pPr>
            <w:r>
              <w:rPr>
                <w:rFonts w:ascii="DejaVu Sans" w:hAnsi="DejaVu Sans" w:eastAsia="Noto Sans CJK SC" w:cs="DejaVu Sans"/>
              </w:rPr>
              <w:t xml:space="preserve">志愿者协调员 — 团队合作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SC"/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Noto Sans CJK SC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Noto Sans CJK SC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Noto Sans CJK SC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Noto Sans CJK SC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Noto Sans CJK SC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Noto Sans CJK SC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Noto Sans CJK SC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Noto Sans CJK SC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Noto Sans CJK SC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Noto Sans CJK SC" w:hAnsi="URW Gothic Metric" w:cs="DejaVu Sans"/>
        <w:kern w:val="2"/>
        <w:sz w:val="19"/>
        <w:szCs w:val="19"/>
        <w:lang w:val="zh-CN" w:bidi="zh-CN" w:eastAsia="zh-CN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S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S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S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S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S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S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