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B92" w:rsidRPr="00A82915" w:rsidRDefault="000453EA">
      <w:pPr>
        <w:spacing w:before="274" w:after="206" w:line="429" w:lineRule="atLeast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1: Титульный слайд</w:t>
      </w:r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Ярослав:</w:t>
      </w:r>
      <w:r w:rsidRPr="00A82915">
        <w:rPr>
          <w:rFonts w:ascii="Times New Roman" w:hAnsi="Times New Roman"/>
          <w:color w:val="000000" w:themeColor="text1"/>
          <w:sz w:val="24"/>
        </w:rPr>
        <w:br/>
        <w:t>Добрый день, уважаемые участ</w:t>
      </w:r>
      <w:r w:rsidR="00B1425E" w:rsidRPr="00A82915">
        <w:rPr>
          <w:rFonts w:ascii="Times New Roman" w:hAnsi="Times New Roman"/>
          <w:color w:val="000000" w:themeColor="text1"/>
          <w:sz w:val="24"/>
        </w:rPr>
        <w:t>ники конференции! Мы, учащиеся 8</w:t>
      </w:r>
      <w:r w:rsidRPr="00A82915">
        <w:rPr>
          <w:rFonts w:ascii="Times New Roman" w:hAnsi="Times New Roman"/>
          <w:color w:val="000000" w:themeColor="text1"/>
          <w:sz w:val="24"/>
        </w:rPr>
        <w:t xml:space="preserve"> «Б»</w:t>
      </w:r>
      <w:r w:rsidR="00B1425E" w:rsidRPr="00A82915">
        <w:rPr>
          <w:rFonts w:ascii="Times New Roman" w:hAnsi="Times New Roman"/>
          <w:color w:val="000000" w:themeColor="text1"/>
          <w:sz w:val="24"/>
        </w:rPr>
        <w:t xml:space="preserve"> и 8 «П»</w:t>
      </w:r>
      <w:r w:rsidRPr="00A82915">
        <w:rPr>
          <w:rFonts w:ascii="Times New Roman" w:hAnsi="Times New Roman"/>
          <w:color w:val="000000" w:themeColor="text1"/>
          <w:sz w:val="24"/>
        </w:rPr>
        <w:t xml:space="preserve"> класса ГБОУ Школы №2065, представляем наш проект —</w:t>
      </w:r>
      <w:r w:rsidR="00A82915" w:rsidRPr="00A82915">
        <w:rPr>
          <w:rFonts w:ascii="Times New Roman" w:hAnsi="Times New Roman"/>
          <w:color w:val="000000" w:themeColor="text1"/>
          <w:sz w:val="24"/>
        </w:rPr>
        <w:t xml:space="preserve"> </w:t>
      </w:r>
      <w:r w:rsidR="00A82915">
        <w:rPr>
          <w:rFonts w:ascii="Times New Roman" w:hAnsi="Times New Roman"/>
          <w:color w:val="000000" w:themeColor="text1"/>
          <w:sz w:val="24"/>
        </w:rPr>
        <w:t>многопользовательскую 2</w:t>
      </w:r>
      <w:r w:rsidR="00A82915">
        <w:rPr>
          <w:rFonts w:ascii="Times New Roman" w:hAnsi="Times New Roman"/>
          <w:color w:val="000000" w:themeColor="text1"/>
          <w:sz w:val="24"/>
          <w:lang w:val="en-US"/>
        </w:rPr>
        <w:t>D</w:t>
      </w:r>
      <w:r w:rsidR="00A82915">
        <w:rPr>
          <w:rFonts w:ascii="Times New Roman" w:hAnsi="Times New Roman"/>
          <w:color w:val="000000" w:themeColor="text1"/>
          <w:sz w:val="24"/>
        </w:rPr>
        <w:t xml:space="preserve"> онлайн игру</w:t>
      </w:r>
      <w:r w:rsidR="00C75714">
        <w:rPr>
          <w:rFonts w:ascii="Times New Roman" w:hAnsi="Times New Roman"/>
          <w:color w:val="000000" w:themeColor="text1"/>
          <w:sz w:val="24"/>
        </w:rPr>
        <w:t xml:space="preserve"> с клиент-серверной архитектурой</w:t>
      </w:r>
      <w:r w:rsidR="00A82915">
        <w:rPr>
          <w:rFonts w:ascii="Times New Roman" w:hAnsi="Times New Roman"/>
          <w:color w:val="000000" w:themeColor="text1"/>
          <w:sz w:val="24"/>
        </w:rPr>
        <w:t>,</w:t>
      </w:r>
      <w:r w:rsidR="00C75714">
        <w:rPr>
          <w:rFonts w:ascii="Times New Roman" w:hAnsi="Times New Roman"/>
          <w:color w:val="000000" w:themeColor="text1"/>
          <w:sz w:val="24"/>
        </w:rPr>
        <w:t xml:space="preserve"> где сервер написан на «</w:t>
      </w:r>
      <w:r w:rsidR="00C75714">
        <w:rPr>
          <w:rFonts w:ascii="Times New Roman" w:hAnsi="Times New Roman"/>
          <w:color w:val="000000" w:themeColor="text1"/>
          <w:sz w:val="24"/>
          <w:lang w:val="en-US"/>
        </w:rPr>
        <w:t>Golang</w:t>
      </w:r>
      <w:r w:rsidR="00C75714">
        <w:rPr>
          <w:rFonts w:ascii="Times New Roman" w:hAnsi="Times New Roman"/>
          <w:color w:val="000000" w:themeColor="text1"/>
          <w:sz w:val="24"/>
        </w:rPr>
        <w:t xml:space="preserve">», а клиент </w:t>
      </w:r>
      <w:r w:rsidRPr="00A82915">
        <w:rPr>
          <w:rFonts w:ascii="Times New Roman" w:hAnsi="Times New Roman"/>
          <w:color w:val="000000" w:themeColor="text1"/>
          <w:sz w:val="24"/>
        </w:rPr>
        <w:t>на языке </w:t>
      </w:r>
      <w:r w:rsidRPr="00A82915">
        <w:rPr>
          <w:rFonts w:ascii="Times New Roman" w:hAnsi="Times New Roman"/>
          <w:b/>
          <w:color w:val="000000" w:themeColor="text1"/>
          <w:sz w:val="24"/>
        </w:rPr>
        <w:t>Python</w:t>
      </w:r>
      <w:r w:rsidRPr="00A82915">
        <w:rPr>
          <w:rFonts w:ascii="Times New Roman" w:hAnsi="Times New Roman"/>
          <w:color w:val="000000" w:themeColor="text1"/>
          <w:sz w:val="24"/>
        </w:rPr>
        <w:t> с использованием библиотеки </w:t>
      </w:r>
      <w:r w:rsidR="00C75714">
        <w:rPr>
          <w:rFonts w:ascii="Times New Roman" w:hAnsi="Times New Roman"/>
          <w:color w:val="000000" w:themeColor="text1"/>
          <w:sz w:val="24"/>
        </w:rPr>
        <w:t>«</w:t>
      </w:r>
      <w:r w:rsidRPr="00A82915">
        <w:rPr>
          <w:rFonts w:ascii="Times New Roman" w:hAnsi="Times New Roman"/>
          <w:b/>
          <w:color w:val="000000" w:themeColor="text1"/>
          <w:sz w:val="24"/>
        </w:rPr>
        <w:t>Pygame</w:t>
      </w:r>
      <w:r w:rsidR="00C75714">
        <w:rPr>
          <w:rFonts w:ascii="Times New Roman" w:hAnsi="Times New Roman"/>
          <w:b/>
          <w:color w:val="000000" w:themeColor="text1"/>
          <w:sz w:val="24"/>
        </w:rPr>
        <w:t>»</w:t>
      </w:r>
      <w:r w:rsidRPr="00A82915">
        <w:rPr>
          <w:rFonts w:ascii="Times New Roman" w:hAnsi="Times New Roman"/>
          <w:color w:val="000000" w:themeColor="text1"/>
          <w:sz w:val="24"/>
        </w:rPr>
        <w:t>.</w:t>
      </w:r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Над проектом работали (КАЖДЫЙ ГОВОРИТ САМ ЗА СЕБЯ):</w:t>
      </w:r>
    </w:p>
    <w:p w:rsidR="004C4B92" w:rsidRPr="00A82915" w:rsidRDefault="000453EA">
      <w:pPr>
        <w:numPr>
          <w:ilvl w:val="0"/>
          <w:numId w:val="1"/>
        </w:numPr>
        <w:spacing w:afterAutospacing="1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Ярослав Леонов</w:t>
      </w:r>
      <w:r w:rsidRPr="00A82915">
        <w:rPr>
          <w:rFonts w:ascii="Times New Roman" w:hAnsi="Times New Roman"/>
          <w:color w:val="000000" w:themeColor="text1"/>
          <w:sz w:val="24"/>
        </w:rPr>
        <w:t>. Я занимался разработкой основного алгоритма игры, написанием программного кода.</w:t>
      </w:r>
    </w:p>
    <w:p w:rsidR="004C4B92" w:rsidRPr="00A82915" w:rsidRDefault="000453EA">
      <w:pPr>
        <w:numPr>
          <w:ilvl w:val="0"/>
          <w:numId w:val="1"/>
        </w:numPr>
        <w:spacing w:afterAutospacing="1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Илья Мацнев.</w:t>
      </w:r>
      <w:r w:rsidRPr="00A82915">
        <w:rPr>
          <w:rFonts w:ascii="Times New Roman" w:hAnsi="Times New Roman"/>
          <w:color w:val="000000" w:themeColor="text1"/>
          <w:sz w:val="24"/>
        </w:rPr>
        <w:t> Я занимался разработкой боевой системы игры и помогал Ярославу с её встраиванием в основную часть игры.</w:t>
      </w:r>
    </w:p>
    <w:p w:rsidR="004C4B92" w:rsidRPr="00A82915" w:rsidRDefault="000453EA">
      <w:pPr>
        <w:spacing w:before="206" w:after="206" w:line="24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noProof/>
          <w:color w:val="000000" w:themeColor="text1"/>
          <w:sz w:val="24"/>
        </w:rPr>
        <mc:AlternateContent>
          <mc:Choice Requires="wps">
            <w:drawing>
              <wp:inline distT="0" distB="0" distL="0" distR="0">
                <wp:extent cx="0" cy="9525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p="http://schemas.openxmlformats.org/presentationml/2006/main" xmlns:pic="http://schemas.openxmlformats.org/drawingml/2006/picture" xmlns:s="http://schemas.openxmlformats.org/officeDocument/2006/sharedTypes" xmlns:sl="http://schemas.openxmlformats.org/schemaLibrary/2006/main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:rsidR="004C4B92" w:rsidRPr="00A82915" w:rsidRDefault="000453EA">
      <w:pPr>
        <w:spacing w:before="274" w:after="206" w:line="429" w:lineRule="atLeast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2: Введение и актуальность</w:t>
      </w:r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Илья:</w:t>
      </w:r>
      <w:r w:rsidRPr="00A82915">
        <w:rPr>
          <w:rFonts w:ascii="Times New Roman" w:hAnsi="Times New Roman"/>
          <w:color w:val="000000" w:themeColor="text1"/>
          <w:sz w:val="24"/>
        </w:rPr>
        <w:br/>
        <w:t>XXI век — это эпоха цифровых технологий, где разработка игр и приложений становится одной из самых востребованных сфер. Наш проект не только соответствует современным тенденциям, но и показывает, как даже начинающие программисты могут создавать интересные проекты.</w:t>
      </w:r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Несмотря на огромный интерес к нейронным сетям, искусственному интеллекту и другим актуальным технологиям, разработка игр все ещё является крупнейшей индустрией (показываешь рукой на график на слайде).  Именно поэтому нам так интересно было заниматься разработкой собственной игры.</w:t>
      </w:r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Мы выбрали </w:t>
      </w:r>
      <w:r w:rsidRPr="00A82915">
        <w:rPr>
          <w:rFonts w:ascii="Times New Roman" w:hAnsi="Times New Roman"/>
          <w:b/>
          <w:color w:val="000000" w:themeColor="text1"/>
          <w:sz w:val="24"/>
        </w:rPr>
        <w:t>Python</w:t>
      </w:r>
      <w:r w:rsidRPr="00A82915">
        <w:rPr>
          <w:rFonts w:ascii="Times New Roman" w:hAnsi="Times New Roman"/>
          <w:color w:val="000000" w:themeColor="text1"/>
          <w:sz w:val="24"/>
        </w:rPr>
        <w:t> за его простоту и универсальность, а </w:t>
      </w:r>
      <w:r w:rsidRPr="00A82915">
        <w:rPr>
          <w:rFonts w:ascii="Times New Roman" w:hAnsi="Times New Roman"/>
          <w:b/>
          <w:color w:val="000000" w:themeColor="text1"/>
          <w:sz w:val="24"/>
        </w:rPr>
        <w:t>Pygame</w:t>
      </w:r>
      <w:r w:rsidRPr="00A82915">
        <w:rPr>
          <w:rFonts w:ascii="Times New Roman" w:hAnsi="Times New Roman"/>
          <w:color w:val="000000" w:themeColor="text1"/>
          <w:sz w:val="24"/>
        </w:rPr>
        <w:t> позволил нам реализовать игровую механику с графикой и звуком.</w:t>
      </w:r>
    </w:p>
    <w:p w:rsidR="004C4B92" w:rsidRPr="00A82915" w:rsidRDefault="000453EA">
      <w:pPr>
        <w:spacing w:before="206" w:after="206" w:line="24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noProof/>
          <w:color w:val="000000" w:themeColor="text1"/>
          <w:sz w:val="24"/>
        </w:rPr>
        <mc:AlternateContent>
          <mc:Choice Requires="wps">
            <w:drawing>
              <wp:inline distT="0" distB="0" distL="0" distR="0">
                <wp:extent cx="0" cy="9525"/>
                <wp:effectExtent l="0" t="0" r="0" b="0"/>
                <wp:docPr id="2" name="Pictur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p="http://schemas.openxmlformats.org/presentationml/2006/main" xmlns:pic="http://schemas.openxmlformats.org/drawingml/2006/picture" xmlns:s="http://schemas.openxmlformats.org/officeDocument/2006/sharedTypes" xmlns:sl="http://schemas.openxmlformats.org/schemaLibrary/2006/main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:rsidR="004C4B92" w:rsidRPr="00A82915" w:rsidRDefault="004C4B92">
      <w:pPr>
        <w:spacing w:before="274" w:after="206" w:line="429" w:lineRule="atLeast"/>
        <w:jc w:val="both"/>
        <w:outlineLvl w:val="3"/>
        <w:rPr>
          <w:rFonts w:ascii="Times New Roman" w:hAnsi="Times New Roman"/>
          <w:b/>
          <w:color w:val="000000" w:themeColor="text1"/>
          <w:sz w:val="24"/>
        </w:rPr>
      </w:pPr>
    </w:p>
    <w:p w:rsidR="004C4B92" w:rsidRPr="00A82915" w:rsidRDefault="000453EA">
      <w:pPr>
        <w:spacing w:before="274" w:after="206" w:line="429" w:lineRule="atLeast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3: Цель и задачи</w:t>
      </w:r>
    </w:p>
    <w:p w:rsidR="004C4B92" w:rsidRPr="00A82915" w:rsidRDefault="000453EA">
      <w:pPr>
        <w:spacing w:before="206" w:after="206" w:line="429" w:lineRule="atLeast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lastRenderedPageBreak/>
        <w:t>Ярослав:</w:t>
      </w:r>
      <w:r w:rsidRPr="00A82915">
        <w:rPr>
          <w:rFonts w:ascii="Times New Roman" w:hAnsi="Times New Roman"/>
          <w:color w:val="000000" w:themeColor="text1"/>
          <w:sz w:val="24"/>
        </w:rPr>
        <w:br/>
      </w:r>
      <w:r w:rsidRPr="00A82915">
        <w:rPr>
          <w:rFonts w:ascii="Times New Roman" w:hAnsi="Times New Roman"/>
          <w:b/>
          <w:color w:val="000000" w:themeColor="text1"/>
          <w:sz w:val="24"/>
        </w:rPr>
        <w:t>Цель проекта:</w:t>
      </w:r>
    </w:p>
    <w:p w:rsidR="00A82915" w:rsidRDefault="00A82915" w:rsidP="00A82915">
      <w:pPr>
        <w:spacing w:before="206" w:after="206" w:line="429" w:lineRule="atLeast"/>
        <w:ind w:firstLine="708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Разработать прототип многопользовательской онлайн 2D-игры на «python» с клиент-серверной архитектурой, демонстрирующий реализацию сетевого взаимодействия в реальном времени, управление игровым состоянием на сервере и отзывчивый графический интерфейс в клиенте.</w:t>
      </w:r>
    </w:p>
    <w:p w:rsidR="004C4B92" w:rsidRPr="00A82915" w:rsidRDefault="00A82915" w:rsidP="00A82915">
      <w:pPr>
        <w:spacing w:before="206" w:after="206" w:line="429" w:lineRule="atLeast"/>
        <w:ind w:firstLine="708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 xml:space="preserve">Новизна проектной работы заключается в исследовании и реализации клиент-серверной архитектуры, где высокопроизводительный сервер реального времени, написанный на языке «Go» (язык, известный своей эффективностью в конкурентных сетевых задачах) взаимодействует с быстрым для </w:t>
      </w:r>
      <w:proofErr w:type="spellStart"/>
      <w:r w:rsidRPr="00A82915">
        <w:rPr>
          <w:rFonts w:ascii="Times New Roman" w:hAnsi="Times New Roman"/>
          <w:color w:val="000000" w:themeColor="text1"/>
          <w:sz w:val="24"/>
        </w:rPr>
        <w:t>прототипирования</w:t>
      </w:r>
      <w:proofErr w:type="spellEnd"/>
      <w:r w:rsidRPr="00A82915">
        <w:rPr>
          <w:rFonts w:ascii="Times New Roman" w:hAnsi="Times New Roman"/>
          <w:color w:val="000000" w:themeColor="text1"/>
          <w:sz w:val="24"/>
        </w:rPr>
        <w:t xml:space="preserve"> клиентом на языке «python».</w:t>
      </w:r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Задачи нашего проекта представлены на слайде (показываешь рукой на задачи, даёшь паузу секунд 10 прежде, чем переключать слайд);</w:t>
      </w:r>
      <w:bookmarkStart w:id="0" w:name="_GoBack"/>
      <w:bookmarkEnd w:id="0"/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noProof/>
          <w:color w:val="000000" w:themeColor="text1"/>
          <w:sz w:val="24"/>
        </w:rPr>
        <mc:AlternateContent>
          <mc:Choice Requires="wps">
            <w:drawing>
              <wp:inline distT="0" distB="0" distL="0" distR="0">
                <wp:extent cx="0" cy="9525"/>
                <wp:effectExtent l="0" t="0" r="0" b="0"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p="http://schemas.openxmlformats.org/presentationml/2006/main" xmlns:pic="http://schemas.openxmlformats.org/drawingml/2006/picture" xmlns:s="http://schemas.openxmlformats.org/officeDocument/2006/sharedTypes" xmlns:sl="http://schemas.openxmlformats.org/schemaLibrary/2006/main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:rsidR="004C4B92" w:rsidRPr="00A82915" w:rsidRDefault="000453EA">
      <w:pPr>
        <w:spacing w:before="274" w:after="206" w:line="429" w:lineRule="atLeast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4: Обзор аналогов</w:t>
      </w:r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Илья:</w:t>
      </w:r>
      <w:r w:rsidRPr="00A82915">
        <w:rPr>
          <w:rFonts w:ascii="Times New Roman" w:hAnsi="Times New Roman"/>
          <w:color w:val="000000" w:themeColor="text1"/>
          <w:sz w:val="24"/>
        </w:rPr>
        <w:br/>
        <w:t>Перед тем, как приступить к созданию нашей игры мы рассмотрели существующие текстовые игры:</w:t>
      </w:r>
    </w:p>
    <w:p w:rsidR="004C4B92" w:rsidRPr="00A82915" w:rsidRDefault="000453EA">
      <w:pPr>
        <w:numPr>
          <w:ilvl w:val="0"/>
          <w:numId w:val="2"/>
        </w:numPr>
        <w:spacing w:afterAutospacing="1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«Сказание»</w:t>
      </w:r>
      <w:r w:rsidRPr="00A82915">
        <w:rPr>
          <w:rFonts w:ascii="Times New Roman" w:hAnsi="Times New Roman"/>
          <w:color w:val="000000" w:themeColor="text1"/>
          <w:sz w:val="24"/>
        </w:rPr>
        <w:t xml:space="preserve"> — классическая ролевая игра в </w:t>
      </w:r>
      <w:proofErr w:type="spellStart"/>
      <w:r w:rsidRPr="00A82915">
        <w:rPr>
          <w:rFonts w:ascii="Times New Roman" w:hAnsi="Times New Roman"/>
          <w:color w:val="000000" w:themeColor="text1"/>
          <w:sz w:val="24"/>
        </w:rPr>
        <w:t>фэнтезийном</w:t>
      </w:r>
      <w:proofErr w:type="spellEnd"/>
      <w:r w:rsidRPr="00A82915">
        <w:rPr>
          <w:rFonts w:ascii="Times New Roman" w:hAnsi="Times New Roman"/>
          <w:color w:val="000000" w:themeColor="text1"/>
          <w:sz w:val="24"/>
        </w:rPr>
        <w:t xml:space="preserve"> </w:t>
      </w:r>
      <w:proofErr w:type="spellStart"/>
      <w:r w:rsidRPr="00A82915">
        <w:rPr>
          <w:rFonts w:ascii="Times New Roman" w:hAnsi="Times New Roman"/>
          <w:color w:val="000000" w:themeColor="text1"/>
          <w:sz w:val="24"/>
        </w:rPr>
        <w:t>сеттинге</w:t>
      </w:r>
      <w:proofErr w:type="spellEnd"/>
      <w:r w:rsidRPr="00A82915">
        <w:rPr>
          <w:rFonts w:ascii="Times New Roman" w:hAnsi="Times New Roman"/>
          <w:color w:val="000000" w:themeColor="text1"/>
          <w:sz w:val="24"/>
        </w:rPr>
        <w:t xml:space="preserve"> от отечественного разработчика. Работает в браузере, а это значит, что без интернета игра работать не будет. </w:t>
      </w:r>
    </w:p>
    <w:p w:rsidR="004C4B92" w:rsidRPr="00A82915" w:rsidRDefault="000453EA">
      <w:pPr>
        <w:numPr>
          <w:ilvl w:val="0"/>
          <w:numId w:val="2"/>
        </w:numPr>
        <w:spacing w:afterAutospacing="1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 xml:space="preserve">«A </w:t>
      </w:r>
      <w:proofErr w:type="spellStart"/>
      <w:r w:rsidRPr="00A82915">
        <w:rPr>
          <w:rFonts w:ascii="Times New Roman" w:hAnsi="Times New Roman"/>
          <w:b/>
          <w:color w:val="000000" w:themeColor="text1"/>
          <w:sz w:val="24"/>
        </w:rPr>
        <w:t>Dark</w:t>
      </w:r>
      <w:proofErr w:type="spellEnd"/>
      <w:r w:rsidRPr="00A82915">
        <w:rPr>
          <w:rFonts w:ascii="Times New Roman" w:hAnsi="Times New Roman"/>
          <w:b/>
          <w:color w:val="000000" w:themeColor="text1"/>
          <w:sz w:val="24"/>
        </w:rPr>
        <w:t xml:space="preserve"> </w:t>
      </w:r>
      <w:proofErr w:type="spellStart"/>
      <w:r w:rsidRPr="00A82915">
        <w:rPr>
          <w:rFonts w:ascii="Times New Roman" w:hAnsi="Times New Roman"/>
          <w:b/>
          <w:color w:val="000000" w:themeColor="text1"/>
          <w:sz w:val="24"/>
        </w:rPr>
        <w:t>Room</w:t>
      </w:r>
      <w:proofErr w:type="spellEnd"/>
      <w:r w:rsidRPr="00A82915">
        <w:rPr>
          <w:rFonts w:ascii="Times New Roman" w:hAnsi="Times New Roman"/>
          <w:b/>
          <w:color w:val="000000" w:themeColor="text1"/>
          <w:sz w:val="24"/>
        </w:rPr>
        <w:t>»</w:t>
      </w:r>
      <w:r w:rsidRPr="00A82915">
        <w:rPr>
          <w:rFonts w:ascii="Times New Roman" w:hAnsi="Times New Roman"/>
          <w:color w:val="000000" w:themeColor="text1"/>
          <w:sz w:val="24"/>
        </w:rPr>
        <w:t xml:space="preserve"> — </w:t>
      </w:r>
      <w:proofErr w:type="spellStart"/>
      <w:r w:rsidRPr="00A82915">
        <w:rPr>
          <w:rFonts w:ascii="Times New Roman" w:hAnsi="Times New Roman"/>
          <w:color w:val="000000" w:themeColor="text1"/>
          <w:sz w:val="24"/>
        </w:rPr>
        <w:t>минималистичная</w:t>
      </w:r>
      <w:proofErr w:type="spellEnd"/>
      <w:r w:rsidRPr="00A82915">
        <w:rPr>
          <w:rFonts w:ascii="Times New Roman" w:hAnsi="Times New Roman"/>
          <w:color w:val="000000" w:themeColor="text1"/>
          <w:sz w:val="24"/>
        </w:rPr>
        <w:t xml:space="preserve"> текстовая игра без графики, то есть в игре есть только текст, без изображений. Так же доступна в браузере, хотя существует и </w:t>
      </w:r>
      <w:proofErr w:type="spellStart"/>
      <w:r w:rsidRPr="00A82915">
        <w:rPr>
          <w:rFonts w:ascii="Times New Roman" w:hAnsi="Times New Roman"/>
          <w:color w:val="000000" w:themeColor="text1"/>
          <w:sz w:val="24"/>
        </w:rPr>
        <w:t>оффлайн</w:t>
      </w:r>
      <w:proofErr w:type="spellEnd"/>
      <w:r w:rsidRPr="00A82915">
        <w:rPr>
          <w:rFonts w:ascii="Times New Roman" w:hAnsi="Times New Roman"/>
          <w:color w:val="000000" w:themeColor="text1"/>
          <w:sz w:val="24"/>
        </w:rPr>
        <w:t xml:space="preserve">-версия. </w:t>
      </w:r>
    </w:p>
    <w:p w:rsidR="004C4B92" w:rsidRPr="00A82915" w:rsidRDefault="000453EA">
      <w:pPr>
        <w:spacing w:afterAutospacing="1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При работе над нашей игрой мы постарались взять лучшие идеи из уже существующих игр, а именно сохранили концепцию текстовой игры, но добавили графическую составляющую, благодаря чему игра приобрела новые краски.</w:t>
      </w:r>
    </w:p>
    <w:p w:rsidR="004C4B92" w:rsidRPr="00A82915" w:rsidRDefault="000453EA">
      <w:pPr>
        <w:spacing w:before="206" w:after="206" w:line="24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noProof/>
          <w:color w:val="000000" w:themeColor="text1"/>
          <w:sz w:val="24"/>
        </w:rPr>
        <mc:AlternateContent>
          <mc:Choice Requires="wps">
            <w:drawing>
              <wp:inline distT="0" distB="0" distL="0" distR="0">
                <wp:extent cx="0" cy="9525"/>
                <wp:effectExtent l="0" t="0" r="0" b="0"/>
                <wp:docPr id="4" name="Pictu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p="http://schemas.openxmlformats.org/presentationml/2006/main" xmlns:pic="http://schemas.openxmlformats.org/drawingml/2006/picture" xmlns:s="http://schemas.openxmlformats.org/officeDocument/2006/sharedTypes" xmlns:sl="http://schemas.openxmlformats.org/schemaLibrary/2006/main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:rsidR="004C4B92" w:rsidRPr="00A82915" w:rsidRDefault="004C4B92">
      <w:pPr>
        <w:spacing w:before="274" w:after="206" w:line="429" w:lineRule="atLeast"/>
        <w:jc w:val="both"/>
        <w:outlineLvl w:val="3"/>
        <w:rPr>
          <w:rFonts w:ascii="Times New Roman" w:hAnsi="Times New Roman"/>
          <w:b/>
          <w:color w:val="000000" w:themeColor="text1"/>
          <w:sz w:val="24"/>
        </w:rPr>
      </w:pPr>
    </w:p>
    <w:p w:rsidR="004C4B92" w:rsidRPr="00A82915" w:rsidRDefault="004C4B92">
      <w:pPr>
        <w:spacing w:before="274" w:after="206" w:line="429" w:lineRule="atLeast"/>
        <w:jc w:val="both"/>
        <w:outlineLvl w:val="3"/>
        <w:rPr>
          <w:rFonts w:ascii="Times New Roman" w:hAnsi="Times New Roman"/>
          <w:b/>
          <w:color w:val="000000" w:themeColor="text1"/>
          <w:sz w:val="24"/>
        </w:rPr>
      </w:pPr>
    </w:p>
    <w:p w:rsidR="004C4B92" w:rsidRPr="00A82915" w:rsidRDefault="004C4B92">
      <w:pPr>
        <w:spacing w:before="274" w:after="206" w:line="429" w:lineRule="atLeast"/>
        <w:jc w:val="both"/>
        <w:outlineLvl w:val="3"/>
        <w:rPr>
          <w:rFonts w:ascii="Times New Roman" w:hAnsi="Times New Roman"/>
          <w:b/>
          <w:color w:val="000000" w:themeColor="text1"/>
          <w:sz w:val="24"/>
        </w:rPr>
      </w:pPr>
    </w:p>
    <w:p w:rsidR="004C4B92" w:rsidRPr="00A82915" w:rsidRDefault="000453EA">
      <w:pPr>
        <w:spacing w:before="274" w:after="206" w:line="429" w:lineRule="atLeast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Слайды 5-6: Алгоритм работы игры</w:t>
      </w:r>
    </w:p>
    <w:p w:rsidR="004C4B92" w:rsidRPr="00C75714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Ярослав:</w:t>
      </w:r>
      <w:r w:rsidRPr="00A82915">
        <w:rPr>
          <w:rFonts w:ascii="Times New Roman" w:hAnsi="Times New Roman"/>
          <w:color w:val="000000" w:themeColor="text1"/>
          <w:sz w:val="24"/>
        </w:rPr>
        <w:br/>
        <w:t>Игра начинается с </w:t>
      </w:r>
      <w:r w:rsidRPr="00A82915">
        <w:rPr>
          <w:rFonts w:ascii="Times New Roman" w:hAnsi="Times New Roman"/>
          <w:b/>
          <w:color w:val="000000" w:themeColor="text1"/>
          <w:sz w:val="24"/>
        </w:rPr>
        <w:t>главного меню</w:t>
      </w:r>
      <w:r w:rsidRPr="00A82915">
        <w:rPr>
          <w:rFonts w:ascii="Times New Roman" w:hAnsi="Times New Roman"/>
          <w:color w:val="000000" w:themeColor="text1"/>
          <w:sz w:val="24"/>
        </w:rPr>
        <w:t>, где игрок может:</w:t>
      </w:r>
    </w:p>
    <w:p w:rsidR="004C4B92" w:rsidRPr="00A82915" w:rsidRDefault="000453EA">
      <w:pPr>
        <w:numPr>
          <w:ilvl w:val="0"/>
          <w:numId w:val="3"/>
        </w:numPr>
        <w:spacing w:afterAutospacing="1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Начать игру</w:t>
      </w:r>
      <w:r w:rsidR="00C81862">
        <w:rPr>
          <w:rFonts w:ascii="Times New Roman" w:hAnsi="Times New Roman"/>
          <w:color w:val="000000" w:themeColor="text1"/>
          <w:sz w:val="24"/>
        </w:rPr>
        <w:t>, как одиночную, так и онлайн</w:t>
      </w:r>
      <w:r w:rsidRPr="00A82915">
        <w:rPr>
          <w:rFonts w:ascii="Times New Roman" w:hAnsi="Times New Roman"/>
          <w:color w:val="000000" w:themeColor="text1"/>
          <w:sz w:val="24"/>
        </w:rPr>
        <w:t>;</w:t>
      </w:r>
    </w:p>
    <w:p w:rsidR="004C4B92" w:rsidRPr="00A82915" w:rsidRDefault="000453EA">
      <w:pPr>
        <w:numPr>
          <w:ilvl w:val="0"/>
          <w:numId w:val="3"/>
        </w:numPr>
        <w:spacing w:afterAutospacing="1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Зайти в настройки;</w:t>
      </w:r>
    </w:p>
    <w:p w:rsidR="004C4B92" w:rsidRPr="00A82915" w:rsidRDefault="000453EA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 xml:space="preserve">После старта </w:t>
      </w:r>
      <w:r w:rsidR="00954C64">
        <w:rPr>
          <w:rFonts w:ascii="Times New Roman" w:hAnsi="Times New Roman"/>
          <w:color w:val="000000" w:themeColor="text1"/>
          <w:sz w:val="24"/>
        </w:rPr>
        <w:t xml:space="preserve">одиночной игры </w:t>
      </w:r>
      <w:r w:rsidRPr="00A82915">
        <w:rPr>
          <w:rFonts w:ascii="Times New Roman" w:hAnsi="Times New Roman"/>
          <w:color w:val="000000" w:themeColor="text1"/>
          <w:sz w:val="24"/>
        </w:rPr>
        <w:t>игроку рассказывается предыстория появления главного героя в мире игры. Предыстория сопровождается красочными изображениями. После этого игрок переходит к выбору класса персонажа и вступает в битву с противником.</w:t>
      </w:r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 xml:space="preserve">Алгоритм игры предполагает использование основного цикла игры, в ходе которого происходит постоянная проверка «событий». Пример события: нажатие игроком клавиши «пробел» с помощью которой производиться атака противника в бою. </w:t>
      </w:r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Появление графических элементов на экране реализовано с помощью модуля Pygame. Этот же модуль использовался для запуска музыки.</w:t>
      </w:r>
    </w:p>
    <w:p w:rsidR="004C4B92" w:rsidRPr="00A82915" w:rsidRDefault="000453EA">
      <w:pPr>
        <w:spacing w:before="206" w:after="206" w:line="24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noProof/>
          <w:color w:val="000000" w:themeColor="text1"/>
          <w:sz w:val="24"/>
        </w:rPr>
        <mc:AlternateContent>
          <mc:Choice Requires="wps">
            <w:drawing>
              <wp:inline distT="0" distB="0" distL="0" distR="0">
                <wp:extent cx="0" cy="9525"/>
                <wp:effectExtent l="0" t="0" r="0" b="0"/>
                <wp:docPr id="5" name="Pictu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p="http://schemas.openxmlformats.org/presentationml/2006/main" xmlns:pic="http://schemas.openxmlformats.org/drawingml/2006/picture" xmlns:s="http://schemas.openxmlformats.org/officeDocument/2006/sharedTypes" xmlns:sl="http://schemas.openxmlformats.org/schemaLibrary/2006/main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:rsidR="004C4B92" w:rsidRPr="00A82915" w:rsidRDefault="004C4B92">
      <w:pPr>
        <w:spacing w:before="274" w:after="206" w:line="429" w:lineRule="atLeast"/>
        <w:jc w:val="both"/>
        <w:outlineLvl w:val="3"/>
        <w:rPr>
          <w:rFonts w:ascii="Times New Roman" w:hAnsi="Times New Roman"/>
          <w:b/>
          <w:color w:val="000000" w:themeColor="text1"/>
          <w:sz w:val="24"/>
        </w:rPr>
      </w:pPr>
    </w:p>
    <w:p w:rsidR="004C4B92" w:rsidRPr="00A82915" w:rsidRDefault="000453EA">
      <w:pPr>
        <w:spacing w:before="274" w:after="206" w:line="429" w:lineRule="atLeast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6: Боевая система</w:t>
      </w:r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Илья:</w:t>
      </w:r>
      <w:r w:rsidRPr="00A82915">
        <w:rPr>
          <w:rFonts w:ascii="Times New Roman" w:hAnsi="Times New Roman"/>
          <w:color w:val="000000" w:themeColor="text1"/>
          <w:sz w:val="24"/>
        </w:rPr>
        <w:br/>
        <w:t xml:space="preserve">Моя часть работы — разработка боевой системы. Для того чтобы создать боевую систему я изучил основы объектно-ориентированного программирования, а именно: как написать свой класс, методы к нему, как экспортировать эти модули для использования в основной программе </w:t>
      </w:r>
    </w:p>
    <w:p w:rsidR="004C4B92" w:rsidRPr="00A82915" w:rsidRDefault="000453EA">
      <w:pPr>
        <w:numPr>
          <w:ilvl w:val="0"/>
          <w:numId w:val="4"/>
        </w:numPr>
        <w:spacing w:afterAutospacing="1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Использованы </w:t>
      </w:r>
      <w:r w:rsidRPr="00A82915">
        <w:rPr>
          <w:rFonts w:ascii="Times New Roman" w:hAnsi="Times New Roman"/>
          <w:b/>
          <w:color w:val="000000" w:themeColor="text1"/>
          <w:sz w:val="24"/>
        </w:rPr>
        <w:t>классы</w:t>
      </w:r>
      <w:r w:rsidRPr="00A82915">
        <w:rPr>
          <w:rFonts w:ascii="Times New Roman" w:hAnsi="Times New Roman"/>
          <w:color w:val="000000" w:themeColor="text1"/>
          <w:sz w:val="24"/>
        </w:rPr>
        <w:t> для героя и врагов.</w:t>
      </w:r>
    </w:p>
    <w:p w:rsidR="004C4B92" w:rsidRPr="00A82915" w:rsidRDefault="000453EA">
      <w:pPr>
        <w:numPr>
          <w:ilvl w:val="0"/>
          <w:numId w:val="4"/>
        </w:numPr>
        <w:spacing w:afterAutospacing="1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 xml:space="preserve">Реализован расчёт урона, критические удары, </w:t>
      </w:r>
      <w:proofErr w:type="spellStart"/>
      <w:r w:rsidRPr="00A82915">
        <w:rPr>
          <w:rFonts w:ascii="Times New Roman" w:hAnsi="Times New Roman"/>
          <w:color w:val="000000" w:themeColor="text1"/>
          <w:sz w:val="24"/>
        </w:rPr>
        <w:t>увороты</w:t>
      </w:r>
      <w:proofErr w:type="spellEnd"/>
      <w:r w:rsidRPr="00A82915">
        <w:rPr>
          <w:rFonts w:ascii="Times New Roman" w:hAnsi="Times New Roman"/>
          <w:color w:val="000000" w:themeColor="text1"/>
          <w:sz w:val="24"/>
        </w:rPr>
        <w:t>.</w:t>
      </w:r>
    </w:p>
    <w:p w:rsidR="004C4B92" w:rsidRPr="00A82915" w:rsidRDefault="000453EA">
      <w:pPr>
        <w:numPr>
          <w:ilvl w:val="0"/>
          <w:numId w:val="4"/>
        </w:numPr>
        <w:spacing w:after="60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Персонажи имеют уникальные особенности:</w:t>
      </w:r>
    </w:p>
    <w:p w:rsidR="004C4B92" w:rsidRPr="00A82915" w:rsidRDefault="000453EA">
      <w:pPr>
        <w:numPr>
          <w:ilvl w:val="1"/>
          <w:numId w:val="4"/>
        </w:numPr>
        <w:spacing w:afterAutospacing="1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lastRenderedPageBreak/>
        <w:t>Воин</w:t>
      </w:r>
      <w:r w:rsidRPr="00A82915">
        <w:rPr>
          <w:rFonts w:ascii="Times New Roman" w:hAnsi="Times New Roman"/>
          <w:color w:val="000000" w:themeColor="text1"/>
          <w:sz w:val="24"/>
        </w:rPr>
        <w:t> — высокий урон в ближнем бою,</w:t>
      </w:r>
    </w:p>
    <w:p w:rsidR="004C4B92" w:rsidRPr="00A82915" w:rsidRDefault="000453EA">
      <w:pPr>
        <w:numPr>
          <w:ilvl w:val="1"/>
          <w:numId w:val="4"/>
        </w:numPr>
        <w:spacing w:afterAutospacing="1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Маг</w:t>
      </w:r>
      <w:r w:rsidRPr="00A82915">
        <w:rPr>
          <w:rFonts w:ascii="Times New Roman" w:hAnsi="Times New Roman"/>
          <w:color w:val="000000" w:themeColor="text1"/>
          <w:sz w:val="24"/>
        </w:rPr>
        <w:t> — заклинания,</w:t>
      </w:r>
    </w:p>
    <w:p w:rsidR="004C4B92" w:rsidRPr="00A82915" w:rsidRDefault="000453EA">
      <w:pPr>
        <w:numPr>
          <w:ilvl w:val="1"/>
          <w:numId w:val="4"/>
        </w:numPr>
        <w:spacing w:afterAutospacing="1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Плут</w:t>
      </w:r>
      <w:r w:rsidRPr="00A82915">
        <w:rPr>
          <w:rFonts w:ascii="Times New Roman" w:hAnsi="Times New Roman"/>
          <w:color w:val="000000" w:themeColor="text1"/>
          <w:sz w:val="24"/>
        </w:rPr>
        <w:t> — ловкость и уклонение.</w:t>
      </w:r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Система опыта позволяет игроку развивать персонажа после каждой победы.</w:t>
      </w:r>
    </w:p>
    <w:p w:rsidR="004C4B92" w:rsidRPr="00A82915" w:rsidRDefault="000453EA">
      <w:pPr>
        <w:spacing w:before="206" w:after="206" w:line="24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noProof/>
          <w:color w:val="000000" w:themeColor="text1"/>
          <w:sz w:val="24"/>
        </w:rPr>
        <mc:AlternateContent>
          <mc:Choice Requires="wps">
            <w:drawing>
              <wp:inline distT="0" distB="0" distL="0" distR="0">
                <wp:extent cx="0" cy="9525"/>
                <wp:effectExtent l="0" t="0" r="0" b="0"/>
                <wp:docPr id="6" name="Pictur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p="http://schemas.openxmlformats.org/presentationml/2006/main" xmlns:pic="http://schemas.openxmlformats.org/drawingml/2006/picture" xmlns:s="http://schemas.openxmlformats.org/officeDocument/2006/sharedTypes" xmlns:sl="http://schemas.openxmlformats.org/schemaLibrary/2006/main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:rsidR="004C4B92" w:rsidRPr="00A82915" w:rsidRDefault="004C4B92">
      <w:pPr>
        <w:spacing w:before="274" w:after="206" w:line="429" w:lineRule="atLeast"/>
        <w:jc w:val="both"/>
        <w:outlineLvl w:val="3"/>
        <w:rPr>
          <w:rFonts w:ascii="Times New Roman" w:hAnsi="Times New Roman"/>
          <w:b/>
          <w:color w:val="000000" w:themeColor="text1"/>
          <w:sz w:val="24"/>
        </w:rPr>
      </w:pPr>
    </w:p>
    <w:p w:rsidR="004C4B92" w:rsidRPr="00A82915" w:rsidRDefault="000453EA">
      <w:pPr>
        <w:spacing w:before="274" w:after="206" w:line="429" w:lineRule="atLeast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7: Мир и графика игры.</w:t>
      </w:r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Кирилл:</w:t>
      </w:r>
      <w:r w:rsidRPr="00A82915">
        <w:rPr>
          <w:rFonts w:ascii="Times New Roman" w:hAnsi="Times New Roman"/>
          <w:color w:val="000000" w:themeColor="text1"/>
          <w:sz w:val="24"/>
        </w:rPr>
        <w:br/>
        <w:t xml:space="preserve">Для создания графики я использовал сервис </w:t>
      </w:r>
      <w:proofErr w:type="spellStart"/>
      <w:r w:rsidRPr="00A82915">
        <w:rPr>
          <w:rFonts w:ascii="Times New Roman" w:hAnsi="Times New Roman"/>
          <w:color w:val="000000" w:themeColor="text1"/>
          <w:sz w:val="24"/>
        </w:rPr>
        <w:t>Leonardo.Ai</w:t>
      </w:r>
      <w:proofErr w:type="spellEnd"/>
      <w:r w:rsidRPr="00A82915">
        <w:rPr>
          <w:rFonts w:ascii="Times New Roman" w:hAnsi="Times New Roman"/>
          <w:color w:val="000000" w:themeColor="text1"/>
          <w:sz w:val="24"/>
        </w:rPr>
        <w:t xml:space="preserve">. Изначально использовалась еще и </w:t>
      </w:r>
      <w:proofErr w:type="spellStart"/>
      <w:r w:rsidRPr="00A82915">
        <w:rPr>
          <w:rFonts w:ascii="Times New Roman" w:hAnsi="Times New Roman"/>
          <w:color w:val="000000" w:themeColor="text1"/>
          <w:sz w:val="24"/>
        </w:rPr>
        <w:t>Fusion</w:t>
      </w:r>
      <w:proofErr w:type="spellEnd"/>
      <w:r w:rsidRPr="00A82915">
        <w:rPr>
          <w:rFonts w:ascii="Times New Roman" w:hAnsi="Times New Roman"/>
          <w:color w:val="000000" w:themeColor="text1"/>
          <w:sz w:val="24"/>
        </w:rPr>
        <w:t xml:space="preserve"> </w:t>
      </w:r>
      <w:proofErr w:type="spellStart"/>
      <w:r w:rsidRPr="00A82915">
        <w:rPr>
          <w:rFonts w:ascii="Times New Roman" w:hAnsi="Times New Roman"/>
          <w:color w:val="000000" w:themeColor="text1"/>
          <w:sz w:val="24"/>
        </w:rPr>
        <w:t>Brain</w:t>
      </w:r>
      <w:proofErr w:type="spellEnd"/>
      <w:r w:rsidRPr="00A82915">
        <w:rPr>
          <w:rFonts w:ascii="Times New Roman" w:hAnsi="Times New Roman"/>
          <w:color w:val="000000" w:themeColor="text1"/>
          <w:sz w:val="24"/>
        </w:rPr>
        <w:t>, но результаты, полученные в ней, не удовлетворяли моему видению игры.</w:t>
      </w:r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Некоторые примеры использованных промптов:</w:t>
      </w:r>
    </w:p>
    <w:p w:rsidR="004C4B92" w:rsidRPr="00A82915" w:rsidRDefault="000453EA">
      <w:pPr>
        <w:pStyle w:val="ad"/>
        <w:numPr>
          <w:ilvl w:val="0"/>
          <w:numId w:val="5"/>
        </w:num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Создай красочное изображение заснеженных гор в пастельных тонах. У подножья гор должен находиться лес. Небо слегка затянуто облаками (показываешь на рисунок 7);</w:t>
      </w:r>
    </w:p>
    <w:p w:rsidR="004C4B92" w:rsidRPr="00A82915" w:rsidRDefault="000453EA">
      <w:pPr>
        <w:pStyle w:val="ad"/>
        <w:numPr>
          <w:ilvl w:val="0"/>
          <w:numId w:val="5"/>
        </w:num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В город ворвались скелеты! Они облачены в броню и вооружены мечами. Их экипировка сильно затёрта. Город небольшой, с каменными домами. Используй тот же художественный стиль, что и в прошлый раз (показываешь на рисунок 8).</w:t>
      </w:r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Также я адаптировал графику под разные разрешения экранов, чтобы игра была доступна на различных устройствах.</w:t>
      </w:r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(ПОСЛЕ СЛОВ КИРИЛЛА ИЛЬЯ ВЫНОСИТ НОУТБУК ЖЮРИ, ОБЪЯСНЯЕТ НА КАКИЕ КНОПКИ НАЖИМАТЬ И ВКЛЮЧАЕТ ИМ ИГРУ)</w:t>
      </w:r>
    </w:p>
    <w:p w:rsidR="004C4B92" w:rsidRPr="00A82915" w:rsidRDefault="000453EA">
      <w:pPr>
        <w:spacing w:before="206" w:after="206" w:line="24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noProof/>
          <w:color w:val="000000" w:themeColor="text1"/>
          <w:sz w:val="24"/>
        </w:rPr>
        <mc:AlternateContent>
          <mc:Choice Requires="wps">
            <w:drawing>
              <wp:inline distT="0" distB="0" distL="0" distR="0">
                <wp:extent cx="0" cy="9525"/>
                <wp:effectExtent l="0" t="0" r="0" b="0"/>
                <wp:docPr id="7" name="Pictur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p="http://schemas.openxmlformats.org/presentationml/2006/main" xmlns:pic="http://schemas.openxmlformats.org/drawingml/2006/picture" xmlns:s="http://schemas.openxmlformats.org/officeDocument/2006/sharedTypes" xmlns:sl="http://schemas.openxmlformats.org/schemaLibrary/2006/main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:rsidR="004C4B92" w:rsidRPr="00A82915" w:rsidRDefault="000453EA">
      <w:pPr>
        <w:spacing w:before="274" w:after="206" w:line="429" w:lineRule="atLeast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8: Результаты работы</w:t>
      </w:r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Кирилл:</w:t>
      </w:r>
      <w:r w:rsidRPr="00A82915">
        <w:rPr>
          <w:rFonts w:ascii="Times New Roman" w:hAnsi="Times New Roman"/>
          <w:color w:val="000000" w:themeColor="text1"/>
          <w:sz w:val="24"/>
        </w:rPr>
        <w:br/>
        <w:t xml:space="preserve">В результате нашей работы мы создали текстовую игру использовав в ней картинки и музыку. Помимо этого, я научился работать с </w:t>
      </w:r>
      <w:proofErr w:type="spellStart"/>
      <w:r w:rsidRPr="00A82915">
        <w:rPr>
          <w:rFonts w:ascii="Times New Roman" w:hAnsi="Times New Roman"/>
          <w:color w:val="000000" w:themeColor="text1"/>
          <w:sz w:val="24"/>
        </w:rPr>
        <w:t>нейросетями</w:t>
      </w:r>
      <w:proofErr w:type="spellEnd"/>
      <w:r w:rsidRPr="00A82915">
        <w:rPr>
          <w:rFonts w:ascii="Times New Roman" w:hAnsi="Times New Roman"/>
          <w:color w:val="000000" w:themeColor="text1"/>
          <w:sz w:val="24"/>
        </w:rPr>
        <w:t>, создавать с помощью них красивые изображения!</w:t>
      </w:r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lastRenderedPageBreak/>
        <w:t>Ярослав:</w:t>
      </w:r>
      <w:r w:rsidRPr="00A82915">
        <w:rPr>
          <w:rFonts w:ascii="Times New Roman" w:hAnsi="Times New Roman"/>
          <w:color w:val="000000" w:themeColor="text1"/>
          <w:sz w:val="24"/>
        </w:rPr>
        <w:br/>
        <w:t>Мы получили опыт в совместной разработке и работе в команде. Я освоил основы парадигм событийно-ориентированного и объектно-ориентированного программирования.</w:t>
      </w:r>
    </w:p>
    <w:p w:rsidR="004C4B92" w:rsidRPr="00A82915" w:rsidRDefault="000453EA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Илья:</w:t>
      </w:r>
      <w:r w:rsidRPr="00A82915">
        <w:rPr>
          <w:rFonts w:ascii="Times New Roman" w:hAnsi="Times New Roman"/>
          <w:b/>
          <w:color w:val="000000" w:themeColor="text1"/>
          <w:sz w:val="24"/>
        </w:rPr>
        <w:br/>
      </w:r>
    </w:p>
    <w:p w:rsidR="004C4B92" w:rsidRPr="00A82915" w:rsidRDefault="000453EA">
      <w:pPr>
        <w:spacing w:before="206" w:after="206" w:line="24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noProof/>
          <w:color w:val="000000" w:themeColor="text1"/>
          <w:sz w:val="24"/>
        </w:rPr>
        <mc:AlternateContent>
          <mc:Choice Requires="wps">
            <w:drawing>
              <wp:inline distT="0" distB="0" distL="0" distR="0">
                <wp:extent cx="0" cy="9525"/>
                <wp:effectExtent l="0" t="0" r="0" b="0"/>
                <wp:docPr id="8" name="Pictur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p="http://schemas.openxmlformats.org/presentationml/2006/main" xmlns:pic="http://schemas.openxmlformats.org/drawingml/2006/picture" xmlns:s="http://schemas.openxmlformats.org/officeDocument/2006/sharedTypes" xmlns:sl="http://schemas.openxmlformats.org/schemaLibrary/2006/main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:rsidR="004C4B92" w:rsidRPr="00A82915" w:rsidRDefault="004C4B92">
      <w:pPr>
        <w:spacing w:before="274" w:after="206" w:line="429" w:lineRule="atLeast"/>
        <w:jc w:val="both"/>
        <w:outlineLvl w:val="3"/>
        <w:rPr>
          <w:rFonts w:ascii="Times New Roman" w:hAnsi="Times New Roman"/>
          <w:b/>
          <w:color w:val="000000" w:themeColor="text1"/>
          <w:sz w:val="24"/>
        </w:rPr>
      </w:pPr>
    </w:p>
    <w:p w:rsidR="004C4B92" w:rsidRPr="00A82915" w:rsidRDefault="000453EA">
      <w:pPr>
        <w:spacing w:before="274" w:after="206" w:line="429" w:lineRule="atLeast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9: Результаты работы</w:t>
      </w:r>
    </w:p>
    <w:p w:rsidR="004C4B92" w:rsidRPr="00A82915" w:rsidRDefault="000453EA">
      <w:pPr>
        <w:spacing w:before="274" w:after="206" w:line="429" w:lineRule="atLeast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Кирилл:</w:t>
      </w:r>
      <w:r w:rsidRPr="00A82915">
        <w:rPr>
          <w:rFonts w:ascii="Times New Roman" w:hAnsi="Times New Roman"/>
          <w:color w:val="000000" w:themeColor="text1"/>
          <w:sz w:val="24"/>
        </w:rPr>
        <w:br/>
        <w:t xml:space="preserve">Мы планируем продолжить работу над проектом и хотели бы в будущем реализовать систему игрового магазина, в котором игрок на заработанные за выполнение заданий, ресурсы, сможет покупать улучшения для своего персонажа. </w:t>
      </w:r>
    </w:p>
    <w:p w:rsidR="004C4B92" w:rsidRPr="00A82915" w:rsidRDefault="000453EA">
      <w:pPr>
        <w:spacing w:before="274" w:after="206" w:line="429" w:lineRule="atLeast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Для этого необходимо будет разработать систему заданий, которые игрок будет выполнять на двухмерной карте мира.</w:t>
      </w:r>
    </w:p>
    <w:p w:rsidR="004C4B92" w:rsidRPr="00A82915" w:rsidRDefault="000453EA">
      <w:pPr>
        <w:spacing w:before="206" w:after="206" w:line="24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noProof/>
          <w:color w:val="000000" w:themeColor="text1"/>
          <w:sz w:val="24"/>
        </w:rPr>
        <mc:AlternateContent>
          <mc:Choice Requires="wps">
            <w:drawing>
              <wp:inline distT="0" distB="0" distL="0" distR="0">
                <wp:extent cx="0" cy="9525"/>
                <wp:effectExtent l="0" t="0" r="0" b="0"/>
                <wp:docPr id="9" name="Pictur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p="http://schemas.openxmlformats.org/presentationml/2006/main" xmlns:pic="http://schemas.openxmlformats.org/drawingml/2006/picture" xmlns:s="http://schemas.openxmlformats.org/officeDocument/2006/sharedTypes" xmlns:sl="http://schemas.openxmlformats.org/schemaLibrary/2006/main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:rsidR="004C4B92" w:rsidRPr="00A82915" w:rsidRDefault="000453EA">
      <w:pPr>
        <w:spacing w:before="274" w:after="206" w:line="429" w:lineRule="atLeast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10: Список литературы</w:t>
      </w:r>
    </w:p>
    <w:p w:rsidR="004C4B92" w:rsidRPr="00A82915" w:rsidRDefault="000453EA">
      <w:pPr>
        <w:spacing w:before="206" w:after="206" w:line="24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noProof/>
          <w:color w:val="000000" w:themeColor="text1"/>
          <w:sz w:val="24"/>
        </w:rPr>
        <mc:AlternateContent>
          <mc:Choice Requires="wps">
            <w:drawing>
              <wp:inline distT="0" distB="0" distL="0" distR="0">
                <wp:extent cx="0" cy="9525"/>
                <wp:effectExtent l="0" t="0" r="0" b="0"/>
                <wp:docPr id="10" name="Pictur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p="http://schemas.openxmlformats.org/presentationml/2006/main" xmlns:pic="http://schemas.openxmlformats.org/drawingml/2006/picture" xmlns:s="http://schemas.openxmlformats.org/officeDocument/2006/sharedTypes" xmlns:sl="http://schemas.openxmlformats.org/schemaLibrary/2006/main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:rsidR="004C4B92" w:rsidRPr="00A82915" w:rsidRDefault="000453EA">
      <w:pPr>
        <w:spacing w:before="274" w:after="206" w:line="429" w:lineRule="atLeast"/>
        <w:jc w:val="both"/>
        <w:outlineLvl w:val="3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Слайд 11: Заключение</w:t>
      </w:r>
    </w:p>
    <w:p w:rsidR="004C4B92" w:rsidRPr="00A82915" w:rsidRDefault="000453EA">
      <w:pPr>
        <w:spacing w:before="206" w:after="206" w:line="429" w:lineRule="atLeast"/>
        <w:jc w:val="center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 xml:space="preserve">ГРОМКО ХОРОМ ВСЕ ВМЕСТЕ. </w:t>
      </w:r>
      <w:r w:rsidRPr="00A82915">
        <w:rPr>
          <w:rFonts w:ascii="Times New Roman" w:hAnsi="Times New Roman"/>
          <w:b/>
          <w:color w:val="000000" w:themeColor="text1"/>
          <w:sz w:val="24"/>
        </w:rPr>
        <w:br/>
        <w:t>СПАСИБО ЗА ВНИМАНИЕ!</w:t>
      </w:r>
    </w:p>
    <w:p w:rsidR="004C4B92" w:rsidRPr="00A82915" w:rsidRDefault="004C4B92">
      <w:pPr>
        <w:spacing w:before="206" w:after="206" w:line="429" w:lineRule="atLeast"/>
        <w:jc w:val="both"/>
        <w:rPr>
          <w:rFonts w:ascii="Times New Roman" w:hAnsi="Times New Roman"/>
          <w:color w:val="000000" w:themeColor="text1"/>
          <w:sz w:val="24"/>
        </w:rPr>
      </w:pPr>
    </w:p>
    <w:p w:rsidR="004C4B92" w:rsidRPr="00A82915" w:rsidRDefault="004C4B92">
      <w:pPr>
        <w:jc w:val="both"/>
        <w:rPr>
          <w:rFonts w:ascii="Times New Roman" w:hAnsi="Times New Roman"/>
          <w:color w:val="000000" w:themeColor="text1"/>
        </w:rPr>
      </w:pPr>
    </w:p>
    <w:sectPr w:rsidR="004C4B92" w:rsidRPr="00A82915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B5BF1"/>
    <w:multiLevelType w:val="multilevel"/>
    <w:tmpl w:val="C72A3C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D4A12AE"/>
    <w:multiLevelType w:val="multilevel"/>
    <w:tmpl w:val="90AECA2E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E74488F"/>
    <w:multiLevelType w:val="multilevel"/>
    <w:tmpl w:val="C4580F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601E24B6"/>
    <w:multiLevelType w:val="multilevel"/>
    <w:tmpl w:val="1BFAA4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63DD7069"/>
    <w:multiLevelType w:val="multilevel"/>
    <w:tmpl w:val="8A92A7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703B661D"/>
    <w:multiLevelType w:val="multilevel"/>
    <w:tmpl w:val="68C82A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B92"/>
    <w:rsid w:val="000453EA"/>
    <w:rsid w:val="004C4B92"/>
    <w:rsid w:val="00954C64"/>
    <w:rsid w:val="00A82915"/>
    <w:rsid w:val="00B1425E"/>
    <w:rsid w:val="00C75714"/>
    <w:rsid w:val="00C81862"/>
    <w:rsid w:val="00CB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AEC93"/>
  <w15:docId w15:val="{34522F99-7223-4A7D-BA97-7B53A76E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link w:val="1"/>
    <w:qFormat/>
  </w:style>
  <w:style w:type="paragraph" w:styleId="10">
    <w:name w:val="heading 1"/>
    <w:next w:val="a0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0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0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basedOn w:val="a0"/>
    <w:link w:val="40"/>
    <w:uiPriority w:val="9"/>
    <w:qFormat/>
    <w:pPr>
      <w:spacing w:beforeAutospacing="1" w:afterAutospacing="1" w:line="240" w:lineRule="auto"/>
      <w:outlineLvl w:val="3"/>
    </w:pPr>
    <w:rPr>
      <w:rFonts w:ascii="Times New Roman" w:hAnsi="Times New Roman"/>
      <w:b/>
      <w:sz w:val="24"/>
    </w:rPr>
  </w:style>
  <w:style w:type="paragraph" w:styleId="5">
    <w:name w:val="heading 5"/>
    <w:next w:val="a0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0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0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0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0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4">
    <w:name w:val="Normal (Web)"/>
    <w:basedOn w:val="a0"/>
    <w:link w:val="a5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5">
    <w:name w:val="Обычный (веб) Знак"/>
    <w:basedOn w:val="1"/>
    <w:link w:val="a4"/>
    <w:rPr>
      <w:rFonts w:ascii="Times New Roman" w:hAnsi="Times New Roman"/>
      <w:sz w:val="24"/>
    </w:rPr>
  </w:style>
  <w:style w:type="paragraph" w:styleId="31">
    <w:name w:val="toc 3"/>
    <w:next w:val="a0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2">
    <w:name w:val="Строгий1"/>
    <w:basedOn w:val="13"/>
    <w:link w:val="a6"/>
    <w:rPr>
      <w:b/>
    </w:rPr>
  </w:style>
  <w:style w:type="character" w:styleId="a6">
    <w:name w:val="Strong"/>
    <w:basedOn w:val="a1"/>
    <w:link w:val="12"/>
    <w:rPr>
      <w:b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4">
    <w:name w:val="Гиперссылка1"/>
    <w:basedOn w:val="13"/>
    <w:link w:val="a7"/>
    <w:rPr>
      <w:color w:val="0563C1" w:themeColor="hyperlink"/>
      <w:u w:val="single"/>
    </w:rPr>
  </w:style>
  <w:style w:type="character" w:styleId="a7">
    <w:name w:val="Hyperlink"/>
    <w:basedOn w:val="a1"/>
    <w:link w:val="14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HTML">
    <w:name w:val="HTML Preformatted"/>
    <w:basedOn w:val="a0"/>
    <w:link w:val="HTML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</w:rPr>
  </w:style>
  <w:style w:type="character" w:customStyle="1" w:styleId="HTML0">
    <w:name w:val="Стандартный HTML Знак"/>
    <w:basedOn w:val="1"/>
    <w:link w:val="HTML"/>
    <w:rPr>
      <w:rFonts w:ascii="Courier New" w:hAnsi="Courier New"/>
      <w:sz w:val="20"/>
    </w:rPr>
  </w:style>
  <w:style w:type="paragraph" w:styleId="15">
    <w:name w:val="toc 1"/>
    <w:next w:val="a0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0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token">
    <w:name w:val="token"/>
    <w:basedOn w:val="13"/>
    <w:link w:val="token0"/>
  </w:style>
  <w:style w:type="character" w:customStyle="1" w:styleId="token0">
    <w:name w:val="token"/>
    <w:basedOn w:val="a1"/>
    <w:link w:val="token"/>
  </w:style>
  <w:style w:type="paragraph" w:styleId="8">
    <w:name w:val="toc 8"/>
    <w:next w:val="a0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UnresolvedMention">
    <w:name w:val="Unresolved Mention"/>
    <w:basedOn w:val="13"/>
    <w:link w:val="UnresolvedMention0"/>
    <w:rPr>
      <w:color w:val="605E5C"/>
      <w:shd w:val="clear" w:color="auto" w:fill="E1DFDD"/>
    </w:rPr>
  </w:style>
  <w:style w:type="character" w:customStyle="1" w:styleId="UnresolvedMention0">
    <w:name w:val="Unresolved Mention"/>
    <w:basedOn w:val="a1"/>
    <w:link w:val="UnresolvedMention"/>
    <w:rPr>
      <w:color w:val="605E5C"/>
      <w:shd w:val="clear" w:color="auto" w:fill="E1DFDD"/>
    </w:rPr>
  </w:style>
  <w:style w:type="paragraph" w:styleId="a">
    <w:name w:val="List Bullet"/>
    <w:basedOn w:val="a0"/>
    <w:link w:val="a8"/>
    <w:pPr>
      <w:numPr>
        <w:numId w:val="6"/>
      </w:numPr>
      <w:contextualSpacing/>
    </w:pPr>
  </w:style>
  <w:style w:type="character" w:customStyle="1" w:styleId="a8">
    <w:name w:val="Маркированный список Знак"/>
    <w:basedOn w:val="1"/>
    <w:link w:val="a"/>
  </w:style>
  <w:style w:type="paragraph" w:styleId="51">
    <w:name w:val="toc 5"/>
    <w:next w:val="a0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3">
    <w:name w:val="Основной шрифт абзаца1"/>
  </w:style>
  <w:style w:type="paragraph" w:styleId="a9">
    <w:name w:val="Subtitle"/>
    <w:next w:val="a0"/>
    <w:link w:val="aa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a">
    <w:name w:val="Подзаголовок Знак"/>
    <w:link w:val="a9"/>
    <w:rPr>
      <w:rFonts w:ascii="XO Thames" w:hAnsi="XO Thames"/>
      <w:i/>
      <w:sz w:val="24"/>
    </w:rPr>
  </w:style>
  <w:style w:type="paragraph" w:styleId="ab">
    <w:name w:val="Title"/>
    <w:next w:val="a0"/>
    <w:link w:val="ac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c">
    <w:name w:val="Заголовок Знак"/>
    <w:link w:val="ab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b/>
      <w:sz w:val="24"/>
    </w:rPr>
  </w:style>
  <w:style w:type="paragraph" w:styleId="ad">
    <w:name w:val="List Paragraph"/>
    <w:basedOn w:val="a0"/>
    <w:link w:val="ae"/>
    <w:pPr>
      <w:ind w:left="720"/>
      <w:contextualSpacing/>
    </w:pPr>
  </w:style>
  <w:style w:type="character" w:customStyle="1" w:styleId="ae">
    <w:name w:val="Абзац списка Знак"/>
    <w:basedOn w:val="1"/>
    <w:link w:val="ad"/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11</cp:revision>
  <dcterms:created xsi:type="dcterms:W3CDTF">2025-04-17T09:18:00Z</dcterms:created>
  <dcterms:modified xsi:type="dcterms:W3CDTF">2026-01-13T06:55:00Z</dcterms:modified>
</cp:coreProperties>
</file>