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1DA55" w14:textId="4AC5CAEE" w:rsidR="00F12ED6" w:rsidRDefault="00E515FB">
      <w:r>
        <w:tab/>
        <w:t>First, download the necessary jars and dependencies.</w:t>
      </w:r>
    </w:p>
    <w:sectPr w:rsidR="00F12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FB"/>
    <w:rsid w:val="007C58EB"/>
    <w:rsid w:val="00E515FB"/>
    <w:rsid w:val="00F12ED6"/>
    <w:rsid w:val="00FA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1CA31"/>
  <w15:chartTrackingRefBased/>
  <w15:docId w15:val="{B9C856FB-2D30-4F52-A61C-0DCA44C42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E Starnes</dc:creator>
  <cp:keywords/>
  <dc:description/>
  <cp:lastModifiedBy>Leah E Starnes</cp:lastModifiedBy>
  <cp:revision>1</cp:revision>
  <dcterms:created xsi:type="dcterms:W3CDTF">2023-05-05T02:36:00Z</dcterms:created>
  <dcterms:modified xsi:type="dcterms:W3CDTF">2023-05-05T02:37:00Z</dcterms:modified>
</cp:coreProperties>
</file>