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0"/>
        <w:gridCol w:w="4364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1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364" w:type="dxa"/>
            <w:vAlign w:val="bottom"/>
          </w:tcPr>
          <w:p>
            <w:pPr>
              <w:pStyle w:val="4"/>
              <w:wordWrap w:val="0"/>
              <w:rPr>
                <w:rFonts w:hint="eastAsia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  <w:p>
            <w:pPr>
              <w:pStyle w:val="4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9:32AM</w:t>
            </w:r>
          </w:p>
          <w:p>
            <w:pPr>
              <w:pStyle w:val="4"/>
              <w:wordWrap w:val="0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9-107-ZYU</w:t>
            </w:r>
          </w:p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both"/>
              <w:rPr>
                <w:rFonts w:hint="eastAsia" w:eastAsia="宋体" w:cstheme="minorHAnsi"/>
                <w:color w:val="1F497D" w:themeColor="text2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48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Hangjia Yu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H</w:t>
            </w:r>
            <w:r>
              <w:rPr>
                <w:rFonts w:hint="eastAsia" w:eastAsia="宋体" w:cstheme="minorHAnsi"/>
                <w:lang w:val="en-US" w:eastAsia="zh-CN"/>
              </w:rPr>
              <w:t>angjia Yu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Hangjia Yu,Yiyue Zeng,Shiwen Huang,Xinyi Chen.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Hangjia Yu,Yiyue Zeng,Shiwen Huang,Xinyi Chen.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Job assignments for different positions in the company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Conduct market research from the audience's perspective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Code writing and application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Job assignments for different positions in the company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Hangjia Yu,Yiyue Zeng,Shiwen Huang,Xinyi Chen.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What kind of skills are needed in a self-founded company, and what are the job requirements and tasks of employees in the company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 xml:space="preserve">Through learning, we have learned several points for attention of self-made companies.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ActionItems"/>
            <w:bookmarkEnd w:id="2"/>
            <w:bookmarkStart w:id="3" w:name="MinuteDiscussion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Character position</w:t>
            </w:r>
            <w:r>
              <w:rPr>
                <w:rFonts w:hint="eastAsia" w:eastAsia="宋体" w:cstheme="minorHAnsi"/>
                <w:lang w:val="en-US" w:eastAsia="zh-CN"/>
              </w:rPr>
              <w:t>,</w:t>
            </w:r>
            <w:r>
              <w:rPr>
                <w:rFonts w:hint="eastAsia" w:cstheme="minorHAnsi"/>
              </w:rPr>
              <w:t>Identify what talents and skills are needed for growth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Yueyi Zeng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Job task</w:t>
            </w:r>
            <w:r>
              <w:rPr>
                <w:rFonts w:hint="eastAsia" w:eastAsia="宋体" w:cstheme="minorHAnsi"/>
                <w:lang w:val="en-US" w:eastAsia="zh-CN"/>
              </w:rPr>
              <w:t>.</w:t>
            </w:r>
            <w:r>
              <w:rPr>
                <w:rFonts w:hint="eastAsia" w:cstheme="minorHAnsi"/>
              </w:rPr>
              <w:t>Determine what needs to be done for each position</w:t>
            </w:r>
            <w:r>
              <w:rPr>
                <w:rFonts w:hint="eastAsia" w:eastAsia="宋体" w:cstheme="minorHAnsi"/>
                <w:lang w:val="en-US" w:eastAsia="zh-CN"/>
              </w:rPr>
              <w:t>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H</w:t>
            </w:r>
            <w:r>
              <w:rPr>
                <w:rFonts w:hint="eastAsia" w:eastAsia="宋体" w:cstheme="minorHAnsi"/>
                <w:lang w:val="en-US" w:eastAsia="zh-CN"/>
              </w:rPr>
              <w:t>angjia Yu,Xinyi Chen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disposal data</w:t>
            </w:r>
            <w:r>
              <w:rPr>
                <w:rFonts w:hint="eastAsia" w:eastAsia="宋体" w:cstheme="minorHAnsi"/>
                <w:lang w:val="en-US" w:eastAsia="zh-CN"/>
              </w:rPr>
              <w:t>.</w:t>
            </w:r>
            <w:r>
              <w:rPr>
                <w:rFonts w:hint="eastAsia" w:cstheme="minorHAnsi"/>
              </w:rPr>
              <w:t>Organize and submit all the data</w:t>
            </w:r>
            <w:r>
              <w:rPr>
                <w:rFonts w:hint="eastAsia" w:eastAsia="宋体" w:cstheme="minorHAnsi"/>
                <w:lang w:val="en-US" w:eastAsia="zh-CN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Shiwen Huang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Conduct market research from the audience's perspective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Hangjia Yu,Yiyue Zeng,Shiwen Huang,Xinyi Chen.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According to the audience's psychology, personality and opinions on the product to improve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 xml:space="preserve">Public research, employee application and software development are all crucial links.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Fill in the form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All of us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Turn the picture into a link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Xinyi Chen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Upload file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Yiyue Zeng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tabs>
                <w:tab w:val="center" w:pos="2485"/>
              </w:tabs>
              <w:rPr>
                <w:rFonts w:hint="eastAsia"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Code writing and application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Hangjia Yu,Yiyue Zeng,Shiwen Huang,Xinyi Chen.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Through the introduction to Git learning, understand the function of Git, usage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We have a basic concept of GIT, and we can carry out several simple operations.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Learn to use "git status" to check version, code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All of us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Learn to use "Touch" to create new files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All of us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Learn how to upload files with "git add.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All of us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hint="eastAsia" w:cstheme="minorHAnsi"/>
              </w:rPr>
            </w:pPr>
            <w:r>
              <w:rPr>
                <w:rFonts w:hint="eastAsia" w:cstheme="minorHAnsi"/>
              </w:rPr>
              <w:t>Learn how to use "Git commit" to upload files from cache to local repository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All of us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hint="eastAsia" w:cstheme="minorHAnsi"/>
              </w:rPr>
            </w:pPr>
            <w:r>
              <w:rPr>
                <w:rFonts w:hint="eastAsia" w:cstheme="minorHAnsi"/>
              </w:rPr>
              <w:t>Learn to use "git checkout master/dev" to change trunk and branch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All of us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30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September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  <w:bookmarkStart w:id="6" w:name="_GoBack"/>
      <w:bookmarkEnd w:id="6"/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5BD6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13</TotalTime>
  <ScaleCrop>false</ScaleCrop>
  <LinksUpToDate>false</LinksUpToDate>
  <CharactersWithSpaces>2357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WPS_1602493120</cp:lastModifiedBy>
  <dcterms:modified xsi:type="dcterms:W3CDTF">2021-09-30T02:43:49Z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2052-11.1.0.10700</vt:lpwstr>
  </property>
  <property fmtid="{D5CDD505-2E9C-101B-9397-08002B2CF9AE}" pid="4" name="ICV">
    <vt:lpwstr>8F0EF4B9DEB448888192386E5079BFF7</vt:lpwstr>
  </property>
</Properties>
</file>