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0A0" w:rsidRDefault="001020A0" w:rsidP="001020A0"/>
    <w:p w:rsidR="001020A0" w:rsidRDefault="001020A0" w:rsidP="001020A0">
      <w:r>
        <w:t xml:space="preserve">Es sind </w:t>
      </w:r>
      <w:proofErr w:type="spellStart"/>
      <w:r>
        <w:t>csv</w:t>
      </w:r>
      <w:proofErr w:type="spellEnd"/>
      <w:r>
        <w:t>-Files. Relevant darin sind nur die folgenden Spalten:</w:t>
      </w:r>
    </w:p>
    <w:p w:rsidR="001020A0" w:rsidRDefault="001020A0" w:rsidP="001020A0">
      <w:r>
        <w:t xml:space="preserve">* </w:t>
      </w:r>
      <w:proofErr w:type="spellStart"/>
      <w:r>
        <w:t>Timestamp</w:t>
      </w:r>
      <w:proofErr w:type="spellEnd"/>
    </w:p>
    <w:p w:rsidR="001020A0" w:rsidRDefault="001020A0" w:rsidP="001020A0">
      <w:r>
        <w:t xml:space="preserve">* </w:t>
      </w:r>
      <w:proofErr w:type="spellStart"/>
      <w:r>
        <w:t>tipPressure</w:t>
      </w:r>
      <w:proofErr w:type="spellEnd"/>
      <w:r>
        <w:t xml:space="preserve"> - Der Druck in Gramm welcher beim Schreiben von der Stiftspitze auf das Papier gewirkt hat</w:t>
      </w:r>
    </w:p>
    <w:p w:rsidR="001020A0" w:rsidRDefault="001020A0" w:rsidP="001020A0">
      <w:r>
        <w:t xml:space="preserve">* </w:t>
      </w:r>
      <w:proofErr w:type="spellStart"/>
      <w:r>
        <w:t>fingerPressure</w:t>
      </w:r>
      <w:proofErr w:type="spellEnd"/>
      <w:r>
        <w:t xml:space="preserve"> - Der Druck in Gramm welcher beim Schreiben von den Fingern auf den Stift gewirkt hat.</w:t>
      </w:r>
    </w:p>
    <w:p w:rsidR="001020A0" w:rsidRDefault="001020A0" w:rsidP="001020A0"/>
    <w:p w:rsidR="001020A0" w:rsidRDefault="001020A0" w:rsidP="001020A0">
      <w:r>
        <w:t xml:space="preserve">Die Filenamen geben an wer (E1 - E08 sind 8 verschiedene Erwachsene, </w:t>
      </w:r>
      <w:bookmarkStart w:id="0" w:name="_GoBack"/>
      <w:bookmarkEnd w:id="0"/>
      <w:r>
        <w:t>K1-K3 sind 3 versch. Kinder) geschrieben hat ebenso wie z.B. ob das Feedback-Licht des Stiftes eingeschalten war (-f-) oder ausgeschalten war (-x-) und ob in Druckschrift (-DS-) oder Schreibschrift (-SS-) geschrieben wurde.</w:t>
      </w:r>
    </w:p>
    <w:p w:rsidR="001020A0" w:rsidRDefault="001020A0" w:rsidP="001020A0"/>
    <w:p w:rsidR="001020A0" w:rsidRDefault="001020A0" w:rsidP="001020A0">
      <w:r>
        <w:t>Ebenso geben die Filebezeichnungen an wann geschrieben wurde (Datum, Zeit) sowie an welcher Stelle unseres Messprotokolls aufgezeichnet wurde (A</w:t>
      </w:r>
      <w:proofErr w:type="gramStart"/>
      <w:r>
        <w:t>2,A</w:t>
      </w:r>
      <w:proofErr w:type="gramEnd"/>
      <w:r>
        <w:t>3, A4 sind vorab Erhebungen, dann erfolgt Therapie zwischen den Einheiten B1a, B2b, B3a, B4b, B5a)</w:t>
      </w:r>
    </w:p>
    <w:p w:rsidR="001020A0" w:rsidRDefault="001020A0" w:rsidP="001020A0"/>
    <w:p w:rsidR="001020A0" w:rsidRDefault="001020A0" w:rsidP="001020A0">
      <w:r>
        <w:t xml:space="preserve">Das Feedback-Licht wird entlang eines </w:t>
      </w:r>
      <w:proofErr w:type="spellStart"/>
      <w:r>
        <w:t>Thresholdes</w:t>
      </w:r>
      <w:proofErr w:type="spellEnd"/>
      <w:r>
        <w:t xml:space="preserve"> eingeschalten. Die </w:t>
      </w:r>
      <w:proofErr w:type="spellStart"/>
      <w:r>
        <w:t>Thresholds</w:t>
      </w:r>
      <w:proofErr w:type="spellEnd"/>
      <w:r>
        <w:t xml:space="preserve"> sind ebenfalls im </w:t>
      </w:r>
      <w:proofErr w:type="spellStart"/>
      <w:r>
        <w:t>csv</w:t>
      </w:r>
      <w:proofErr w:type="spellEnd"/>
      <w:r>
        <w:t xml:space="preserve"> enthalten, denn sie werden spezifisch durch eine*n Therapeut*in auf das Kind abgestimmt eingestellt.</w:t>
      </w:r>
    </w:p>
    <w:p w:rsidR="001020A0" w:rsidRDefault="001020A0" w:rsidP="001020A0">
      <w:r>
        <w:t xml:space="preserve">* </w:t>
      </w:r>
      <w:proofErr w:type="spellStart"/>
      <w:r>
        <w:t>tipUpperRange</w:t>
      </w:r>
      <w:proofErr w:type="spellEnd"/>
      <w:r>
        <w:t xml:space="preserve">: Oberer Schwellwert: darüber wird </w:t>
      </w:r>
      <w:proofErr w:type="spellStart"/>
      <w:r>
        <w:t>feedback</w:t>
      </w:r>
      <w:proofErr w:type="spellEnd"/>
      <w:r>
        <w:t xml:space="preserve"> gegeben, dass zu stark aufgedrückt wurde</w:t>
      </w:r>
    </w:p>
    <w:p w:rsidR="001020A0" w:rsidRDefault="001020A0" w:rsidP="001020A0">
      <w:r>
        <w:t xml:space="preserve">* </w:t>
      </w:r>
      <w:proofErr w:type="spellStart"/>
      <w:r>
        <w:t>tipLowerRange</w:t>
      </w:r>
      <w:proofErr w:type="spellEnd"/>
      <w:r>
        <w:t>: Unterer Schwellwert: darunter wird Feedback gegeben, dass zu schwach aufgedrückt wurde</w:t>
      </w:r>
    </w:p>
    <w:p w:rsidR="001020A0" w:rsidRDefault="001020A0" w:rsidP="001020A0"/>
    <w:p w:rsidR="001E1C3D" w:rsidRDefault="001020A0" w:rsidP="001020A0">
      <w:proofErr w:type="spellStart"/>
      <w:r>
        <w:t>Das selbe</w:t>
      </w:r>
      <w:proofErr w:type="spellEnd"/>
      <w:r>
        <w:t xml:space="preserve"> gilt auch für </w:t>
      </w:r>
      <w:proofErr w:type="spellStart"/>
      <w:r>
        <w:t>fingerUpperRange</w:t>
      </w:r>
      <w:proofErr w:type="spellEnd"/>
      <w:r>
        <w:t xml:space="preserve"> und </w:t>
      </w:r>
      <w:proofErr w:type="spellStart"/>
      <w:r>
        <w:t>fingerLowerRange</w:t>
      </w:r>
      <w:proofErr w:type="spellEnd"/>
      <w:r>
        <w:t>.</w:t>
      </w:r>
    </w:p>
    <w:p w:rsidR="0091696A" w:rsidRDefault="0091696A" w:rsidP="001020A0"/>
    <w:p w:rsidR="0091696A" w:rsidRDefault="0091696A" w:rsidP="0091696A">
      <w:pPr>
        <w:rPr>
          <w:rFonts w:eastAsia="Times New Roman"/>
        </w:rPr>
      </w:pPr>
      <w:r>
        <w:rPr>
          <w:rFonts w:eastAsia="Times New Roman"/>
        </w:rPr>
        <w:t>Anbei sende ich Dir:</w:t>
      </w:r>
    </w:p>
    <w:p w:rsidR="0091696A" w:rsidRDefault="0091696A" w:rsidP="0091696A">
      <w:pPr>
        <w:rPr>
          <w:rFonts w:eastAsia="Times New Roman"/>
        </w:rPr>
      </w:pPr>
      <w:r>
        <w:rPr>
          <w:rFonts w:eastAsia="Times New Roman"/>
        </w:rPr>
        <w:t>* die wesentlichen Messdaten als ZIP</w:t>
      </w:r>
    </w:p>
    <w:p w:rsidR="0091696A" w:rsidRDefault="0091696A" w:rsidP="0091696A">
      <w:pPr>
        <w:rPr>
          <w:rFonts w:eastAsia="Times New Roman"/>
        </w:rPr>
      </w:pPr>
      <w:r>
        <w:rPr>
          <w:rFonts w:eastAsia="Times New Roman"/>
        </w:rPr>
        <w:t>- Achtung: Nur die Kinder JH3, NS1, JH2, KU2, KU3, SM1 und VH1 hatten das Ziel den Druck zu verringern, d.h. nur diese sollten z.B. für einen Vergleich mit gesunden Kindern verwendet werden. Auch hier war die Behinderung unterschiedlich stark.</w:t>
      </w:r>
    </w:p>
    <w:p w:rsidR="0091696A" w:rsidRDefault="0091696A" w:rsidP="0091696A">
      <w:pPr>
        <w:rPr>
          <w:rFonts w:eastAsia="Times New Roman"/>
        </w:rPr>
      </w:pPr>
      <w:r>
        <w:rPr>
          <w:rFonts w:eastAsia="Times New Roman"/>
        </w:rPr>
        <w:t>- Die Kinder KU1 und NS2 hatten das Therapieziel den Druck zu erhöhen. Also genau das Gegenteil.</w:t>
      </w:r>
    </w:p>
    <w:p w:rsidR="0091696A" w:rsidRDefault="0091696A" w:rsidP="0091696A">
      <w:pPr>
        <w:rPr>
          <w:rFonts w:eastAsia="Times New Roman"/>
        </w:rPr>
      </w:pPr>
      <w:r>
        <w:rPr>
          <w:rFonts w:eastAsia="Times New Roman"/>
        </w:rPr>
        <w:t>- Die anderen Kinder hatten unterschiedliche Therapieziele z.B. einfach das Halten des Druckes</w:t>
      </w:r>
    </w:p>
    <w:p w:rsidR="0091696A" w:rsidRDefault="0091696A" w:rsidP="0091696A">
      <w:pPr>
        <w:rPr>
          <w:rFonts w:eastAsia="Times New Roman"/>
        </w:rPr>
      </w:pPr>
      <w:r>
        <w:rPr>
          <w:rFonts w:eastAsia="Times New Roman"/>
        </w:rPr>
        <w:t>- Anbei findest Du auch ein Excel in dem das enthalten ist.</w:t>
      </w:r>
    </w:p>
    <w:p w:rsidR="0091696A" w:rsidRDefault="0091696A" w:rsidP="0091696A">
      <w:pPr>
        <w:rPr>
          <w:rFonts w:eastAsia="Times New Roman"/>
        </w:rPr>
      </w:pPr>
      <w:r>
        <w:rPr>
          <w:rFonts w:eastAsia="Times New Roman"/>
        </w:rPr>
        <w:t xml:space="preserve">- Die Filenamen der Datensätze enthalten Information über den Datensatz. Sie bestehen aus: Kürzel des </w:t>
      </w:r>
      <w:proofErr w:type="spellStart"/>
      <w:r>
        <w:rPr>
          <w:rFonts w:eastAsia="Times New Roman"/>
        </w:rPr>
        <w:t>Kindes_MessungNr_FeedbackOnOff_Stiftnummer_Datum_Uhrzeit</w:t>
      </w:r>
      <w:proofErr w:type="spellEnd"/>
    </w:p>
    <w:p w:rsidR="0091696A" w:rsidRDefault="0091696A" w:rsidP="0091696A">
      <w:pPr>
        <w:rPr>
          <w:rFonts w:eastAsia="Times New Roman"/>
        </w:rPr>
      </w:pPr>
      <w:r>
        <w:rPr>
          <w:rFonts w:eastAsia="Times New Roman"/>
        </w:rPr>
        <w:lastRenderedPageBreak/>
        <w:t xml:space="preserve">- Die korrekte zeitliche Reihenfolge der </w:t>
      </w:r>
      <w:proofErr w:type="spellStart"/>
      <w:r>
        <w:rPr>
          <w:rFonts w:eastAsia="Times New Roman"/>
        </w:rPr>
        <w:t>MessungNr</w:t>
      </w:r>
      <w:proofErr w:type="spellEnd"/>
      <w:r>
        <w:rPr>
          <w:rFonts w:eastAsia="Times New Roman"/>
        </w:rPr>
        <w:t xml:space="preserve"> lautet: C/SEMS, A1, A2, A3, A4, B1, B2, B4, B4, B5, B6, C2</w:t>
      </w:r>
    </w:p>
    <w:p w:rsidR="0091696A" w:rsidRDefault="0091696A" w:rsidP="0091696A">
      <w:pPr>
        <w:rPr>
          <w:rFonts w:eastAsia="Times New Roman"/>
        </w:rPr>
      </w:pPr>
      <w:r>
        <w:rPr>
          <w:rFonts w:eastAsia="Times New Roman"/>
        </w:rPr>
        <w:t>- Werden die Files nach dem Filenamen alphabetisch sortiert, so sind sie bereits in der richtigen zeitlichen Reihenfolge.</w:t>
      </w:r>
    </w:p>
    <w:p w:rsidR="0091696A" w:rsidRDefault="0091696A" w:rsidP="0091696A">
      <w:pPr>
        <w:rPr>
          <w:rFonts w:eastAsia="Times New Roman"/>
        </w:rPr>
      </w:pPr>
      <w:r>
        <w:rPr>
          <w:rFonts w:eastAsia="Times New Roman"/>
        </w:rPr>
        <w:t xml:space="preserve">- </w:t>
      </w:r>
      <w:proofErr w:type="spellStart"/>
      <w:r>
        <w:rPr>
          <w:rFonts w:eastAsia="Times New Roman"/>
        </w:rPr>
        <w:t>FeedbackOnOff</w:t>
      </w:r>
      <w:proofErr w:type="spellEnd"/>
      <w:r>
        <w:rPr>
          <w:rFonts w:eastAsia="Times New Roman"/>
        </w:rPr>
        <w:t xml:space="preserve"> bezieht sich darauf ob das Licht am Stift aktiv war und Feedback gegeben hat, oder nicht. Nur bei jeder zweiten Messung wurde Feedback gegeben.</w:t>
      </w:r>
    </w:p>
    <w:p w:rsidR="0091696A" w:rsidRDefault="0091696A" w:rsidP="0091696A">
      <w:pPr>
        <w:rPr>
          <w:rFonts w:eastAsia="Times New Roman"/>
        </w:rPr>
      </w:pPr>
      <w:r>
        <w:rPr>
          <w:rFonts w:eastAsia="Times New Roman"/>
        </w:rPr>
        <w:t>- Die Bezeichnungen der Spalten in den Files lauten:</w:t>
      </w:r>
    </w:p>
    <w:p w:rsidR="0091696A" w:rsidRDefault="0091696A" w:rsidP="0091696A">
      <w:pPr>
        <w:rPr>
          <w:rFonts w:eastAsia="Times New Roman"/>
        </w:rPr>
      </w:pPr>
      <w:r>
        <w:rPr>
          <w:rFonts w:eastAsia="Times New Roman"/>
        </w:rPr>
        <w:t xml:space="preserve">- </w:t>
      </w:r>
      <w:proofErr w:type="spellStart"/>
      <w:r>
        <w:rPr>
          <w:rFonts w:eastAsia="Times New Roman"/>
        </w:rPr>
        <w:t>timestamp</w:t>
      </w:r>
      <w:proofErr w:type="spellEnd"/>
      <w:r>
        <w:rPr>
          <w:rFonts w:eastAsia="Times New Roman"/>
        </w:rPr>
        <w:t xml:space="preserve">: Ein </w:t>
      </w:r>
      <w:proofErr w:type="spellStart"/>
      <w:r>
        <w:rPr>
          <w:rFonts w:eastAsia="Times New Roman"/>
        </w:rPr>
        <w:t>Timestamp</w:t>
      </w:r>
      <w:proofErr w:type="spellEnd"/>
      <w:r>
        <w:rPr>
          <w:rFonts w:eastAsia="Times New Roman"/>
        </w:rPr>
        <w:t xml:space="preserve"> in der Frequenz 10 Herz</w:t>
      </w:r>
    </w:p>
    <w:p w:rsidR="0091696A" w:rsidRDefault="0091696A" w:rsidP="0091696A">
      <w:pPr>
        <w:rPr>
          <w:rFonts w:eastAsia="Times New Roman"/>
        </w:rPr>
      </w:pPr>
      <w:r>
        <w:rPr>
          <w:rFonts w:eastAsia="Times New Roman"/>
        </w:rPr>
        <w:t xml:space="preserve">- </w:t>
      </w:r>
      <w:proofErr w:type="spellStart"/>
      <w:r>
        <w:rPr>
          <w:rFonts w:eastAsia="Times New Roman"/>
        </w:rPr>
        <w:t>tipPressure</w:t>
      </w:r>
      <w:proofErr w:type="spellEnd"/>
      <w:r>
        <w:rPr>
          <w:rFonts w:eastAsia="Times New Roman"/>
        </w:rPr>
        <w:t xml:space="preserve">: Messungen des </w:t>
      </w:r>
      <w:proofErr w:type="spellStart"/>
      <w:r>
        <w:rPr>
          <w:rFonts w:eastAsia="Times New Roman"/>
        </w:rPr>
        <w:t>Tip</w:t>
      </w:r>
      <w:proofErr w:type="spellEnd"/>
      <w:r>
        <w:rPr>
          <w:rFonts w:eastAsia="Times New Roman"/>
        </w:rPr>
        <w:t>-Sensors</w:t>
      </w:r>
    </w:p>
    <w:p w:rsidR="0091696A" w:rsidRDefault="0091696A" w:rsidP="0091696A">
      <w:pPr>
        <w:rPr>
          <w:rFonts w:eastAsia="Times New Roman"/>
        </w:rPr>
      </w:pPr>
      <w:r>
        <w:rPr>
          <w:rFonts w:eastAsia="Times New Roman"/>
        </w:rPr>
        <w:t xml:space="preserve">- </w:t>
      </w:r>
      <w:proofErr w:type="spellStart"/>
      <w:r>
        <w:rPr>
          <w:rFonts w:eastAsia="Times New Roman"/>
        </w:rPr>
        <w:t>tipUpperRange</w:t>
      </w:r>
      <w:proofErr w:type="spellEnd"/>
      <w:r>
        <w:rPr>
          <w:rFonts w:eastAsia="Times New Roman"/>
        </w:rPr>
        <w:t>: Oberer Schwellwert ab dem Feedback zum Minensensor gegeben wird</w:t>
      </w:r>
    </w:p>
    <w:p w:rsidR="0091696A" w:rsidRDefault="0091696A" w:rsidP="0091696A">
      <w:pPr>
        <w:rPr>
          <w:rFonts w:eastAsia="Times New Roman"/>
        </w:rPr>
      </w:pPr>
      <w:r>
        <w:rPr>
          <w:rFonts w:eastAsia="Times New Roman"/>
        </w:rPr>
        <w:t xml:space="preserve">- </w:t>
      </w:r>
      <w:proofErr w:type="spellStart"/>
      <w:r>
        <w:rPr>
          <w:rFonts w:eastAsia="Times New Roman"/>
        </w:rPr>
        <w:t>tipLowerRange</w:t>
      </w:r>
      <w:proofErr w:type="spellEnd"/>
      <w:r>
        <w:rPr>
          <w:rFonts w:eastAsia="Times New Roman"/>
        </w:rPr>
        <w:t>: Unterer Schwellwert ab dem Feedback zum Minensensor gegeben wird</w:t>
      </w:r>
    </w:p>
    <w:p w:rsidR="0091696A" w:rsidRDefault="0091696A" w:rsidP="0091696A">
      <w:pPr>
        <w:rPr>
          <w:rFonts w:eastAsia="Times New Roman"/>
        </w:rPr>
      </w:pPr>
      <w:r>
        <w:rPr>
          <w:rFonts w:eastAsia="Times New Roman"/>
        </w:rPr>
        <w:t xml:space="preserve">- </w:t>
      </w:r>
      <w:proofErr w:type="spellStart"/>
      <w:r>
        <w:rPr>
          <w:rFonts w:eastAsia="Times New Roman"/>
        </w:rPr>
        <w:t>fingerPressure</w:t>
      </w:r>
      <w:proofErr w:type="spellEnd"/>
      <w:r>
        <w:rPr>
          <w:rFonts w:eastAsia="Times New Roman"/>
        </w:rPr>
        <w:t>: Messung des Fingersensors</w:t>
      </w:r>
    </w:p>
    <w:p w:rsidR="0091696A" w:rsidRDefault="0091696A" w:rsidP="0091696A">
      <w:pPr>
        <w:rPr>
          <w:rFonts w:eastAsia="Times New Roman"/>
        </w:rPr>
      </w:pPr>
      <w:r>
        <w:rPr>
          <w:rFonts w:eastAsia="Times New Roman"/>
        </w:rPr>
        <w:t xml:space="preserve">- </w:t>
      </w:r>
      <w:proofErr w:type="spellStart"/>
      <w:r>
        <w:rPr>
          <w:rFonts w:eastAsia="Times New Roman"/>
        </w:rPr>
        <w:t>fingerUpperRange</w:t>
      </w:r>
      <w:proofErr w:type="spellEnd"/>
      <w:r>
        <w:rPr>
          <w:rFonts w:eastAsia="Times New Roman"/>
        </w:rPr>
        <w:t>: Oberer Schwellwert ab dem Feedback zum Fingersensor gegeben wird</w:t>
      </w:r>
    </w:p>
    <w:p w:rsidR="0091696A" w:rsidRDefault="0091696A" w:rsidP="0091696A">
      <w:pPr>
        <w:rPr>
          <w:rFonts w:eastAsia="Times New Roman"/>
        </w:rPr>
      </w:pPr>
      <w:r>
        <w:rPr>
          <w:rFonts w:eastAsia="Times New Roman"/>
        </w:rPr>
        <w:t xml:space="preserve">- </w:t>
      </w:r>
      <w:proofErr w:type="spellStart"/>
      <w:r>
        <w:rPr>
          <w:rFonts w:eastAsia="Times New Roman"/>
        </w:rPr>
        <w:t>fingerLowerRange</w:t>
      </w:r>
      <w:proofErr w:type="spellEnd"/>
      <w:r>
        <w:rPr>
          <w:rFonts w:eastAsia="Times New Roman"/>
        </w:rPr>
        <w:t>: Unterer Schwellwert ab dem Feedback zum Finger gegeben wird</w:t>
      </w:r>
    </w:p>
    <w:p w:rsidR="0091696A" w:rsidRDefault="0091696A" w:rsidP="0091696A">
      <w:pPr>
        <w:rPr>
          <w:rFonts w:eastAsia="Times New Roman"/>
        </w:rPr>
      </w:pPr>
      <w:r>
        <w:rPr>
          <w:rFonts w:eastAsia="Times New Roman"/>
        </w:rPr>
        <w:t>- angle: Winkel in dem der Stift gehalten wird</w:t>
      </w:r>
    </w:p>
    <w:p w:rsidR="0091696A" w:rsidRDefault="0091696A" w:rsidP="0091696A">
      <w:pPr>
        <w:rPr>
          <w:rFonts w:eastAsia="Times New Roman"/>
        </w:rPr>
      </w:pPr>
      <w:r>
        <w:rPr>
          <w:rFonts w:eastAsia="Times New Roman"/>
        </w:rPr>
        <w:t xml:space="preserve">- </w:t>
      </w:r>
      <w:proofErr w:type="spellStart"/>
      <w:r>
        <w:rPr>
          <w:rFonts w:eastAsia="Times New Roman"/>
        </w:rPr>
        <w:t>writingSpeed</w:t>
      </w:r>
      <w:proofErr w:type="spellEnd"/>
      <w:r>
        <w:rPr>
          <w:rFonts w:eastAsia="Times New Roman"/>
        </w:rPr>
        <w:t>: Errechnete Geschwindigkeit in der geschrieben wurde</w:t>
      </w:r>
    </w:p>
    <w:p w:rsidR="0091696A" w:rsidRDefault="0091696A" w:rsidP="0091696A">
      <w:pPr>
        <w:rPr>
          <w:rFonts w:eastAsia="Times New Roman"/>
        </w:rPr>
      </w:pPr>
      <w:r>
        <w:rPr>
          <w:rFonts w:eastAsia="Times New Roman"/>
        </w:rPr>
        <w:t xml:space="preserve">- </w:t>
      </w:r>
      <w:proofErr w:type="spellStart"/>
      <w:r>
        <w:rPr>
          <w:rFonts w:eastAsia="Times New Roman"/>
        </w:rPr>
        <w:t>AxxX</w:t>
      </w:r>
      <w:proofErr w:type="spellEnd"/>
      <w:r>
        <w:rPr>
          <w:rFonts w:eastAsia="Times New Roman"/>
        </w:rPr>
        <w:t xml:space="preserve"> - </w:t>
      </w:r>
      <w:proofErr w:type="spellStart"/>
      <w:r>
        <w:rPr>
          <w:rFonts w:eastAsia="Times New Roman"/>
        </w:rPr>
        <w:t>gyroZ</w:t>
      </w:r>
      <w:proofErr w:type="spellEnd"/>
      <w:r>
        <w:rPr>
          <w:rFonts w:eastAsia="Times New Roman"/>
        </w:rPr>
        <w:t xml:space="preserve">: Rohdaten des </w:t>
      </w:r>
      <w:proofErr w:type="spellStart"/>
      <w:r>
        <w:rPr>
          <w:rFonts w:eastAsia="Times New Roman"/>
        </w:rPr>
        <w:t>Accelerometers</w:t>
      </w:r>
      <w:proofErr w:type="spellEnd"/>
      <w:r>
        <w:rPr>
          <w:rFonts w:eastAsia="Times New Roman"/>
        </w:rPr>
        <w:t xml:space="preserve"> und des Gyroskops.</w:t>
      </w:r>
    </w:p>
    <w:p w:rsidR="0091696A" w:rsidRDefault="0091696A" w:rsidP="0091696A">
      <w:pPr>
        <w:rPr>
          <w:rFonts w:eastAsia="Times New Roman"/>
        </w:rPr>
      </w:pPr>
    </w:p>
    <w:p w:rsidR="0091696A" w:rsidRDefault="0091696A" w:rsidP="0091696A">
      <w:pPr>
        <w:rPr>
          <w:rFonts w:eastAsia="Times New Roman"/>
        </w:rPr>
      </w:pPr>
      <w:r>
        <w:rPr>
          <w:rFonts w:eastAsia="Times New Roman"/>
        </w:rPr>
        <w:t>* Das Nutzerhandbuch für Therapeut*innen</w:t>
      </w:r>
    </w:p>
    <w:p w:rsidR="0091696A" w:rsidRDefault="0091696A" w:rsidP="0091696A">
      <w:pPr>
        <w:rPr>
          <w:rFonts w:eastAsia="Times New Roman"/>
        </w:rPr>
      </w:pPr>
      <w:r>
        <w:rPr>
          <w:rFonts w:eastAsia="Times New Roman"/>
        </w:rPr>
        <w:t>* Den Ergebnisbericht aus Arbeitspaket 2 -&gt; Hier ist eine Zusammenfassung der Literaturanalyse enthalten</w:t>
      </w:r>
    </w:p>
    <w:p w:rsidR="0091696A" w:rsidRDefault="0091696A" w:rsidP="0091696A">
      <w:pPr>
        <w:rPr>
          <w:rFonts w:eastAsia="Times New Roman"/>
        </w:rPr>
      </w:pPr>
      <w:r>
        <w:rPr>
          <w:rFonts w:eastAsia="Times New Roman"/>
        </w:rPr>
        <w:t xml:space="preserve">* Ein Tool zur Datenanalyse aus </w:t>
      </w:r>
      <w:proofErr w:type="spellStart"/>
      <w:r>
        <w:rPr>
          <w:rFonts w:eastAsia="Times New Roman"/>
        </w:rPr>
        <w:t>Matlab</w:t>
      </w:r>
      <w:proofErr w:type="spellEnd"/>
      <w:r>
        <w:rPr>
          <w:rFonts w:eastAsia="Times New Roman"/>
        </w:rPr>
        <w:t xml:space="preserve"> wie gezeigt.</w:t>
      </w:r>
    </w:p>
    <w:p w:rsidR="0091696A" w:rsidRDefault="0091696A" w:rsidP="0091696A">
      <w:pPr>
        <w:rPr>
          <w:rFonts w:eastAsia="Times New Roman"/>
        </w:rPr>
      </w:pPr>
      <w:r>
        <w:rPr>
          <w:rFonts w:eastAsia="Times New Roman"/>
        </w:rPr>
        <w:t xml:space="preserve">* Die Abschlusspräsentation des Projektes </w:t>
      </w:r>
      <w:proofErr w:type="spellStart"/>
      <w:r>
        <w:rPr>
          <w:rFonts w:eastAsia="Times New Roman"/>
        </w:rPr>
        <w:t>SensoGrip</w:t>
      </w:r>
      <w:proofErr w:type="spellEnd"/>
      <w:r>
        <w:rPr>
          <w:rFonts w:eastAsia="Times New Roman"/>
        </w:rPr>
        <w:t>.</w:t>
      </w:r>
    </w:p>
    <w:p w:rsidR="0091696A" w:rsidRDefault="0091696A" w:rsidP="0091696A">
      <w:pPr>
        <w:rPr>
          <w:rFonts w:eastAsia="Times New Roman"/>
        </w:rPr>
      </w:pPr>
    </w:p>
    <w:p w:rsidR="0091696A" w:rsidRDefault="0091696A" w:rsidP="001020A0"/>
    <w:sectPr w:rsidR="009169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0A0"/>
    <w:rsid w:val="00016E82"/>
    <w:rsid w:val="001020A0"/>
    <w:rsid w:val="001E1C3D"/>
    <w:rsid w:val="00415B76"/>
    <w:rsid w:val="00916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7D49"/>
  <w15:chartTrackingRefBased/>
  <w15:docId w15:val="{248D2713-82F3-4B34-86A3-F560565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Bublin Mugdim</dc:creator>
  <cp:keywords/>
  <dc:description/>
  <cp:lastModifiedBy>Bublin Mugdim</cp:lastModifiedBy>
  <cp:revision>3</cp:revision>
  <dcterms:created xsi:type="dcterms:W3CDTF">2023-11-02T08:17:00Z</dcterms:created>
  <dcterms:modified xsi:type="dcterms:W3CDTF">2023-11-02T08:18:00Z</dcterms:modified>
</cp:coreProperties>
</file>