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20D4D" w14:textId="5345D341" w:rsidR="00D72E2D" w:rsidRDefault="00D72E2D">
      <w:pPr>
        <w:rPr>
          <w:b/>
          <w:bCs/>
          <w:u w:val="single"/>
          <w:lang w:val="fr-FR"/>
        </w:rPr>
      </w:pPr>
      <w:r w:rsidRPr="00D72E2D">
        <w:rPr>
          <w:b/>
          <w:bCs/>
          <w:u w:val="single"/>
          <w:lang w:val="fr-FR"/>
        </w:rPr>
        <w:t>MODELISATION</w:t>
      </w:r>
    </w:p>
    <w:p w14:paraId="6856A049" w14:textId="77777777" w:rsidR="00D72E2D" w:rsidRPr="00D72E2D" w:rsidRDefault="00D72E2D" w:rsidP="00D72E2D">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D72E2D">
        <w:rPr>
          <w:rFonts w:ascii="Times New Roman" w:eastAsia="Times New Roman" w:hAnsi="Times New Roman" w:cs="Times New Roman"/>
          <w:b/>
          <w:bCs/>
          <w:kern w:val="0"/>
          <w:sz w:val="36"/>
          <w:szCs w:val="36"/>
          <w:lang w:eastAsia="fr-BE"/>
          <w14:ligatures w14:val="none"/>
        </w:rPr>
        <w:t xml:space="preserve">3. Plan de modélisation robuste (ce qu’on va implémenter avec ces </w:t>
      </w:r>
      <w:proofErr w:type="spellStart"/>
      <w:r w:rsidRPr="00D72E2D">
        <w:rPr>
          <w:rFonts w:ascii="Times New Roman" w:eastAsia="Times New Roman" w:hAnsi="Times New Roman" w:cs="Times New Roman"/>
          <w:b/>
          <w:bCs/>
          <w:kern w:val="0"/>
          <w:sz w:val="36"/>
          <w:szCs w:val="36"/>
          <w:lang w:eastAsia="fr-BE"/>
          <w14:ligatures w14:val="none"/>
        </w:rPr>
        <w:t>datasets</w:t>
      </w:r>
      <w:proofErr w:type="spellEnd"/>
      <w:r w:rsidRPr="00D72E2D">
        <w:rPr>
          <w:rFonts w:ascii="Times New Roman" w:eastAsia="Times New Roman" w:hAnsi="Times New Roman" w:cs="Times New Roman"/>
          <w:b/>
          <w:bCs/>
          <w:kern w:val="0"/>
          <w:sz w:val="36"/>
          <w:szCs w:val="36"/>
          <w:lang w:eastAsia="fr-BE"/>
          <w14:ligatures w14:val="none"/>
        </w:rPr>
        <w:t>)</w:t>
      </w:r>
    </w:p>
    <w:p w14:paraId="5E4FFDEA" w14:textId="77777777" w:rsidR="00D72E2D" w:rsidRPr="00D72E2D" w:rsidRDefault="00D72E2D" w:rsidP="00D72E2D">
      <w:pPr>
        <w:spacing w:before="100" w:beforeAutospacing="1" w:after="100" w:afterAutospacing="1" w:line="240" w:lineRule="auto"/>
        <w:rPr>
          <w:rFonts w:ascii="Times New Roman" w:eastAsia="Times New Roman" w:hAnsi="Times New Roman" w:cs="Times New Roman"/>
          <w:kern w:val="0"/>
          <w:lang w:eastAsia="fr-BE"/>
          <w14:ligatures w14:val="none"/>
        </w:rPr>
      </w:pPr>
      <w:r w:rsidRPr="00D72E2D">
        <w:rPr>
          <w:rFonts w:ascii="Times New Roman" w:eastAsia="Times New Roman" w:hAnsi="Times New Roman" w:cs="Times New Roman"/>
          <w:kern w:val="0"/>
          <w:lang w:eastAsia="fr-BE"/>
          <w14:ligatures w14:val="none"/>
        </w:rPr>
        <w:t xml:space="preserve">On ne code pas tout de suite le détail, mais on fixe clairement la </w:t>
      </w:r>
      <w:r w:rsidRPr="00D72E2D">
        <w:rPr>
          <w:rFonts w:ascii="Times New Roman" w:eastAsia="Times New Roman" w:hAnsi="Times New Roman" w:cs="Times New Roman"/>
          <w:b/>
          <w:bCs/>
          <w:kern w:val="0"/>
          <w:lang w:eastAsia="fr-BE"/>
          <w14:ligatures w14:val="none"/>
        </w:rPr>
        <w:t>stratégie globale</w:t>
      </w:r>
      <w:r w:rsidRPr="00D72E2D">
        <w:rPr>
          <w:rFonts w:ascii="Times New Roman" w:eastAsia="Times New Roman" w:hAnsi="Times New Roman" w:cs="Times New Roman"/>
          <w:kern w:val="0"/>
          <w:lang w:eastAsia="fr-BE"/>
          <w14:ligatures w14:val="none"/>
        </w:rPr>
        <w:t>, que tu pourras expliquer :</w:t>
      </w:r>
    </w:p>
    <w:p w14:paraId="3DCCDB57" w14:textId="77777777" w:rsidR="00D72E2D" w:rsidRPr="00D72E2D" w:rsidRDefault="00D72E2D" w:rsidP="00D72E2D">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D72E2D">
        <w:rPr>
          <w:rFonts w:ascii="Times New Roman" w:eastAsia="Times New Roman" w:hAnsi="Times New Roman" w:cs="Times New Roman"/>
          <w:b/>
          <w:bCs/>
          <w:kern w:val="0"/>
          <w:sz w:val="27"/>
          <w:szCs w:val="27"/>
          <w:lang w:eastAsia="fr-BE"/>
          <w14:ligatures w14:val="none"/>
        </w:rPr>
        <w:t>3.1. Les 5 algorithmes retenus (conformément à ton plan)</w:t>
      </w:r>
    </w:p>
    <w:p w14:paraId="77077091" w14:textId="77777777" w:rsidR="00D72E2D" w:rsidRPr="00D72E2D" w:rsidRDefault="00D72E2D" w:rsidP="00D72E2D">
      <w:pPr>
        <w:spacing w:before="100" w:beforeAutospacing="1" w:after="100" w:afterAutospacing="1" w:line="240" w:lineRule="auto"/>
        <w:rPr>
          <w:rFonts w:ascii="Times New Roman" w:eastAsia="Times New Roman" w:hAnsi="Times New Roman" w:cs="Times New Roman"/>
          <w:kern w:val="0"/>
          <w:lang w:eastAsia="fr-BE"/>
          <w14:ligatures w14:val="none"/>
        </w:rPr>
      </w:pPr>
      <w:r w:rsidRPr="00D72E2D">
        <w:rPr>
          <w:rFonts w:ascii="Times New Roman" w:eastAsia="Times New Roman" w:hAnsi="Times New Roman" w:cs="Times New Roman"/>
          <w:kern w:val="0"/>
          <w:lang w:eastAsia="fr-BE"/>
          <w14:ligatures w14:val="none"/>
        </w:rPr>
        <w:t>Pour chaque jeu (A1, A2, B1, B2), tu entraînes :</w:t>
      </w:r>
    </w:p>
    <w:p w14:paraId="73767451" w14:textId="77777777" w:rsidR="00D72E2D" w:rsidRPr="00D72E2D" w:rsidRDefault="00D72E2D" w:rsidP="00D72E2D">
      <w:pPr>
        <w:numPr>
          <w:ilvl w:val="0"/>
          <w:numId w:val="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72E2D">
        <w:rPr>
          <w:rFonts w:ascii="Times New Roman" w:eastAsia="Times New Roman" w:hAnsi="Times New Roman" w:cs="Times New Roman"/>
          <w:b/>
          <w:bCs/>
          <w:kern w:val="0"/>
          <w:lang w:eastAsia="fr-BE"/>
          <w14:ligatures w14:val="none"/>
        </w:rPr>
        <w:t>Régression logistique</w:t>
      </w:r>
    </w:p>
    <w:p w14:paraId="22593B31" w14:textId="77777777" w:rsidR="00D72E2D" w:rsidRPr="00D72E2D" w:rsidRDefault="00D72E2D" w:rsidP="00D72E2D">
      <w:pPr>
        <w:numPr>
          <w:ilvl w:val="1"/>
          <w:numId w:val="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72E2D">
        <w:rPr>
          <w:rFonts w:ascii="Times New Roman" w:eastAsia="Times New Roman" w:hAnsi="Times New Roman" w:cs="Times New Roman"/>
          <w:kern w:val="0"/>
          <w:lang w:eastAsia="fr-BE"/>
          <w14:ligatures w14:val="none"/>
        </w:rPr>
        <w:t>Référence en épidémiologie → interprétable, coefficients, OR.</w:t>
      </w:r>
    </w:p>
    <w:p w14:paraId="544092B4" w14:textId="77777777" w:rsidR="00D72E2D" w:rsidRPr="00D72E2D" w:rsidRDefault="00D72E2D" w:rsidP="00D72E2D">
      <w:pPr>
        <w:numPr>
          <w:ilvl w:val="0"/>
          <w:numId w:val="1"/>
        </w:numPr>
        <w:spacing w:before="100" w:beforeAutospacing="1" w:after="100" w:afterAutospacing="1" w:line="240" w:lineRule="auto"/>
        <w:rPr>
          <w:rFonts w:ascii="Times New Roman" w:eastAsia="Times New Roman" w:hAnsi="Times New Roman" w:cs="Times New Roman"/>
          <w:kern w:val="0"/>
          <w:lang w:eastAsia="fr-BE"/>
          <w14:ligatures w14:val="none"/>
        </w:rPr>
      </w:pPr>
      <w:proofErr w:type="spellStart"/>
      <w:r w:rsidRPr="00D72E2D">
        <w:rPr>
          <w:rFonts w:ascii="Times New Roman" w:eastAsia="Times New Roman" w:hAnsi="Times New Roman" w:cs="Times New Roman"/>
          <w:b/>
          <w:bCs/>
          <w:kern w:val="0"/>
          <w:lang w:eastAsia="fr-BE"/>
          <w14:ligatures w14:val="none"/>
        </w:rPr>
        <w:t>Random</w:t>
      </w:r>
      <w:proofErr w:type="spellEnd"/>
      <w:r w:rsidRPr="00D72E2D">
        <w:rPr>
          <w:rFonts w:ascii="Times New Roman" w:eastAsia="Times New Roman" w:hAnsi="Times New Roman" w:cs="Times New Roman"/>
          <w:b/>
          <w:bCs/>
          <w:kern w:val="0"/>
          <w:lang w:eastAsia="fr-BE"/>
          <w14:ligatures w14:val="none"/>
        </w:rPr>
        <w:t xml:space="preserve"> Forest</w:t>
      </w:r>
    </w:p>
    <w:p w14:paraId="4C48DD4E" w14:textId="77777777" w:rsidR="00D72E2D" w:rsidRPr="00D72E2D" w:rsidRDefault="00D72E2D" w:rsidP="00D72E2D">
      <w:pPr>
        <w:numPr>
          <w:ilvl w:val="1"/>
          <w:numId w:val="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72E2D">
        <w:rPr>
          <w:rFonts w:ascii="Times New Roman" w:eastAsia="Times New Roman" w:hAnsi="Times New Roman" w:cs="Times New Roman"/>
          <w:kern w:val="0"/>
          <w:lang w:eastAsia="fr-BE"/>
          <w14:ligatures w14:val="none"/>
        </w:rPr>
        <w:t>Modèle d’ensembles non linéaire, robuste aux interactions.</w:t>
      </w:r>
    </w:p>
    <w:p w14:paraId="225ED1FA" w14:textId="77777777" w:rsidR="00D72E2D" w:rsidRPr="00D72E2D" w:rsidRDefault="00D72E2D" w:rsidP="00D72E2D">
      <w:pPr>
        <w:numPr>
          <w:ilvl w:val="0"/>
          <w:numId w:val="1"/>
        </w:numPr>
        <w:spacing w:before="100" w:beforeAutospacing="1" w:after="100" w:afterAutospacing="1" w:line="240" w:lineRule="auto"/>
        <w:rPr>
          <w:rFonts w:ascii="Times New Roman" w:eastAsia="Times New Roman" w:hAnsi="Times New Roman" w:cs="Times New Roman"/>
          <w:kern w:val="0"/>
          <w:lang w:val="en-US" w:eastAsia="fr-BE"/>
          <w14:ligatures w14:val="none"/>
        </w:rPr>
      </w:pPr>
      <w:r w:rsidRPr="00D72E2D">
        <w:rPr>
          <w:rFonts w:ascii="Times New Roman" w:eastAsia="Times New Roman" w:hAnsi="Times New Roman" w:cs="Times New Roman"/>
          <w:b/>
          <w:bCs/>
          <w:kern w:val="0"/>
          <w:lang w:val="en-US" w:eastAsia="fr-BE"/>
          <w14:ligatures w14:val="none"/>
        </w:rPr>
        <w:t xml:space="preserve">Gradient Boosting (type </w:t>
      </w:r>
      <w:proofErr w:type="spellStart"/>
      <w:r w:rsidRPr="00D72E2D">
        <w:rPr>
          <w:rFonts w:ascii="Times New Roman" w:eastAsia="Times New Roman" w:hAnsi="Times New Roman" w:cs="Times New Roman"/>
          <w:b/>
          <w:bCs/>
          <w:kern w:val="0"/>
          <w:lang w:val="en-US" w:eastAsia="fr-BE"/>
          <w14:ligatures w14:val="none"/>
        </w:rPr>
        <w:t>XGBoost</w:t>
      </w:r>
      <w:proofErr w:type="spellEnd"/>
      <w:r w:rsidRPr="00D72E2D">
        <w:rPr>
          <w:rFonts w:ascii="Times New Roman" w:eastAsia="Times New Roman" w:hAnsi="Times New Roman" w:cs="Times New Roman"/>
          <w:b/>
          <w:bCs/>
          <w:kern w:val="0"/>
          <w:lang w:val="en-US" w:eastAsia="fr-BE"/>
          <w14:ligatures w14:val="none"/>
        </w:rPr>
        <w:t>/</w:t>
      </w:r>
      <w:proofErr w:type="spellStart"/>
      <w:r w:rsidRPr="00D72E2D">
        <w:rPr>
          <w:rFonts w:ascii="Times New Roman" w:eastAsia="Times New Roman" w:hAnsi="Times New Roman" w:cs="Times New Roman"/>
          <w:b/>
          <w:bCs/>
          <w:kern w:val="0"/>
          <w:lang w:val="en-US" w:eastAsia="fr-BE"/>
          <w14:ligatures w14:val="none"/>
        </w:rPr>
        <w:t>LightGBM</w:t>
      </w:r>
      <w:proofErr w:type="spellEnd"/>
      <w:r w:rsidRPr="00D72E2D">
        <w:rPr>
          <w:rFonts w:ascii="Times New Roman" w:eastAsia="Times New Roman" w:hAnsi="Times New Roman" w:cs="Times New Roman"/>
          <w:b/>
          <w:bCs/>
          <w:kern w:val="0"/>
          <w:lang w:val="en-US" w:eastAsia="fr-BE"/>
          <w14:ligatures w14:val="none"/>
        </w:rPr>
        <w:t xml:space="preserve"> </w:t>
      </w:r>
      <w:proofErr w:type="spellStart"/>
      <w:r w:rsidRPr="00D72E2D">
        <w:rPr>
          <w:rFonts w:ascii="Times New Roman" w:eastAsia="Times New Roman" w:hAnsi="Times New Roman" w:cs="Times New Roman"/>
          <w:b/>
          <w:bCs/>
          <w:kern w:val="0"/>
          <w:lang w:val="en-US" w:eastAsia="fr-BE"/>
          <w14:ligatures w14:val="none"/>
        </w:rPr>
        <w:t>ou</w:t>
      </w:r>
      <w:proofErr w:type="spellEnd"/>
      <w:r w:rsidRPr="00D72E2D">
        <w:rPr>
          <w:rFonts w:ascii="Times New Roman" w:eastAsia="Times New Roman" w:hAnsi="Times New Roman" w:cs="Times New Roman"/>
          <w:b/>
          <w:bCs/>
          <w:kern w:val="0"/>
          <w:lang w:val="en-US" w:eastAsia="fr-BE"/>
          <w14:ligatures w14:val="none"/>
        </w:rPr>
        <w:t xml:space="preserve"> </w:t>
      </w:r>
      <w:proofErr w:type="spellStart"/>
      <w:r w:rsidRPr="00D72E2D">
        <w:rPr>
          <w:rFonts w:ascii="Times New Roman" w:eastAsia="Times New Roman" w:hAnsi="Times New Roman" w:cs="Times New Roman"/>
          <w:b/>
          <w:bCs/>
          <w:kern w:val="0"/>
          <w:lang w:val="en-US" w:eastAsia="fr-BE"/>
          <w14:ligatures w14:val="none"/>
        </w:rPr>
        <w:t>sklearn.GradientBoosting</w:t>
      </w:r>
      <w:proofErr w:type="spellEnd"/>
      <w:r w:rsidRPr="00D72E2D">
        <w:rPr>
          <w:rFonts w:ascii="Times New Roman" w:eastAsia="Times New Roman" w:hAnsi="Times New Roman" w:cs="Times New Roman"/>
          <w:b/>
          <w:bCs/>
          <w:kern w:val="0"/>
          <w:lang w:val="en-US" w:eastAsia="fr-BE"/>
          <w14:ligatures w14:val="none"/>
        </w:rPr>
        <w:t>)</w:t>
      </w:r>
    </w:p>
    <w:p w14:paraId="2AAA3917" w14:textId="77777777" w:rsidR="00D72E2D" w:rsidRPr="00D72E2D" w:rsidRDefault="00D72E2D" w:rsidP="00D72E2D">
      <w:pPr>
        <w:numPr>
          <w:ilvl w:val="1"/>
          <w:numId w:val="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72E2D">
        <w:rPr>
          <w:rFonts w:ascii="Times New Roman" w:eastAsia="Times New Roman" w:hAnsi="Times New Roman" w:cs="Times New Roman"/>
          <w:kern w:val="0"/>
          <w:lang w:eastAsia="fr-BE"/>
          <w14:ligatures w14:val="none"/>
        </w:rPr>
        <w:t>Modèle performant, souvent très bon en tabulaire.</w:t>
      </w:r>
    </w:p>
    <w:p w14:paraId="5F5CF5F4" w14:textId="77777777" w:rsidR="00D72E2D" w:rsidRPr="00D72E2D" w:rsidRDefault="00D72E2D" w:rsidP="00D72E2D">
      <w:pPr>
        <w:numPr>
          <w:ilvl w:val="0"/>
          <w:numId w:val="1"/>
        </w:numPr>
        <w:spacing w:before="100" w:beforeAutospacing="1" w:after="100" w:afterAutospacing="1" w:line="240" w:lineRule="auto"/>
        <w:rPr>
          <w:rFonts w:ascii="Times New Roman" w:eastAsia="Times New Roman" w:hAnsi="Times New Roman" w:cs="Times New Roman"/>
          <w:kern w:val="0"/>
          <w:lang w:eastAsia="fr-BE"/>
          <w14:ligatures w14:val="none"/>
        </w:rPr>
      </w:pPr>
      <w:proofErr w:type="spellStart"/>
      <w:r w:rsidRPr="00D72E2D">
        <w:rPr>
          <w:rFonts w:ascii="Times New Roman" w:eastAsia="Times New Roman" w:hAnsi="Times New Roman" w:cs="Times New Roman"/>
          <w:b/>
          <w:bCs/>
          <w:kern w:val="0"/>
          <w:lang w:eastAsia="fr-BE"/>
          <w14:ligatures w14:val="none"/>
        </w:rPr>
        <w:t>XGBoost</w:t>
      </w:r>
      <w:proofErr w:type="spellEnd"/>
      <w:r w:rsidRPr="00D72E2D">
        <w:rPr>
          <w:rFonts w:ascii="Times New Roman" w:eastAsia="Times New Roman" w:hAnsi="Times New Roman" w:cs="Times New Roman"/>
          <w:b/>
          <w:bCs/>
          <w:kern w:val="0"/>
          <w:lang w:eastAsia="fr-BE"/>
          <w14:ligatures w14:val="none"/>
        </w:rPr>
        <w:t xml:space="preserve"> (si séparé du </w:t>
      </w:r>
      <w:proofErr w:type="spellStart"/>
      <w:r w:rsidRPr="00D72E2D">
        <w:rPr>
          <w:rFonts w:ascii="Times New Roman" w:eastAsia="Times New Roman" w:hAnsi="Times New Roman" w:cs="Times New Roman"/>
          <w:b/>
          <w:bCs/>
          <w:kern w:val="0"/>
          <w:lang w:eastAsia="fr-BE"/>
          <w14:ligatures w14:val="none"/>
        </w:rPr>
        <w:t>GradientBoosting</w:t>
      </w:r>
      <w:proofErr w:type="spellEnd"/>
      <w:r w:rsidRPr="00D72E2D">
        <w:rPr>
          <w:rFonts w:ascii="Times New Roman" w:eastAsia="Times New Roman" w:hAnsi="Times New Roman" w:cs="Times New Roman"/>
          <w:b/>
          <w:bCs/>
          <w:kern w:val="0"/>
          <w:lang w:eastAsia="fr-BE"/>
          <w14:ligatures w14:val="none"/>
        </w:rPr>
        <w:t xml:space="preserve"> </w:t>
      </w:r>
      <w:proofErr w:type="spellStart"/>
      <w:r w:rsidRPr="00D72E2D">
        <w:rPr>
          <w:rFonts w:ascii="Times New Roman" w:eastAsia="Times New Roman" w:hAnsi="Times New Roman" w:cs="Times New Roman"/>
          <w:b/>
          <w:bCs/>
          <w:kern w:val="0"/>
          <w:lang w:eastAsia="fr-BE"/>
          <w14:ligatures w14:val="none"/>
        </w:rPr>
        <w:t>sklearn</w:t>
      </w:r>
      <w:proofErr w:type="spellEnd"/>
      <w:r w:rsidRPr="00D72E2D">
        <w:rPr>
          <w:rFonts w:ascii="Times New Roman" w:eastAsia="Times New Roman" w:hAnsi="Times New Roman" w:cs="Times New Roman"/>
          <w:b/>
          <w:bCs/>
          <w:kern w:val="0"/>
          <w:lang w:eastAsia="fr-BE"/>
          <w14:ligatures w14:val="none"/>
        </w:rPr>
        <w:t>)</w:t>
      </w:r>
    </w:p>
    <w:p w14:paraId="0C54803D" w14:textId="77777777" w:rsidR="00D72E2D" w:rsidRPr="00D72E2D" w:rsidRDefault="00D72E2D" w:rsidP="00D72E2D">
      <w:pPr>
        <w:numPr>
          <w:ilvl w:val="1"/>
          <w:numId w:val="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72E2D">
        <w:rPr>
          <w:rFonts w:ascii="Times New Roman" w:eastAsia="Times New Roman" w:hAnsi="Times New Roman" w:cs="Times New Roman"/>
          <w:kern w:val="0"/>
          <w:lang w:eastAsia="fr-BE"/>
          <w14:ligatures w14:val="none"/>
        </w:rPr>
        <w:t>Variante plus puissante / personnalisable (importance des variables).</w:t>
      </w:r>
    </w:p>
    <w:p w14:paraId="20C85B89" w14:textId="77777777" w:rsidR="00D72E2D" w:rsidRPr="00D72E2D" w:rsidRDefault="00D72E2D" w:rsidP="00D72E2D">
      <w:pPr>
        <w:numPr>
          <w:ilvl w:val="0"/>
          <w:numId w:val="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72E2D">
        <w:rPr>
          <w:rFonts w:ascii="Times New Roman" w:eastAsia="Times New Roman" w:hAnsi="Times New Roman" w:cs="Times New Roman"/>
          <w:b/>
          <w:bCs/>
          <w:kern w:val="0"/>
          <w:lang w:eastAsia="fr-BE"/>
          <w14:ligatures w14:val="none"/>
        </w:rPr>
        <w:t>SVM (kernel RBF)</w:t>
      </w:r>
    </w:p>
    <w:p w14:paraId="416C5329" w14:textId="77777777" w:rsidR="00D72E2D" w:rsidRPr="00D72E2D" w:rsidRDefault="00D72E2D" w:rsidP="00D72E2D">
      <w:pPr>
        <w:numPr>
          <w:ilvl w:val="1"/>
          <w:numId w:val="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72E2D">
        <w:rPr>
          <w:rFonts w:ascii="Times New Roman" w:eastAsia="Times New Roman" w:hAnsi="Times New Roman" w:cs="Times New Roman"/>
          <w:kern w:val="0"/>
          <w:lang w:eastAsia="fr-BE"/>
          <w14:ligatures w14:val="none"/>
        </w:rPr>
        <w:t xml:space="preserve">Bon pour des frontières complexes, sensible au </w:t>
      </w:r>
      <w:proofErr w:type="spellStart"/>
      <w:r w:rsidRPr="00D72E2D">
        <w:rPr>
          <w:rFonts w:ascii="Times New Roman" w:eastAsia="Times New Roman" w:hAnsi="Times New Roman" w:cs="Times New Roman"/>
          <w:kern w:val="0"/>
          <w:lang w:eastAsia="fr-BE"/>
          <w14:ligatures w14:val="none"/>
        </w:rPr>
        <w:t>scaling</w:t>
      </w:r>
      <w:proofErr w:type="spellEnd"/>
      <w:r w:rsidRPr="00D72E2D">
        <w:rPr>
          <w:rFonts w:ascii="Times New Roman" w:eastAsia="Times New Roman" w:hAnsi="Times New Roman" w:cs="Times New Roman"/>
          <w:kern w:val="0"/>
          <w:lang w:eastAsia="fr-BE"/>
          <w14:ligatures w14:val="none"/>
        </w:rPr>
        <w:t xml:space="preserve"> → justifie A2/B2.</w:t>
      </w:r>
    </w:p>
    <w:p w14:paraId="73BF352A" w14:textId="77777777" w:rsidR="00D72E2D" w:rsidRPr="00D72E2D" w:rsidRDefault="00D72E2D" w:rsidP="00D72E2D">
      <w:pPr>
        <w:spacing w:before="100" w:beforeAutospacing="1" w:after="100" w:afterAutospacing="1" w:line="240" w:lineRule="auto"/>
        <w:rPr>
          <w:rFonts w:ascii="Times New Roman" w:eastAsia="Times New Roman" w:hAnsi="Times New Roman" w:cs="Times New Roman"/>
          <w:kern w:val="0"/>
          <w:lang w:eastAsia="fr-BE"/>
          <w14:ligatures w14:val="none"/>
        </w:rPr>
      </w:pPr>
      <w:r w:rsidRPr="00D72E2D">
        <w:rPr>
          <w:rFonts w:ascii="Times New Roman" w:eastAsia="Times New Roman" w:hAnsi="Times New Roman" w:cs="Times New Roman"/>
          <w:kern w:val="0"/>
          <w:lang w:eastAsia="fr-BE"/>
          <w14:ligatures w14:val="none"/>
        </w:rPr>
        <w:t xml:space="preserve">Pour chaque modèle, tu utiliseras </w:t>
      </w:r>
      <w:r w:rsidRPr="00D72E2D">
        <w:rPr>
          <w:rFonts w:ascii="Times New Roman" w:eastAsia="Times New Roman" w:hAnsi="Times New Roman" w:cs="Times New Roman"/>
          <w:b/>
          <w:bCs/>
          <w:kern w:val="0"/>
          <w:lang w:eastAsia="fr-BE"/>
          <w14:ligatures w14:val="none"/>
        </w:rPr>
        <w:t>validation croisée stratifiée</w:t>
      </w:r>
      <w:r w:rsidRPr="00D72E2D">
        <w:rPr>
          <w:rFonts w:ascii="Times New Roman" w:eastAsia="Times New Roman" w:hAnsi="Times New Roman" w:cs="Times New Roman"/>
          <w:kern w:val="0"/>
          <w:lang w:eastAsia="fr-BE"/>
          <w14:ligatures w14:val="none"/>
        </w:rPr>
        <w:t xml:space="preserve"> (</w:t>
      </w:r>
      <w:proofErr w:type="spellStart"/>
      <w:r w:rsidRPr="00D72E2D">
        <w:rPr>
          <w:rFonts w:ascii="Times New Roman" w:eastAsia="Times New Roman" w:hAnsi="Times New Roman" w:cs="Times New Roman"/>
          <w:kern w:val="0"/>
          <w:lang w:eastAsia="fr-BE"/>
          <w14:ligatures w14:val="none"/>
        </w:rPr>
        <w:t>StratifiedKFold</w:t>
      </w:r>
      <w:proofErr w:type="spellEnd"/>
      <w:r w:rsidRPr="00D72E2D">
        <w:rPr>
          <w:rFonts w:ascii="Times New Roman" w:eastAsia="Times New Roman" w:hAnsi="Times New Roman" w:cs="Times New Roman"/>
          <w:kern w:val="0"/>
          <w:lang w:eastAsia="fr-BE"/>
          <w14:ligatures w14:val="none"/>
        </w:rPr>
        <w:t xml:space="preserve">) + un ensemble de </w:t>
      </w:r>
      <w:r w:rsidRPr="00D72E2D">
        <w:rPr>
          <w:rFonts w:ascii="Times New Roman" w:eastAsia="Times New Roman" w:hAnsi="Times New Roman" w:cs="Times New Roman"/>
          <w:b/>
          <w:bCs/>
          <w:kern w:val="0"/>
          <w:lang w:eastAsia="fr-BE"/>
          <w14:ligatures w14:val="none"/>
        </w:rPr>
        <w:t>métriques adaptées au déséquilibre</w:t>
      </w:r>
      <w:r w:rsidRPr="00D72E2D">
        <w:rPr>
          <w:rFonts w:ascii="Times New Roman" w:eastAsia="Times New Roman" w:hAnsi="Times New Roman" w:cs="Times New Roman"/>
          <w:kern w:val="0"/>
          <w:lang w:eastAsia="fr-BE"/>
          <w14:ligatures w14:val="none"/>
        </w:rPr>
        <w:t xml:space="preserve"> :</w:t>
      </w:r>
    </w:p>
    <w:p w14:paraId="09679455" w14:textId="77777777" w:rsidR="00D72E2D" w:rsidRPr="00D72E2D" w:rsidRDefault="00D72E2D" w:rsidP="00D72E2D">
      <w:pPr>
        <w:numPr>
          <w:ilvl w:val="0"/>
          <w:numId w:val="2"/>
        </w:numPr>
        <w:spacing w:before="100" w:beforeAutospacing="1" w:after="100" w:afterAutospacing="1" w:line="240" w:lineRule="auto"/>
        <w:rPr>
          <w:rFonts w:ascii="Times New Roman" w:eastAsia="Times New Roman" w:hAnsi="Times New Roman" w:cs="Times New Roman"/>
          <w:kern w:val="0"/>
          <w:lang w:eastAsia="fr-BE"/>
          <w14:ligatures w14:val="none"/>
        </w:rPr>
      </w:pPr>
      <w:proofErr w:type="spellStart"/>
      <w:r w:rsidRPr="00D72E2D">
        <w:rPr>
          <w:rFonts w:ascii="Times New Roman" w:eastAsia="Times New Roman" w:hAnsi="Times New Roman" w:cs="Times New Roman"/>
          <w:kern w:val="0"/>
          <w:lang w:eastAsia="fr-BE"/>
          <w14:ligatures w14:val="none"/>
        </w:rPr>
        <w:t>Accuracy</w:t>
      </w:r>
      <w:proofErr w:type="spellEnd"/>
    </w:p>
    <w:p w14:paraId="65B22EF5" w14:textId="77777777" w:rsidR="00D72E2D" w:rsidRPr="00D72E2D" w:rsidRDefault="00D72E2D" w:rsidP="00D72E2D">
      <w:pPr>
        <w:numPr>
          <w:ilvl w:val="0"/>
          <w:numId w:val="2"/>
        </w:numPr>
        <w:spacing w:before="100" w:beforeAutospacing="1" w:after="100" w:afterAutospacing="1" w:line="240" w:lineRule="auto"/>
        <w:rPr>
          <w:rFonts w:ascii="Times New Roman" w:eastAsia="Times New Roman" w:hAnsi="Times New Roman" w:cs="Times New Roman"/>
          <w:kern w:val="0"/>
          <w:lang w:eastAsia="fr-BE"/>
          <w14:ligatures w14:val="none"/>
        </w:rPr>
      </w:pPr>
      <w:proofErr w:type="spellStart"/>
      <w:r w:rsidRPr="00D72E2D">
        <w:rPr>
          <w:rFonts w:ascii="Times New Roman" w:eastAsia="Times New Roman" w:hAnsi="Times New Roman" w:cs="Times New Roman"/>
          <w:kern w:val="0"/>
          <w:lang w:eastAsia="fr-BE"/>
          <w14:ligatures w14:val="none"/>
        </w:rPr>
        <w:t>Recall</w:t>
      </w:r>
      <w:proofErr w:type="spellEnd"/>
      <w:r w:rsidRPr="00D72E2D">
        <w:rPr>
          <w:rFonts w:ascii="Times New Roman" w:eastAsia="Times New Roman" w:hAnsi="Times New Roman" w:cs="Times New Roman"/>
          <w:kern w:val="0"/>
          <w:lang w:eastAsia="fr-BE"/>
          <w14:ligatures w14:val="none"/>
        </w:rPr>
        <w:t xml:space="preserve"> (classe 1)</w:t>
      </w:r>
    </w:p>
    <w:p w14:paraId="7FC0620A" w14:textId="77777777" w:rsidR="00D72E2D" w:rsidRPr="00D72E2D" w:rsidRDefault="00D72E2D" w:rsidP="00D72E2D">
      <w:pPr>
        <w:numPr>
          <w:ilvl w:val="0"/>
          <w:numId w:val="2"/>
        </w:numPr>
        <w:spacing w:before="100" w:beforeAutospacing="1" w:after="100" w:afterAutospacing="1" w:line="240" w:lineRule="auto"/>
        <w:rPr>
          <w:rFonts w:ascii="Times New Roman" w:eastAsia="Times New Roman" w:hAnsi="Times New Roman" w:cs="Times New Roman"/>
          <w:kern w:val="0"/>
          <w:lang w:eastAsia="fr-BE"/>
          <w14:ligatures w14:val="none"/>
        </w:rPr>
      </w:pPr>
      <w:proofErr w:type="spellStart"/>
      <w:r w:rsidRPr="00D72E2D">
        <w:rPr>
          <w:rFonts w:ascii="Times New Roman" w:eastAsia="Times New Roman" w:hAnsi="Times New Roman" w:cs="Times New Roman"/>
          <w:kern w:val="0"/>
          <w:lang w:eastAsia="fr-BE"/>
          <w14:ligatures w14:val="none"/>
        </w:rPr>
        <w:t>Precision</w:t>
      </w:r>
      <w:proofErr w:type="spellEnd"/>
      <w:r w:rsidRPr="00D72E2D">
        <w:rPr>
          <w:rFonts w:ascii="Times New Roman" w:eastAsia="Times New Roman" w:hAnsi="Times New Roman" w:cs="Times New Roman"/>
          <w:kern w:val="0"/>
          <w:lang w:eastAsia="fr-BE"/>
          <w14:ligatures w14:val="none"/>
        </w:rPr>
        <w:t xml:space="preserve"> (classe 1)</w:t>
      </w:r>
    </w:p>
    <w:p w14:paraId="127E0F33" w14:textId="77777777" w:rsidR="00D72E2D" w:rsidRPr="00D72E2D" w:rsidRDefault="00D72E2D" w:rsidP="00D72E2D">
      <w:pPr>
        <w:numPr>
          <w:ilvl w:val="0"/>
          <w:numId w:val="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72E2D">
        <w:rPr>
          <w:rFonts w:ascii="Times New Roman" w:eastAsia="Times New Roman" w:hAnsi="Times New Roman" w:cs="Times New Roman"/>
          <w:kern w:val="0"/>
          <w:lang w:eastAsia="fr-BE"/>
          <w14:ligatures w14:val="none"/>
        </w:rPr>
        <w:t>F1-score (classe 1)</w:t>
      </w:r>
    </w:p>
    <w:p w14:paraId="0919CADB" w14:textId="77777777" w:rsidR="00D72E2D" w:rsidRPr="00D72E2D" w:rsidRDefault="00D72E2D" w:rsidP="00D72E2D">
      <w:pPr>
        <w:numPr>
          <w:ilvl w:val="0"/>
          <w:numId w:val="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72E2D">
        <w:rPr>
          <w:rFonts w:ascii="Times New Roman" w:eastAsia="Times New Roman" w:hAnsi="Times New Roman" w:cs="Times New Roman"/>
          <w:kern w:val="0"/>
          <w:lang w:eastAsia="fr-BE"/>
          <w14:ligatures w14:val="none"/>
        </w:rPr>
        <w:t>AUC-ROC</w:t>
      </w:r>
    </w:p>
    <w:p w14:paraId="3D87F74B" w14:textId="77777777" w:rsidR="00D72E2D" w:rsidRPr="00D72E2D" w:rsidRDefault="00D72E2D" w:rsidP="00D72E2D">
      <w:pPr>
        <w:numPr>
          <w:ilvl w:val="0"/>
          <w:numId w:val="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72E2D">
        <w:rPr>
          <w:rFonts w:ascii="Times New Roman" w:eastAsia="Times New Roman" w:hAnsi="Times New Roman" w:cs="Times New Roman"/>
          <w:kern w:val="0"/>
          <w:lang w:eastAsia="fr-BE"/>
          <w14:ligatures w14:val="none"/>
        </w:rPr>
        <w:t>AUC-PR (très important ici)</w:t>
      </w:r>
    </w:p>
    <w:p w14:paraId="2426D9E1" w14:textId="77777777" w:rsidR="00D72E2D" w:rsidRPr="00D72E2D" w:rsidRDefault="00D72E2D" w:rsidP="00D72E2D">
      <w:pPr>
        <w:numPr>
          <w:ilvl w:val="0"/>
          <w:numId w:val="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72E2D">
        <w:rPr>
          <w:rFonts w:ascii="Times New Roman" w:eastAsia="Times New Roman" w:hAnsi="Times New Roman" w:cs="Times New Roman"/>
          <w:kern w:val="0"/>
          <w:lang w:eastAsia="fr-BE"/>
          <w14:ligatures w14:val="none"/>
        </w:rPr>
        <w:t>Brier score (pour la calibration/probabilités)</w:t>
      </w:r>
    </w:p>
    <w:p w14:paraId="01815A38" w14:textId="77777777" w:rsidR="00D72E2D" w:rsidRPr="00D72E2D" w:rsidRDefault="00D72E2D" w:rsidP="00D72E2D">
      <w:pPr>
        <w:spacing w:before="100" w:beforeAutospacing="1" w:after="100" w:afterAutospacing="1" w:line="240" w:lineRule="auto"/>
        <w:rPr>
          <w:rFonts w:ascii="Times New Roman" w:eastAsia="Times New Roman" w:hAnsi="Times New Roman" w:cs="Times New Roman"/>
          <w:kern w:val="0"/>
          <w:lang w:eastAsia="fr-BE"/>
          <w14:ligatures w14:val="none"/>
        </w:rPr>
      </w:pPr>
      <w:r w:rsidRPr="00D72E2D">
        <w:rPr>
          <w:rFonts w:ascii="Times New Roman" w:eastAsia="Times New Roman" w:hAnsi="Times New Roman" w:cs="Times New Roman"/>
          <w:kern w:val="0"/>
          <w:lang w:eastAsia="fr-BE"/>
          <w14:ligatures w14:val="none"/>
        </w:rPr>
        <w:t xml:space="preserve">Et tu veux </w:t>
      </w:r>
      <w:r w:rsidRPr="00D72E2D">
        <w:rPr>
          <w:rFonts w:ascii="Times New Roman" w:eastAsia="Times New Roman" w:hAnsi="Times New Roman" w:cs="Times New Roman"/>
          <w:b/>
          <w:bCs/>
          <w:kern w:val="0"/>
          <w:lang w:eastAsia="fr-BE"/>
          <w14:ligatures w14:val="none"/>
        </w:rPr>
        <w:t>observer la stabilité</w:t>
      </w:r>
      <w:r w:rsidRPr="00D72E2D">
        <w:rPr>
          <w:rFonts w:ascii="Times New Roman" w:eastAsia="Times New Roman" w:hAnsi="Times New Roman" w:cs="Times New Roman"/>
          <w:kern w:val="0"/>
          <w:lang w:eastAsia="fr-BE"/>
          <w14:ligatures w14:val="none"/>
        </w:rPr>
        <w:t xml:space="preserve"> de ces métriques entre A1/A2/B1/B2.</w:t>
      </w:r>
    </w:p>
    <w:p w14:paraId="5A6EC2C6" w14:textId="77777777" w:rsidR="00D72E2D" w:rsidRPr="00D72E2D" w:rsidRDefault="00D72E2D" w:rsidP="00D72E2D">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D72E2D">
        <w:rPr>
          <w:rFonts w:ascii="Times New Roman" w:eastAsia="Times New Roman" w:hAnsi="Times New Roman" w:cs="Times New Roman"/>
          <w:b/>
          <w:bCs/>
          <w:kern w:val="0"/>
          <w:sz w:val="27"/>
          <w:szCs w:val="27"/>
          <w:lang w:eastAsia="fr-BE"/>
          <w14:ligatures w14:val="none"/>
        </w:rPr>
        <w:t>3.2. Schéma d’évaluation (à expliquer clairement)</w:t>
      </w:r>
    </w:p>
    <w:p w14:paraId="66331B1E" w14:textId="77777777" w:rsidR="00D72E2D" w:rsidRPr="00D72E2D" w:rsidRDefault="00D72E2D" w:rsidP="00D72E2D">
      <w:pPr>
        <w:spacing w:before="100" w:beforeAutospacing="1" w:after="100" w:afterAutospacing="1" w:line="240" w:lineRule="auto"/>
        <w:rPr>
          <w:rFonts w:ascii="Times New Roman" w:eastAsia="Times New Roman" w:hAnsi="Times New Roman" w:cs="Times New Roman"/>
          <w:kern w:val="0"/>
          <w:lang w:eastAsia="fr-BE"/>
          <w14:ligatures w14:val="none"/>
        </w:rPr>
      </w:pPr>
      <w:r w:rsidRPr="00D72E2D">
        <w:rPr>
          <w:rFonts w:ascii="Times New Roman" w:eastAsia="Times New Roman" w:hAnsi="Times New Roman" w:cs="Times New Roman"/>
          <w:kern w:val="0"/>
          <w:lang w:eastAsia="fr-BE"/>
          <w14:ligatures w14:val="none"/>
        </w:rPr>
        <w:t>“Pour chaque algorithme, nous faisons une validation croisée stratifiée en 5 plis sur l’échantillon d’apprentissage afin d’obtenir une estimation stable de la performance moyenne et de sa variabilité. Les hyperparamètres sont sélectionnés par grille ou recherche bayésienne sur ce même échantillon. Le jeu de test, totalement indépendant, n’est utilisé qu’une fois, à la fin, pour évaluer la performance finale des modèles sélectionnés.”</w:t>
      </w:r>
    </w:p>
    <w:p w14:paraId="51A4367F" w14:textId="77777777" w:rsidR="00D72E2D" w:rsidRPr="00D72E2D" w:rsidRDefault="00D72E2D" w:rsidP="00D72E2D">
      <w:pPr>
        <w:spacing w:after="0" w:line="240" w:lineRule="auto"/>
        <w:rPr>
          <w:rFonts w:ascii="Times New Roman" w:eastAsia="Times New Roman" w:hAnsi="Times New Roman" w:cs="Times New Roman"/>
          <w:kern w:val="0"/>
          <w:lang w:eastAsia="fr-BE"/>
          <w14:ligatures w14:val="none"/>
        </w:rPr>
      </w:pPr>
      <w:r w:rsidRPr="00D72E2D">
        <w:rPr>
          <w:rFonts w:ascii="Times New Roman" w:eastAsia="Times New Roman" w:hAnsi="Times New Roman" w:cs="Times New Roman"/>
          <w:kern w:val="0"/>
          <w:lang w:eastAsia="fr-BE"/>
          <w14:ligatures w14:val="none"/>
        </w:rPr>
        <w:pict w14:anchorId="62CFD8C3">
          <v:rect id="_x0000_i1025" style="width:0;height:1.5pt" o:hralign="center" o:hrstd="t" o:hr="t" fillcolor="#a0a0a0" stroked="f"/>
        </w:pict>
      </w:r>
    </w:p>
    <w:p w14:paraId="23CB95DB" w14:textId="77777777" w:rsidR="00D72E2D" w:rsidRPr="00D72E2D" w:rsidRDefault="00D72E2D" w:rsidP="00D72E2D">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D72E2D">
        <w:rPr>
          <w:rFonts w:ascii="Times New Roman" w:eastAsia="Times New Roman" w:hAnsi="Times New Roman" w:cs="Times New Roman"/>
          <w:b/>
          <w:bCs/>
          <w:kern w:val="0"/>
          <w:sz w:val="36"/>
          <w:szCs w:val="36"/>
          <w:lang w:eastAsia="fr-BE"/>
          <w14:ligatures w14:val="none"/>
        </w:rPr>
        <w:lastRenderedPageBreak/>
        <w:t>4. Analyse d’incertitude – le cadre (qu’on détaillera ensuite)</w:t>
      </w:r>
    </w:p>
    <w:p w14:paraId="5440C5BA" w14:textId="77777777" w:rsidR="00D72E2D" w:rsidRPr="00D72E2D" w:rsidRDefault="00D72E2D" w:rsidP="00D72E2D">
      <w:pPr>
        <w:spacing w:before="100" w:beforeAutospacing="1" w:after="100" w:afterAutospacing="1" w:line="240" w:lineRule="auto"/>
        <w:rPr>
          <w:rFonts w:ascii="Times New Roman" w:eastAsia="Times New Roman" w:hAnsi="Times New Roman" w:cs="Times New Roman"/>
          <w:kern w:val="0"/>
          <w:lang w:eastAsia="fr-BE"/>
          <w14:ligatures w14:val="none"/>
        </w:rPr>
      </w:pPr>
      <w:r w:rsidRPr="00D72E2D">
        <w:rPr>
          <w:rFonts w:ascii="Times New Roman" w:eastAsia="Times New Roman" w:hAnsi="Times New Roman" w:cs="Times New Roman"/>
          <w:kern w:val="0"/>
          <w:lang w:eastAsia="fr-BE"/>
          <w14:ligatures w14:val="none"/>
        </w:rPr>
        <w:t xml:space="preserve">Tu as prévu un </w:t>
      </w:r>
      <w:r w:rsidRPr="00D72E2D">
        <w:rPr>
          <w:rFonts w:ascii="Times New Roman" w:eastAsia="Times New Roman" w:hAnsi="Times New Roman" w:cs="Times New Roman"/>
          <w:b/>
          <w:bCs/>
          <w:kern w:val="0"/>
          <w:lang w:eastAsia="fr-BE"/>
          <w14:ligatures w14:val="none"/>
        </w:rPr>
        <w:t>Chapitre 5</w:t>
      </w:r>
      <w:r w:rsidRPr="00D72E2D">
        <w:rPr>
          <w:rFonts w:ascii="Times New Roman" w:eastAsia="Times New Roman" w:hAnsi="Times New Roman" w:cs="Times New Roman"/>
          <w:kern w:val="0"/>
          <w:lang w:eastAsia="fr-BE"/>
          <w14:ligatures w14:val="none"/>
        </w:rPr>
        <w:t xml:space="preserve"> dédié à l’incertitude. Les briques clés seront :</w:t>
      </w:r>
    </w:p>
    <w:p w14:paraId="53EE623C" w14:textId="77777777" w:rsidR="00D72E2D" w:rsidRPr="00D72E2D" w:rsidRDefault="00D72E2D" w:rsidP="00D72E2D">
      <w:pPr>
        <w:numPr>
          <w:ilvl w:val="0"/>
          <w:numId w:val="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72E2D">
        <w:rPr>
          <w:rFonts w:ascii="Times New Roman" w:eastAsia="Times New Roman" w:hAnsi="Times New Roman" w:cs="Times New Roman"/>
          <w:b/>
          <w:bCs/>
          <w:kern w:val="0"/>
          <w:lang w:eastAsia="fr-BE"/>
          <w14:ligatures w14:val="none"/>
        </w:rPr>
        <w:t>Incertitude sur les performances</w:t>
      </w:r>
    </w:p>
    <w:p w14:paraId="7B3B86B0" w14:textId="77777777" w:rsidR="00D72E2D" w:rsidRPr="00D72E2D" w:rsidRDefault="00D72E2D" w:rsidP="00D72E2D">
      <w:pPr>
        <w:numPr>
          <w:ilvl w:val="1"/>
          <w:numId w:val="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72E2D">
        <w:rPr>
          <w:rFonts w:ascii="Times New Roman" w:eastAsia="Times New Roman" w:hAnsi="Times New Roman" w:cs="Times New Roman"/>
          <w:kern w:val="0"/>
          <w:lang w:eastAsia="fr-BE"/>
          <w14:ligatures w14:val="none"/>
        </w:rPr>
        <w:t>Bootstrap sur le jeu de test :</w:t>
      </w:r>
    </w:p>
    <w:p w14:paraId="35AB078C" w14:textId="77777777" w:rsidR="00D72E2D" w:rsidRPr="00D72E2D" w:rsidRDefault="00D72E2D" w:rsidP="00D72E2D">
      <w:pPr>
        <w:spacing w:before="100" w:beforeAutospacing="1" w:after="100" w:afterAutospacing="1" w:line="240" w:lineRule="auto"/>
        <w:ind w:left="1440"/>
        <w:rPr>
          <w:rFonts w:ascii="Times New Roman" w:eastAsia="Times New Roman" w:hAnsi="Times New Roman" w:cs="Times New Roman"/>
          <w:kern w:val="0"/>
          <w:lang w:eastAsia="fr-BE"/>
          <w14:ligatures w14:val="none"/>
        </w:rPr>
      </w:pPr>
      <w:proofErr w:type="spellStart"/>
      <w:r w:rsidRPr="00D72E2D">
        <w:rPr>
          <w:rFonts w:ascii="Times New Roman" w:eastAsia="Times New Roman" w:hAnsi="Times New Roman" w:cs="Times New Roman"/>
          <w:kern w:val="0"/>
          <w:lang w:eastAsia="fr-BE"/>
          <w14:ligatures w14:val="none"/>
        </w:rPr>
        <w:t>resampler</w:t>
      </w:r>
      <w:proofErr w:type="spellEnd"/>
      <w:r w:rsidRPr="00D72E2D">
        <w:rPr>
          <w:rFonts w:ascii="Times New Roman" w:eastAsia="Times New Roman" w:hAnsi="Times New Roman" w:cs="Times New Roman"/>
          <w:kern w:val="0"/>
          <w:lang w:eastAsia="fr-BE"/>
          <w14:ligatures w14:val="none"/>
        </w:rPr>
        <w:t xml:space="preserve"> le test 1000 fois avec remise, recalculer AUC-ROC, AUC-PR, F1 → obtenir des distributions et des intervalles de confiance à 95 %.</w:t>
      </w:r>
    </w:p>
    <w:p w14:paraId="7D4D5834" w14:textId="77777777" w:rsidR="00D72E2D" w:rsidRPr="00D72E2D" w:rsidRDefault="00D72E2D" w:rsidP="00D72E2D">
      <w:pPr>
        <w:numPr>
          <w:ilvl w:val="1"/>
          <w:numId w:val="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72E2D">
        <w:rPr>
          <w:rFonts w:ascii="Times New Roman" w:eastAsia="Times New Roman" w:hAnsi="Times New Roman" w:cs="Times New Roman"/>
          <w:kern w:val="0"/>
          <w:lang w:eastAsia="fr-BE"/>
          <w14:ligatures w14:val="none"/>
        </w:rPr>
        <w:t>Tu peux comparer la stabilité entre A1, A2, B1, B2 et entre les modèles.</w:t>
      </w:r>
    </w:p>
    <w:p w14:paraId="1B3DB4A2" w14:textId="77777777" w:rsidR="00D72E2D" w:rsidRPr="00D72E2D" w:rsidRDefault="00D72E2D" w:rsidP="00D72E2D">
      <w:pPr>
        <w:numPr>
          <w:ilvl w:val="0"/>
          <w:numId w:val="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72E2D">
        <w:rPr>
          <w:rFonts w:ascii="Times New Roman" w:eastAsia="Times New Roman" w:hAnsi="Times New Roman" w:cs="Times New Roman"/>
          <w:b/>
          <w:bCs/>
          <w:kern w:val="0"/>
          <w:lang w:eastAsia="fr-BE"/>
          <w14:ligatures w14:val="none"/>
        </w:rPr>
        <w:t>Calibration des probabilités</w:t>
      </w:r>
    </w:p>
    <w:p w14:paraId="29477A81" w14:textId="77777777" w:rsidR="00D72E2D" w:rsidRPr="00D72E2D" w:rsidRDefault="00D72E2D" w:rsidP="00D72E2D">
      <w:pPr>
        <w:numPr>
          <w:ilvl w:val="1"/>
          <w:numId w:val="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72E2D">
        <w:rPr>
          <w:rFonts w:ascii="Times New Roman" w:eastAsia="Times New Roman" w:hAnsi="Times New Roman" w:cs="Times New Roman"/>
          <w:kern w:val="0"/>
          <w:lang w:eastAsia="fr-BE"/>
          <w14:ligatures w14:val="none"/>
        </w:rPr>
        <w:t>Courbes de calibration (</w:t>
      </w:r>
      <w:proofErr w:type="spellStart"/>
      <w:r w:rsidRPr="00D72E2D">
        <w:rPr>
          <w:rFonts w:ascii="Times New Roman" w:eastAsia="Times New Roman" w:hAnsi="Times New Roman" w:cs="Times New Roman"/>
          <w:kern w:val="0"/>
          <w:lang w:eastAsia="fr-BE"/>
          <w14:ligatures w14:val="none"/>
        </w:rPr>
        <w:t>reliability</w:t>
      </w:r>
      <w:proofErr w:type="spellEnd"/>
      <w:r w:rsidRPr="00D72E2D">
        <w:rPr>
          <w:rFonts w:ascii="Times New Roman" w:eastAsia="Times New Roman" w:hAnsi="Times New Roman" w:cs="Times New Roman"/>
          <w:kern w:val="0"/>
          <w:lang w:eastAsia="fr-BE"/>
          <w14:ligatures w14:val="none"/>
        </w:rPr>
        <w:t xml:space="preserve"> plots)</w:t>
      </w:r>
    </w:p>
    <w:p w14:paraId="36335D90" w14:textId="77777777" w:rsidR="00D72E2D" w:rsidRPr="00D72E2D" w:rsidRDefault="00D72E2D" w:rsidP="00D72E2D">
      <w:pPr>
        <w:numPr>
          <w:ilvl w:val="1"/>
          <w:numId w:val="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72E2D">
        <w:rPr>
          <w:rFonts w:ascii="Times New Roman" w:eastAsia="Times New Roman" w:hAnsi="Times New Roman" w:cs="Times New Roman"/>
          <w:kern w:val="0"/>
          <w:lang w:eastAsia="fr-BE"/>
          <w14:ligatures w14:val="none"/>
        </w:rPr>
        <w:t>Brier score</w:t>
      </w:r>
    </w:p>
    <w:p w14:paraId="6B9927B7" w14:textId="77777777" w:rsidR="00D72E2D" w:rsidRPr="00D72E2D" w:rsidRDefault="00D72E2D" w:rsidP="00D72E2D">
      <w:pPr>
        <w:spacing w:before="100" w:beforeAutospacing="1" w:after="100" w:afterAutospacing="1" w:line="240" w:lineRule="auto"/>
        <w:ind w:left="720"/>
        <w:rPr>
          <w:rFonts w:ascii="Times New Roman" w:eastAsia="Times New Roman" w:hAnsi="Times New Roman" w:cs="Times New Roman"/>
          <w:kern w:val="0"/>
          <w:lang w:eastAsia="fr-BE"/>
          <w14:ligatures w14:val="none"/>
        </w:rPr>
      </w:pPr>
      <w:r w:rsidRPr="00D72E2D">
        <w:rPr>
          <w:rFonts w:ascii="Times New Roman" w:eastAsia="Times New Roman" w:hAnsi="Times New Roman" w:cs="Times New Roman"/>
          <w:kern w:val="0"/>
          <w:lang w:eastAsia="fr-BE"/>
          <w14:ligatures w14:val="none"/>
        </w:rPr>
        <w:t>“Un modèle peut avoir une bonne discrimination (AUC-ROC élevée) mais être mal calibré (sous-estimer ou surestimer systématiquement les risques). En prévention cardiovasculaire, la calibration est essentielle car les décisions cliniques sont basées sur des seuils de risque.”</w:t>
      </w:r>
    </w:p>
    <w:p w14:paraId="6D957F7A" w14:textId="77777777" w:rsidR="00D72E2D" w:rsidRPr="00D72E2D" w:rsidRDefault="00D72E2D" w:rsidP="00D72E2D">
      <w:pPr>
        <w:numPr>
          <w:ilvl w:val="0"/>
          <w:numId w:val="3"/>
        </w:numPr>
        <w:spacing w:before="100" w:beforeAutospacing="1" w:after="100" w:afterAutospacing="1" w:line="240" w:lineRule="auto"/>
        <w:rPr>
          <w:rFonts w:ascii="Times New Roman" w:eastAsia="Times New Roman" w:hAnsi="Times New Roman" w:cs="Times New Roman"/>
          <w:kern w:val="0"/>
          <w:lang w:eastAsia="fr-BE"/>
          <w14:ligatures w14:val="none"/>
        </w:rPr>
      </w:pPr>
      <w:proofErr w:type="spellStart"/>
      <w:r w:rsidRPr="00D72E2D">
        <w:rPr>
          <w:rFonts w:ascii="Times New Roman" w:eastAsia="Times New Roman" w:hAnsi="Times New Roman" w:cs="Times New Roman"/>
          <w:b/>
          <w:bCs/>
          <w:kern w:val="0"/>
          <w:lang w:eastAsia="fr-BE"/>
          <w14:ligatures w14:val="none"/>
        </w:rPr>
        <w:t>Conformal</w:t>
      </w:r>
      <w:proofErr w:type="spellEnd"/>
      <w:r w:rsidRPr="00D72E2D">
        <w:rPr>
          <w:rFonts w:ascii="Times New Roman" w:eastAsia="Times New Roman" w:hAnsi="Times New Roman" w:cs="Times New Roman"/>
          <w:b/>
          <w:bCs/>
          <w:kern w:val="0"/>
          <w:lang w:eastAsia="fr-BE"/>
          <w14:ligatures w14:val="none"/>
        </w:rPr>
        <w:t xml:space="preserve"> </w:t>
      </w:r>
      <w:proofErr w:type="spellStart"/>
      <w:r w:rsidRPr="00D72E2D">
        <w:rPr>
          <w:rFonts w:ascii="Times New Roman" w:eastAsia="Times New Roman" w:hAnsi="Times New Roman" w:cs="Times New Roman"/>
          <w:b/>
          <w:bCs/>
          <w:kern w:val="0"/>
          <w:lang w:eastAsia="fr-BE"/>
          <w14:ligatures w14:val="none"/>
        </w:rPr>
        <w:t>prediction</w:t>
      </w:r>
      <w:proofErr w:type="spellEnd"/>
      <w:r w:rsidRPr="00D72E2D">
        <w:rPr>
          <w:rFonts w:ascii="Times New Roman" w:eastAsia="Times New Roman" w:hAnsi="Times New Roman" w:cs="Times New Roman"/>
          <w:b/>
          <w:bCs/>
          <w:kern w:val="0"/>
          <w:lang w:eastAsia="fr-BE"/>
          <w14:ligatures w14:val="none"/>
        </w:rPr>
        <w:t xml:space="preserve"> (split-</w:t>
      </w:r>
      <w:proofErr w:type="spellStart"/>
      <w:r w:rsidRPr="00D72E2D">
        <w:rPr>
          <w:rFonts w:ascii="Times New Roman" w:eastAsia="Times New Roman" w:hAnsi="Times New Roman" w:cs="Times New Roman"/>
          <w:b/>
          <w:bCs/>
          <w:kern w:val="0"/>
          <w:lang w:eastAsia="fr-BE"/>
          <w14:ligatures w14:val="none"/>
        </w:rPr>
        <w:t>conformal</w:t>
      </w:r>
      <w:proofErr w:type="spellEnd"/>
      <w:r w:rsidRPr="00D72E2D">
        <w:rPr>
          <w:rFonts w:ascii="Times New Roman" w:eastAsia="Times New Roman" w:hAnsi="Times New Roman" w:cs="Times New Roman"/>
          <w:b/>
          <w:bCs/>
          <w:kern w:val="0"/>
          <w:lang w:eastAsia="fr-BE"/>
          <w14:ligatures w14:val="none"/>
        </w:rPr>
        <w:t>)</w:t>
      </w:r>
    </w:p>
    <w:p w14:paraId="1B487005" w14:textId="77777777" w:rsidR="00D72E2D" w:rsidRPr="00D72E2D" w:rsidRDefault="00D72E2D" w:rsidP="00D72E2D">
      <w:pPr>
        <w:numPr>
          <w:ilvl w:val="1"/>
          <w:numId w:val="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72E2D">
        <w:rPr>
          <w:rFonts w:ascii="Times New Roman" w:eastAsia="Times New Roman" w:hAnsi="Times New Roman" w:cs="Times New Roman"/>
          <w:kern w:val="0"/>
          <w:lang w:eastAsia="fr-BE"/>
          <w14:ligatures w14:val="none"/>
        </w:rPr>
        <w:t xml:space="preserve">Idée : à partir des résidus/probabilités sur un set de calibration, construire des </w:t>
      </w:r>
      <w:r w:rsidRPr="00D72E2D">
        <w:rPr>
          <w:rFonts w:ascii="Times New Roman" w:eastAsia="Times New Roman" w:hAnsi="Times New Roman" w:cs="Times New Roman"/>
          <w:b/>
          <w:bCs/>
          <w:kern w:val="0"/>
          <w:lang w:eastAsia="fr-BE"/>
          <w14:ligatures w14:val="none"/>
        </w:rPr>
        <w:t>intervalles de confiance prédictifs</w:t>
      </w:r>
      <w:r w:rsidRPr="00D72E2D">
        <w:rPr>
          <w:rFonts w:ascii="Times New Roman" w:eastAsia="Times New Roman" w:hAnsi="Times New Roman" w:cs="Times New Roman"/>
          <w:kern w:val="0"/>
          <w:lang w:eastAsia="fr-BE"/>
          <w14:ligatures w14:val="none"/>
        </w:rPr>
        <w:t xml:space="preserve"> pour les probabilités ou des </w:t>
      </w:r>
      <w:r w:rsidRPr="00D72E2D">
        <w:rPr>
          <w:rFonts w:ascii="Times New Roman" w:eastAsia="Times New Roman" w:hAnsi="Times New Roman" w:cs="Times New Roman"/>
          <w:b/>
          <w:bCs/>
          <w:kern w:val="0"/>
          <w:lang w:eastAsia="fr-BE"/>
          <w14:ligatures w14:val="none"/>
        </w:rPr>
        <w:t>paires de classes avec niveau de confiance garanti</w:t>
      </w:r>
      <w:r w:rsidRPr="00D72E2D">
        <w:rPr>
          <w:rFonts w:ascii="Times New Roman" w:eastAsia="Times New Roman" w:hAnsi="Times New Roman" w:cs="Times New Roman"/>
          <w:kern w:val="0"/>
          <w:lang w:eastAsia="fr-BE"/>
          <w14:ligatures w14:val="none"/>
        </w:rPr>
        <w:t>.</w:t>
      </w:r>
    </w:p>
    <w:p w14:paraId="44FE3DAB" w14:textId="77777777" w:rsidR="00D72E2D" w:rsidRPr="00D72E2D" w:rsidRDefault="00D72E2D" w:rsidP="00D72E2D">
      <w:pPr>
        <w:numPr>
          <w:ilvl w:val="1"/>
          <w:numId w:val="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72E2D">
        <w:rPr>
          <w:rFonts w:ascii="Times New Roman" w:eastAsia="Times New Roman" w:hAnsi="Times New Roman" w:cs="Times New Roman"/>
          <w:kern w:val="0"/>
          <w:lang w:eastAsia="fr-BE"/>
          <w14:ligatures w14:val="none"/>
        </w:rPr>
        <w:t>Ce sera ta brique “méthodes modernes de quantification d’incertitude” :</w:t>
      </w:r>
    </w:p>
    <w:p w14:paraId="68909865" w14:textId="77777777" w:rsidR="00D72E2D" w:rsidRPr="00D72E2D" w:rsidRDefault="00D72E2D" w:rsidP="00D72E2D">
      <w:pPr>
        <w:spacing w:before="100" w:beforeAutospacing="1" w:after="100" w:afterAutospacing="1" w:line="240" w:lineRule="auto"/>
        <w:ind w:left="1440"/>
        <w:rPr>
          <w:rFonts w:ascii="Times New Roman" w:eastAsia="Times New Roman" w:hAnsi="Times New Roman" w:cs="Times New Roman"/>
          <w:kern w:val="0"/>
          <w:lang w:eastAsia="fr-BE"/>
          <w14:ligatures w14:val="none"/>
        </w:rPr>
      </w:pPr>
      <w:r w:rsidRPr="00D72E2D">
        <w:rPr>
          <w:rFonts w:ascii="Times New Roman" w:eastAsia="Times New Roman" w:hAnsi="Times New Roman" w:cs="Times New Roman"/>
          <w:kern w:val="0"/>
          <w:lang w:eastAsia="fr-BE"/>
          <w14:ligatures w14:val="none"/>
        </w:rPr>
        <w:t>“</w:t>
      </w:r>
      <w:proofErr w:type="spellStart"/>
      <w:r w:rsidRPr="00D72E2D">
        <w:rPr>
          <w:rFonts w:ascii="Times New Roman" w:eastAsia="Times New Roman" w:hAnsi="Times New Roman" w:cs="Times New Roman"/>
          <w:kern w:val="0"/>
          <w:lang w:eastAsia="fr-BE"/>
          <w14:ligatures w14:val="none"/>
        </w:rPr>
        <w:t>Conformal</w:t>
      </w:r>
      <w:proofErr w:type="spellEnd"/>
      <w:r w:rsidRPr="00D72E2D">
        <w:rPr>
          <w:rFonts w:ascii="Times New Roman" w:eastAsia="Times New Roman" w:hAnsi="Times New Roman" w:cs="Times New Roman"/>
          <w:kern w:val="0"/>
          <w:lang w:eastAsia="fr-BE"/>
          <w14:ligatures w14:val="none"/>
        </w:rPr>
        <w:t xml:space="preserve"> </w:t>
      </w:r>
      <w:proofErr w:type="spellStart"/>
      <w:r w:rsidRPr="00D72E2D">
        <w:rPr>
          <w:rFonts w:ascii="Times New Roman" w:eastAsia="Times New Roman" w:hAnsi="Times New Roman" w:cs="Times New Roman"/>
          <w:kern w:val="0"/>
          <w:lang w:eastAsia="fr-BE"/>
          <w14:ligatures w14:val="none"/>
        </w:rPr>
        <w:t>prediction</w:t>
      </w:r>
      <w:proofErr w:type="spellEnd"/>
      <w:r w:rsidRPr="00D72E2D">
        <w:rPr>
          <w:rFonts w:ascii="Times New Roman" w:eastAsia="Times New Roman" w:hAnsi="Times New Roman" w:cs="Times New Roman"/>
          <w:kern w:val="0"/>
          <w:lang w:eastAsia="fr-BE"/>
          <w14:ligatures w14:val="none"/>
        </w:rPr>
        <w:t xml:space="preserve"> fournit des garanties de couverture finie, sans hypothèses fortes sur la distribution, en se basant uniquement sur l’hypothèse d’échangeabilité.”</w:t>
      </w:r>
    </w:p>
    <w:p w14:paraId="0E333B47" w14:textId="77777777" w:rsidR="00D72E2D" w:rsidRPr="00D72E2D" w:rsidRDefault="00D72E2D" w:rsidP="00D72E2D">
      <w:pPr>
        <w:spacing w:after="0" w:line="240" w:lineRule="auto"/>
        <w:rPr>
          <w:rFonts w:ascii="Times New Roman" w:eastAsia="Times New Roman" w:hAnsi="Times New Roman" w:cs="Times New Roman"/>
          <w:kern w:val="0"/>
          <w:lang w:eastAsia="fr-BE"/>
          <w14:ligatures w14:val="none"/>
        </w:rPr>
      </w:pPr>
      <w:r w:rsidRPr="00D72E2D">
        <w:rPr>
          <w:rFonts w:ascii="Times New Roman" w:eastAsia="Times New Roman" w:hAnsi="Times New Roman" w:cs="Times New Roman"/>
          <w:kern w:val="0"/>
          <w:lang w:eastAsia="fr-BE"/>
          <w14:ligatures w14:val="none"/>
        </w:rPr>
        <w:pict w14:anchorId="5ABB8E80">
          <v:rect id="_x0000_i1026" style="width:0;height:1.5pt" o:hralign="center" o:hrstd="t" o:hr="t" fillcolor="#a0a0a0" stroked="f"/>
        </w:pict>
      </w:r>
    </w:p>
    <w:p w14:paraId="5E75CB70" w14:textId="77777777" w:rsidR="00D72E2D" w:rsidRPr="00D72E2D" w:rsidRDefault="00D72E2D" w:rsidP="00D72E2D">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D72E2D">
        <w:rPr>
          <w:rFonts w:ascii="Times New Roman" w:eastAsia="Times New Roman" w:hAnsi="Times New Roman" w:cs="Times New Roman"/>
          <w:b/>
          <w:bCs/>
          <w:kern w:val="0"/>
          <w:sz w:val="36"/>
          <w:szCs w:val="36"/>
          <w:lang w:eastAsia="fr-BE"/>
          <w14:ligatures w14:val="none"/>
        </w:rPr>
        <w:t>Ce que je te propose pour la suite très concrète</w:t>
      </w:r>
    </w:p>
    <w:p w14:paraId="680A6DD0" w14:textId="77777777" w:rsidR="00D72E2D" w:rsidRPr="00D72E2D" w:rsidRDefault="00D72E2D" w:rsidP="00D72E2D">
      <w:pPr>
        <w:spacing w:before="100" w:beforeAutospacing="1" w:after="100" w:afterAutospacing="1" w:line="240" w:lineRule="auto"/>
        <w:rPr>
          <w:rFonts w:ascii="Times New Roman" w:eastAsia="Times New Roman" w:hAnsi="Times New Roman" w:cs="Times New Roman"/>
          <w:kern w:val="0"/>
          <w:lang w:eastAsia="fr-BE"/>
          <w14:ligatures w14:val="none"/>
        </w:rPr>
      </w:pPr>
      <w:r w:rsidRPr="00D72E2D">
        <w:rPr>
          <w:rFonts w:ascii="Times New Roman" w:eastAsia="Times New Roman" w:hAnsi="Times New Roman" w:cs="Times New Roman"/>
          <w:kern w:val="0"/>
          <w:lang w:eastAsia="fr-BE"/>
          <w14:ligatures w14:val="none"/>
        </w:rPr>
        <w:t>Dans le prochain échange, on pourra :</w:t>
      </w:r>
    </w:p>
    <w:p w14:paraId="7323B481" w14:textId="77777777" w:rsidR="00D72E2D" w:rsidRPr="00D72E2D" w:rsidRDefault="00D72E2D" w:rsidP="00D72E2D">
      <w:pPr>
        <w:numPr>
          <w:ilvl w:val="0"/>
          <w:numId w:val="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72E2D">
        <w:rPr>
          <w:rFonts w:ascii="Times New Roman" w:eastAsia="Times New Roman" w:hAnsi="Times New Roman" w:cs="Times New Roman"/>
          <w:kern w:val="0"/>
          <w:lang w:eastAsia="fr-BE"/>
          <w14:ligatures w14:val="none"/>
        </w:rPr>
        <w:t xml:space="preserve">soit </w:t>
      </w:r>
      <w:r w:rsidRPr="00D72E2D">
        <w:rPr>
          <w:rFonts w:ascii="Times New Roman" w:eastAsia="Times New Roman" w:hAnsi="Times New Roman" w:cs="Times New Roman"/>
          <w:b/>
          <w:bCs/>
          <w:kern w:val="0"/>
          <w:lang w:eastAsia="fr-BE"/>
          <w14:ligatures w14:val="none"/>
        </w:rPr>
        <w:t>finaliser le script 04_build_final_datasets.py</w:t>
      </w:r>
      <w:r w:rsidRPr="00D72E2D">
        <w:rPr>
          <w:rFonts w:ascii="Times New Roman" w:eastAsia="Times New Roman" w:hAnsi="Times New Roman" w:cs="Times New Roman"/>
          <w:kern w:val="0"/>
          <w:lang w:eastAsia="fr-BE"/>
          <w14:ligatures w14:val="none"/>
        </w:rPr>
        <w:t xml:space="preserve"> (et ajouter éventuellement quelques contrôles / </w:t>
      </w:r>
      <w:proofErr w:type="spellStart"/>
      <w:r w:rsidRPr="00D72E2D">
        <w:rPr>
          <w:rFonts w:ascii="Times New Roman" w:eastAsia="Times New Roman" w:hAnsi="Times New Roman" w:cs="Times New Roman"/>
          <w:kern w:val="0"/>
          <w:lang w:eastAsia="fr-BE"/>
          <w14:ligatures w14:val="none"/>
        </w:rPr>
        <w:t>print</w:t>
      </w:r>
      <w:proofErr w:type="spellEnd"/>
      <w:r w:rsidRPr="00D72E2D">
        <w:rPr>
          <w:rFonts w:ascii="Times New Roman" w:eastAsia="Times New Roman" w:hAnsi="Times New Roman" w:cs="Times New Roman"/>
          <w:kern w:val="0"/>
          <w:lang w:eastAsia="fr-BE"/>
          <w14:ligatures w14:val="none"/>
        </w:rPr>
        <w:t xml:space="preserve"> / tableaux de synthèse),</w:t>
      </w:r>
    </w:p>
    <w:p w14:paraId="3BD0A0F0" w14:textId="77777777" w:rsidR="00D72E2D" w:rsidRPr="00D72E2D" w:rsidRDefault="00D72E2D" w:rsidP="00D72E2D">
      <w:pPr>
        <w:numPr>
          <w:ilvl w:val="0"/>
          <w:numId w:val="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72E2D">
        <w:rPr>
          <w:rFonts w:ascii="Times New Roman" w:eastAsia="Times New Roman" w:hAnsi="Times New Roman" w:cs="Times New Roman"/>
          <w:kern w:val="0"/>
          <w:lang w:eastAsia="fr-BE"/>
          <w14:ligatures w14:val="none"/>
        </w:rPr>
        <w:t xml:space="preserve">soit commencer le script </w:t>
      </w:r>
      <w:r w:rsidRPr="00D72E2D">
        <w:rPr>
          <w:rFonts w:ascii="Courier New" w:eastAsia="Times New Roman" w:hAnsi="Courier New" w:cs="Courier New"/>
          <w:kern w:val="0"/>
          <w:sz w:val="20"/>
          <w:szCs w:val="20"/>
          <w:lang w:eastAsia="fr-BE"/>
          <w14:ligatures w14:val="none"/>
        </w:rPr>
        <w:t>05_modeling_framingham.py</w:t>
      </w:r>
      <w:r w:rsidRPr="00D72E2D">
        <w:rPr>
          <w:rFonts w:ascii="Times New Roman" w:eastAsia="Times New Roman" w:hAnsi="Times New Roman" w:cs="Times New Roman"/>
          <w:kern w:val="0"/>
          <w:lang w:eastAsia="fr-BE"/>
          <w14:ligatures w14:val="none"/>
        </w:rPr>
        <w:t xml:space="preserve"> avec une </w:t>
      </w:r>
      <w:r w:rsidRPr="00D72E2D">
        <w:rPr>
          <w:rFonts w:ascii="Times New Roman" w:eastAsia="Times New Roman" w:hAnsi="Times New Roman" w:cs="Times New Roman"/>
          <w:b/>
          <w:bCs/>
          <w:kern w:val="0"/>
          <w:lang w:eastAsia="fr-BE"/>
          <w14:ligatures w14:val="none"/>
        </w:rPr>
        <w:t>boucle générale</w:t>
      </w:r>
      <w:r w:rsidRPr="00D72E2D">
        <w:rPr>
          <w:rFonts w:ascii="Times New Roman" w:eastAsia="Times New Roman" w:hAnsi="Times New Roman" w:cs="Times New Roman"/>
          <w:kern w:val="0"/>
          <w:lang w:eastAsia="fr-BE"/>
          <w14:ligatures w14:val="none"/>
        </w:rPr>
        <w:t xml:space="preserve"> qui :</w:t>
      </w:r>
    </w:p>
    <w:p w14:paraId="4DBAFC91" w14:textId="77777777" w:rsidR="00D72E2D" w:rsidRPr="00D72E2D" w:rsidRDefault="00D72E2D" w:rsidP="00D72E2D">
      <w:pPr>
        <w:numPr>
          <w:ilvl w:val="1"/>
          <w:numId w:val="4"/>
        </w:numPr>
        <w:spacing w:before="100" w:beforeAutospacing="1" w:after="100" w:afterAutospacing="1" w:line="240" w:lineRule="auto"/>
        <w:rPr>
          <w:rFonts w:ascii="Times New Roman" w:eastAsia="Times New Roman" w:hAnsi="Times New Roman" w:cs="Times New Roman"/>
          <w:kern w:val="0"/>
          <w:lang w:val="en-US" w:eastAsia="fr-BE"/>
          <w14:ligatures w14:val="none"/>
        </w:rPr>
      </w:pPr>
      <w:r w:rsidRPr="00D72E2D">
        <w:rPr>
          <w:rFonts w:ascii="Times New Roman" w:eastAsia="Times New Roman" w:hAnsi="Times New Roman" w:cs="Times New Roman"/>
          <w:kern w:val="0"/>
          <w:lang w:val="en-US" w:eastAsia="fr-BE"/>
          <w14:ligatures w14:val="none"/>
        </w:rPr>
        <w:t>charge A1/A2/B1/B2,</w:t>
      </w:r>
    </w:p>
    <w:p w14:paraId="1978174D" w14:textId="77777777" w:rsidR="00D72E2D" w:rsidRPr="00D72E2D" w:rsidRDefault="00D72E2D" w:rsidP="00D72E2D">
      <w:pPr>
        <w:numPr>
          <w:ilvl w:val="1"/>
          <w:numId w:val="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72E2D">
        <w:rPr>
          <w:rFonts w:ascii="Times New Roman" w:eastAsia="Times New Roman" w:hAnsi="Times New Roman" w:cs="Times New Roman"/>
          <w:kern w:val="0"/>
          <w:lang w:eastAsia="fr-BE"/>
          <w14:ligatures w14:val="none"/>
        </w:rPr>
        <w:t>instancie les 5 modèles,</w:t>
      </w:r>
    </w:p>
    <w:p w14:paraId="2F22A989" w14:textId="77777777" w:rsidR="00D72E2D" w:rsidRPr="00D72E2D" w:rsidRDefault="00D72E2D" w:rsidP="00D72E2D">
      <w:pPr>
        <w:numPr>
          <w:ilvl w:val="1"/>
          <w:numId w:val="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72E2D">
        <w:rPr>
          <w:rFonts w:ascii="Times New Roman" w:eastAsia="Times New Roman" w:hAnsi="Times New Roman" w:cs="Times New Roman"/>
          <w:kern w:val="0"/>
          <w:lang w:eastAsia="fr-BE"/>
          <w14:ligatures w14:val="none"/>
        </w:rPr>
        <w:t>fait la CV stratifiée,</w:t>
      </w:r>
    </w:p>
    <w:p w14:paraId="5FCEA7F6" w14:textId="77777777" w:rsidR="00D72E2D" w:rsidRPr="00D72E2D" w:rsidRDefault="00D72E2D" w:rsidP="00D72E2D">
      <w:pPr>
        <w:numPr>
          <w:ilvl w:val="1"/>
          <w:numId w:val="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D72E2D">
        <w:rPr>
          <w:rFonts w:ascii="Times New Roman" w:eastAsia="Times New Roman" w:hAnsi="Times New Roman" w:cs="Times New Roman"/>
          <w:kern w:val="0"/>
          <w:lang w:eastAsia="fr-BE"/>
          <w14:ligatures w14:val="none"/>
        </w:rPr>
        <w:t xml:space="preserve">stocke les résultats dans un </w:t>
      </w:r>
      <w:proofErr w:type="spellStart"/>
      <w:r w:rsidRPr="00D72E2D">
        <w:rPr>
          <w:rFonts w:ascii="Times New Roman" w:eastAsia="Times New Roman" w:hAnsi="Times New Roman" w:cs="Times New Roman"/>
          <w:kern w:val="0"/>
          <w:lang w:eastAsia="fr-BE"/>
          <w14:ligatures w14:val="none"/>
        </w:rPr>
        <w:t>DataFrame</w:t>
      </w:r>
      <w:proofErr w:type="spellEnd"/>
      <w:r w:rsidRPr="00D72E2D">
        <w:rPr>
          <w:rFonts w:ascii="Times New Roman" w:eastAsia="Times New Roman" w:hAnsi="Times New Roman" w:cs="Times New Roman"/>
          <w:kern w:val="0"/>
          <w:lang w:eastAsia="fr-BE"/>
          <w14:ligatures w14:val="none"/>
        </w:rPr>
        <w:t xml:space="preserve"> récapitulatif (modèle × </w:t>
      </w:r>
      <w:proofErr w:type="spellStart"/>
      <w:r w:rsidRPr="00D72E2D">
        <w:rPr>
          <w:rFonts w:ascii="Times New Roman" w:eastAsia="Times New Roman" w:hAnsi="Times New Roman" w:cs="Times New Roman"/>
          <w:kern w:val="0"/>
          <w:lang w:eastAsia="fr-BE"/>
          <w14:ligatures w14:val="none"/>
        </w:rPr>
        <w:t>dataset</w:t>
      </w:r>
      <w:proofErr w:type="spellEnd"/>
      <w:r w:rsidRPr="00D72E2D">
        <w:rPr>
          <w:rFonts w:ascii="Times New Roman" w:eastAsia="Times New Roman" w:hAnsi="Times New Roman" w:cs="Times New Roman"/>
          <w:kern w:val="0"/>
          <w:lang w:eastAsia="fr-BE"/>
          <w14:ligatures w14:val="none"/>
        </w:rPr>
        <w:t xml:space="preserve"> × métriques).</w:t>
      </w:r>
    </w:p>
    <w:p w14:paraId="160E753E" w14:textId="77777777" w:rsidR="00D72E2D" w:rsidRPr="00D72E2D" w:rsidRDefault="00D72E2D" w:rsidP="00D72E2D">
      <w:pPr>
        <w:spacing w:before="100" w:beforeAutospacing="1" w:after="100" w:afterAutospacing="1" w:line="240" w:lineRule="auto"/>
        <w:rPr>
          <w:rFonts w:ascii="Times New Roman" w:eastAsia="Times New Roman" w:hAnsi="Times New Roman" w:cs="Times New Roman"/>
          <w:kern w:val="0"/>
          <w:lang w:eastAsia="fr-BE"/>
          <w14:ligatures w14:val="none"/>
        </w:rPr>
      </w:pPr>
      <w:r w:rsidRPr="00D72E2D">
        <w:rPr>
          <w:rFonts w:ascii="Times New Roman" w:eastAsia="Times New Roman" w:hAnsi="Times New Roman" w:cs="Times New Roman"/>
          <w:kern w:val="0"/>
          <w:lang w:eastAsia="fr-BE"/>
          <w14:ligatures w14:val="none"/>
        </w:rPr>
        <w:lastRenderedPageBreak/>
        <w:t xml:space="preserve">Mais avant tout, si tu veux, tu peux me copier-coller la </w:t>
      </w:r>
      <w:r w:rsidRPr="00D72E2D">
        <w:rPr>
          <w:rFonts w:ascii="Times New Roman" w:eastAsia="Times New Roman" w:hAnsi="Times New Roman" w:cs="Times New Roman"/>
          <w:b/>
          <w:bCs/>
          <w:kern w:val="0"/>
          <w:lang w:eastAsia="fr-BE"/>
          <w14:ligatures w14:val="none"/>
        </w:rPr>
        <w:t>liste exacte de tes colonnes après renommage en français</w:t>
      </w:r>
      <w:r w:rsidRPr="00D72E2D">
        <w:rPr>
          <w:rFonts w:ascii="Times New Roman" w:eastAsia="Times New Roman" w:hAnsi="Times New Roman" w:cs="Times New Roman"/>
          <w:kern w:val="0"/>
          <w:lang w:eastAsia="fr-BE"/>
          <w14:ligatures w14:val="none"/>
        </w:rPr>
        <w:t xml:space="preserve">, et j’adapterai le bloc des </w:t>
      </w:r>
      <w:proofErr w:type="spellStart"/>
      <w:r w:rsidRPr="00D72E2D">
        <w:rPr>
          <w:rFonts w:ascii="Courier New" w:eastAsia="Times New Roman" w:hAnsi="Courier New" w:cs="Courier New"/>
          <w:kern w:val="0"/>
          <w:sz w:val="20"/>
          <w:szCs w:val="20"/>
          <w:lang w:eastAsia="fr-BE"/>
          <w14:ligatures w14:val="none"/>
        </w:rPr>
        <w:t>cat_features</w:t>
      </w:r>
      <w:proofErr w:type="spellEnd"/>
      <w:r w:rsidRPr="00D72E2D">
        <w:rPr>
          <w:rFonts w:ascii="Times New Roman" w:eastAsia="Times New Roman" w:hAnsi="Times New Roman" w:cs="Times New Roman"/>
          <w:kern w:val="0"/>
          <w:lang w:eastAsia="fr-BE"/>
          <w14:ligatures w14:val="none"/>
        </w:rPr>
        <w:t xml:space="preserve"> / </w:t>
      </w:r>
      <w:proofErr w:type="spellStart"/>
      <w:r w:rsidRPr="00D72E2D">
        <w:rPr>
          <w:rFonts w:ascii="Courier New" w:eastAsia="Times New Roman" w:hAnsi="Courier New" w:cs="Courier New"/>
          <w:kern w:val="0"/>
          <w:sz w:val="20"/>
          <w:szCs w:val="20"/>
          <w:lang w:eastAsia="fr-BE"/>
          <w14:ligatures w14:val="none"/>
        </w:rPr>
        <w:t>num_features</w:t>
      </w:r>
      <w:proofErr w:type="spellEnd"/>
      <w:r w:rsidRPr="00D72E2D">
        <w:rPr>
          <w:rFonts w:ascii="Times New Roman" w:eastAsia="Times New Roman" w:hAnsi="Times New Roman" w:cs="Times New Roman"/>
          <w:kern w:val="0"/>
          <w:lang w:eastAsia="fr-BE"/>
          <w14:ligatures w14:val="none"/>
        </w:rPr>
        <w:t xml:space="preserve"> pour que ton </w:t>
      </w:r>
      <w:r w:rsidRPr="00D72E2D">
        <w:rPr>
          <w:rFonts w:ascii="Courier New" w:eastAsia="Times New Roman" w:hAnsi="Courier New" w:cs="Courier New"/>
          <w:kern w:val="0"/>
          <w:sz w:val="20"/>
          <w:szCs w:val="20"/>
          <w:lang w:eastAsia="fr-BE"/>
          <w14:ligatures w14:val="none"/>
        </w:rPr>
        <w:t>04_build_final_datasets.py</w:t>
      </w:r>
      <w:r w:rsidRPr="00D72E2D">
        <w:rPr>
          <w:rFonts w:ascii="Times New Roman" w:eastAsia="Times New Roman" w:hAnsi="Times New Roman" w:cs="Times New Roman"/>
          <w:kern w:val="0"/>
          <w:lang w:eastAsia="fr-BE"/>
          <w14:ligatures w14:val="none"/>
        </w:rPr>
        <w:t xml:space="preserve"> tourne directement sans friction.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5"/>
        <w:gridCol w:w="1321"/>
        <w:gridCol w:w="2182"/>
      </w:tblGrid>
      <w:tr w:rsidR="00597C5F" w:rsidRPr="00597C5F" w14:paraId="27FBE687" w14:textId="77777777">
        <w:trPr>
          <w:tblHeader/>
          <w:tblCellSpacing w:w="15" w:type="dxa"/>
        </w:trPr>
        <w:tc>
          <w:tcPr>
            <w:tcW w:w="0" w:type="auto"/>
            <w:vAlign w:val="center"/>
            <w:hideMark/>
          </w:tcPr>
          <w:p w14:paraId="664DEA0E" w14:textId="77777777" w:rsidR="00597C5F" w:rsidRPr="00597C5F" w:rsidRDefault="00597C5F" w:rsidP="00597C5F">
            <w:pPr>
              <w:spacing w:after="0" w:line="240" w:lineRule="auto"/>
              <w:jc w:val="center"/>
              <w:rPr>
                <w:rFonts w:ascii="Times New Roman" w:eastAsia="Times New Roman" w:hAnsi="Times New Roman" w:cs="Times New Roman"/>
                <w:b/>
                <w:bCs/>
                <w:kern w:val="0"/>
                <w:lang w:eastAsia="fr-BE"/>
                <w14:ligatures w14:val="none"/>
              </w:rPr>
            </w:pPr>
            <w:r w:rsidRPr="00597C5F">
              <w:rPr>
                <w:rFonts w:ascii="Times New Roman" w:eastAsia="Times New Roman" w:hAnsi="Times New Roman" w:cs="Times New Roman"/>
                <w:b/>
                <w:bCs/>
                <w:kern w:val="0"/>
                <w:lang w:eastAsia="fr-BE"/>
                <w14:ligatures w14:val="none"/>
              </w:rPr>
              <w:t>Type de modèle</w:t>
            </w:r>
          </w:p>
        </w:tc>
        <w:tc>
          <w:tcPr>
            <w:tcW w:w="0" w:type="auto"/>
            <w:vAlign w:val="center"/>
            <w:hideMark/>
          </w:tcPr>
          <w:p w14:paraId="5619039C" w14:textId="77777777" w:rsidR="00597C5F" w:rsidRPr="00597C5F" w:rsidRDefault="00597C5F" w:rsidP="00597C5F">
            <w:pPr>
              <w:spacing w:after="0" w:line="240" w:lineRule="auto"/>
              <w:jc w:val="center"/>
              <w:rPr>
                <w:rFonts w:ascii="Times New Roman" w:eastAsia="Times New Roman" w:hAnsi="Times New Roman" w:cs="Times New Roman"/>
                <w:b/>
                <w:bCs/>
                <w:kern w:val="0"/>
                <w:lang w:eastAsia="fr-BE"/>
                <w14:ligatures w14:val="none"/>
              </w:rPr>
            </w:pPr>
            <w:r w:rsidRPr="00597C5F">
              <w:rPr>
                <w:rFonts w:ascii="Times New Roman" w:eastAsia="Times New Roman" w:hAnsi="Times New Roman" w:cs="Times New Roman"/>
                <w:b/>
                <w:bCs/>
                <w:kern w:val="0"/>
                <w:lang w:eastAsia="fr-BE"/>
                <w14:ligatures w14:val="none"/>
              </w:rPr>
              <w:t>Train utilisé</w:t>
            </w:r>
          </w:p>
        </w:tc>
        <w:tc>
          <w:tcPr>
            <w:tcW w:w="0" w:type="auto"/>
            <w:vAlign w:val="center"/>
            <w:hideMark/>
          </w:tcPr>
          <w:p w14:paraId="18AC606D" w14:textId="77777777" w:rsidR="00597C5F" w:rsidRPr="00597C5F" w:rsidRDefault="00597C5F" w:rsidP="00597C5F">
            <w:pPr>
              <w:spacing w:after="0" w:line="240" w:lineRule="auto"/>
              <w:jc w:val="center"/>
              <w:rPr>
                <w:rFonts w:ascii="Times New Roman" w:eastAsia="Times New Roman" w:hAnsi="Times New Roman" w:cs="Times New Roman"/>
                <w:b/>
                <w:bCs/>
                <w:kern w:val="0"/>
                <w:lang w:eastAsia="fr-BE"/>
                <w14:ligatures w14:val="none"/>
              </w:rPr>
            </w:pPr>
            <w:r w:rsidRPr="00597C5F">
              <w:rPr>
                <w:rFonts w:ascii="Times New Roman" w:eastAsia="Times New Roman" w:hAnsi="Times New Roman" w:cs="Times New Roman"/>
                <w:b/>
                <w:bCs/>
                <w:kern w:val="0"/>
                <w:lang w:eastAsia="fr-BE"/>
                <w14:ligatures w14:val="none"/>
              </w:rPr>
              <w:t>Test utilisé</w:t>
            </w:r>
          </w:p>
        </w:tc>
      </w:tr>
      <w:tr w:rsidR="00597C5F" w:rsidRPr="00597C5F" w14:paraId="3247A1AA" w14:textId="77777777">
        <w:trPr>
          <w:tblCellSpacing w:w="15" w:type="dxa"/>
        </w:trPr>
        <w:tc>
          <w:tcPr>
            <w:tcW w:w="0" w:type="auto"/>
            <w:vAlign w:val="center"/>
            <w:hideMark/>
          </w:tcPr>
          <w:p w14:paraId="05C793FA" w14:textId="77777777" w:rsidR="00597C5F" w:rsidRPr="00597C5F" w:rsidRDefault="00597C5F" w:rsidP="00597C5F">
            <w:pPr>
              <w:spacing w:after="0" w:line="240" w:lineRule="auto"/>
              <w:rPr>
                <w:rFonts w:ascii="Times New Roman" w:eastAsia="Times New Roman" w:hAnsi="Times New Roman" w:cs="Times New Roman"/>
                <w:kern w:val="0"/>
                <w:lang w:eastAsia="fr-BE"/>
                <w14:ligatures w14:val="none"/>
              </w:rPr>
            </w:pPr>
            <w:r w:rsidRPr="00597C5F">
              <w:rPr>
                <w:rFonts w:ascii="Times New Roman" w:eastAsia="Times New Roman" w:hAnsi="Times New Roman" w:cs="Times New Roman"/>
                <w:kern w:val="0"/>
                <w:lang w:eastAsia="fr-BE"/>
                <w14:ligatures w14:val="none"/>
              </w:rPr>
              <w:t xml:space="preserve">Modèles </w:t>
            </w:r>
            <w:r w:rsidRPr="00597C5F">
              <w:rPr>
                <w:rFonts w:ascii="Times New Roman" w:eastAsia="Times New Roman" w:hAnsi="Times New Roman" w:cs="Times New Roman"/>
                <w:b/>
                <w:bCs/>
                <w:kern w:val="0"/>
                <w:lang w:eastAsia="fr-BE"/>
                <w14:ligatures w14:val="none"/>
              </w:rPr>
              <w:t xml:space="preserve">sans </w:t>
            </w:r>
            <w:proofErr w:type="spellStart"/>
            <w:r w:rsidRPr="00597C5F">
              <w:rPr>
                <w:rFonts w:ascii="Times New Roman" w:eastAsia="Times New Roman" w:hAnsi="Times New Roman" w:cs="Times New Roman"/>
                <w:b/>
                <w:bCs/>
                <w:kern w:val="0"/>
                <w:lang w:eastAsia="fr-BE"/>
                <w14:ligatures w14:val="none"/>
              </w:rPr>
              <w:t>scaling</w:t>
            </w:r>
            <w:proofErr w:type="spellEnd"/>
            <w:r w:rsidRPr="00597C5F">
              <w:rPr>
                <w:rFonts w:ascii="Times New Roman" w:eastAsia="Times New Roman" w:hAnsi="Times New Roman" w:cs="Times New Roman"/>
                <w:kern w:val="0"/>
                <w:lang w:eastAsia="fr-BE"/>
                <w14:ligatures w14:val="none"/>
              </w:rPr>
              <w:t>, sans SMOTE</w:t>
            </w:r>
          </w:p>
        </w:tc>
        <w:tc>
          <w:tcPr>
            <w:tcW w:w="0" w:type="auto"/>
            <w:vAlign w:val="center"/>
            <w:hideMark/>
          </w:tcPr>
          <w:p w14:paraId="54848382" w14:textId="77777777" w:rsidR="00597C5F" w:rsidRPr="00597C5F" w:rsidRDefault="00597C5F" w:rsidP="00597C5F">
            <w:pPr>
              <w:spacing w:after="0" w:line="240" w:lineRule="auto"/>
              <w:rPr>
                <w:rFonts w:ascii="Times New Roman" w:eastAsia="Times New Roman" w:hAnsi="Times New Roman" w:cs="Times New Roman"/>
                <w:kern w:val="0"/>
                <w:lang w:eastAsia="fr-BE"/>
                <w14:ligatures w14:val="none"/>
              </w:rPr>
            </w:pPr>
            <w:r w:rsidRPr="00597C5F">
              <w:rPr>
                <w:rFonts w:ascii="Times New Roman" w:eastAsia="Times New Roman" w:hAnsi="Times New Roman" w:cs="Times New Roman"/>
                <w:kern w:val="0"/>
                <w:lang w:eastAsia="fr-BE"/>
                <w14:ligatures w14:val="none"/>
              </w:rPr>
              <w:t>A1</w:t>
            </w:r>
          </w:p>
        </w:tc>
        <w:tc>
          <w:tcPr>
            <w:tcW w:w="0" w:type="auto"/>
            <w:vAlign w:val="center"/>
            <w:hideMark/>
          </w:tcPr>
          <w:p w14:paraId="7AB5FA13" w14:textId="77777777" w:rsidR="00597C5F" w:rsidRPr="00597C5F" w:rsidRDefault="00597C5F" w:rsidP="00597C5F">
            <w:pPr>
              <w:spacing w:after="0" w:line="240" w:lineRule="auto"/>
              <w:rPr>
                <w:rFonts w:ascii="Times New Roman" w:eastAsia="Times New Roman" w:hAnsi="Times New Roman" w:cs="Times New Roman"/>
                <w:kern w:val="0"/>
                <w:lang w:val="en-US" w:eastAsia="fr-BE"/>
                <w14:ligatures w14:val="none"/>
              </w:rPr>
            </w:pPr>
            <w:proofErr w:type="spellStart"/>
            <w:r w:rsidRPr="00597C5F">
              <w:rPr>
                <w:rFonts w:ascii="Times New Roman" w:eastAsia="Times New Roman" w:hAnsi="Times New Roman" w:cs="Times New Roman"/>
                <w:kern w:val="0"/>
                <w:lang w:val="en-US" w:eastAsia="fr-BE"/>
                <w14:ligatures w14:val="none"/>
              </w:rPr>
              <w:t>X_test_raw</w:t>
            </w:r>
            <w:proofErr w:type="spellEnd"/>
            <w:r w:rsidRPr="00597C5F">
              <w:rPr>
                <w:rFonts w:ascii="Times New Roman" w:eastAsia="Times New Roman" w:hAnsi="Times New Roman" w:cs="Times New Roman"/>
                <w:kern w:val="0"/>
                <w:lang w:val="en-US" w:eastAsia="fr-BE"/>
                <w14:ligatures w14:val="none"/>
              </w:rPr>
              <w:t xml:space="preserve"> / </w:t>
            </w:r>
            <w:proofErr w:type="spellStart"/>
            <w:r w:rsidRPr="00597C5F">
              <w:rPr>
                <w:rFonts w:ascii="Times New Roman" w:eastAsia="Times New Roman" w:hAnsi="Times New Roman" w:cs="Times New Roman"/>
                <w:kern w:val="0"/>
                <w:lang w:val="en-US" w:eastAsia="fr-BE"/>
                <w14:ligatures w14:val="none"/>
              </w:rPr>
              <w:t>y_test</w:t>
            </w:r>
            <w:proofErr w:type="spellEnd"/>
          </w:p>
        </w:tc>
      </w:tr>
      <w:tr w:rsidR="00597C5F" w:rsidRPr="00597C5F" w14:paraId="3BB137F4" w14:textId="77777777">
        <w:trPr>
          <w:tblCellSpacing w:w="15" w:type="dxa"/>
        </w:trPr>
        <w:tc>
          <w:tcPr>
            <w:tcW w:w="0" w:type="auto"/>
            <w:vAlign w:val="center"/>
            <w:hideMark/>
          </w:tcPr>
          <w:p w14:paraId="0111CCDB" w14:textId="77777777" w:rsidR="00597C5F" w:rsidRPr="00597C5F" w:rsidRDefault="00597C5F" w:rsidP="00597C5F">
            <w:pPr>
              <w:spacing w:after="0" w:line="240" w:lineRule="auto"/>
              <w:rPr>
                <w:rFonts w:ascii="Times New Roman" w:eastAsia="Times New Roman" w:hAnsi="Times New Roman" w:cs="Times New Roman"/>
                <w:kern w:val="0"/>
                <w:lang w:eastAsia="fr-BE"/>
                <w14:ligatures w14:val="none"/>
              </w:rPr>
            </w:pPr>
            <w:r w:rsidRPr="00597C5F">
              <w:rPr>
                <w:rFonts w:ascii="Times New Roman" w:eastAsia="Times New Roman" w:hAnsi="Times New Roman" w:cs="Times New Roman"/>
                <w:kern w:val="0"/>
                <w:lang w:eastAsia="fr-BE"/>
                <w14:ligatures w14:val="none"/>
              </w:rPr>
              <w:t xml:space="preserve">Modèles </w:t>
            </w:r>
            <w:r w:rsidRPr="00597C5F">
              <w:rPr>
                <w:rFonts w:ascii="Times New Roman" w:eastAsia="Times New Roman" w:hAnsi="Times New Roman" w:cs="Times New Roman"/>
                <w:b/>
                <w:bCs/>
                <w:kern w:val="0"/>
                <w:lang w:eastAsia="fr-BE"/>
                <w14:ligatures w14:val="none"/>
              </w:rPr>
              <w:t xml:space="preserve">sans </w:t>
            </w:r>
            <w:proofErr w:type="spellStart"/>
            <w:r w:rsidRPr="00597C5F">
              <w:rPr>
                <w:rFonts w:ascii="Times New Roman" w:eastAsia="Times New Roman" w:hAnsi="Times New Roman" w:cs="Times New Roman"/>
                <w:b/>
                <w:bCs/>
                <w:kern w:val="0"/>
                <w:lang w:eastAsia="fr-BE"/>
                <w14:ligatures w14:val="none"/>
              </w:rPr>
              <w:t>scaling</w:t>
            </w:r>
            <w:proofErr w:type="spellEnd"/>
            <w:r w:rsidRPr="00597C5F">
              <w:rPr>
                <w:rFonts w:ascii="Times New Roman" w:eastAsia="Times New Roman" w:hAnsi="Times New Roman" w:cs="Times New Roman"/>
                <w:kern w:val="0"/>
                <w:lang w:eastAsia="fr-BE"/>
                <w14:ligatures w14:val="none"/>
              </w:rPr>
              <w:t>, avec SMOTE</w:t>
            </w:r>
          </w:p>
        </w:tc>
        <w:tc>
          <w:tcPr>
            <w:tcW w:w="0" w:type="auto"/>
            <w:vAlign w:val="center"/>
            <w:hideMark/>
          </w:tcPr>
          <w:p w14:paraId="22EC95B9" w14:textId="77777777" w:rsidR="00597C5F" w:rsidRPr="00597C5F" w:rsidRDefault="00597C5F" w:rsidP="00597C5F">
            <w:pPr>
              <w:spacing w:after="0" w:line="240" w:lineRule="auto"/>
              <w:rPr>
                <w:rFonts w:ascii="Times New Roman" w:eastAsia="Times New Roman" w:hAnsi="Times New Roman" w:cs="Times New Roman"/>
                <w:kern w:val="0"/>
                <w:lang w:eastAsia="fr-BE"/>
                <w14:ligatures w14:val="none"/>
              </w:rPr>
            </w:pPr>
            <w:r w:rsidRPr="00597C5F">
              <w:rPr>
                <w:rFonts w:ascii="Times New Roman" w:eastAsia="Times New Roman" w:hAnsi="Times New Roman" w:cs="Times New Roman"/>
                <w:kern w:val="0"/>
                <w:lang w:eastAsia="fr-BE"/>
                <w14:ligatures w14:val="none"/>
              </w:rPr>
              <w:t>B1</w:t>
            </w:r>
          </w:p>
        </w:tc>
        <w:tc>
          <w:tcPr>
            <w:tcW w:w="0" w:type="auto"/>
            <w:vAlign w:val="center"/>
            <w:hideMark/>
          </w:tcPr>
          <w:p w14:paraId="69389B78" w14:textId="77777777" w:rsidR="00597C5F" w:rsidRPr="00597C5F" w:rsidRDefault="00597C5F" w:rsidP="00597C5F">
            <w:pPr>
              <w:spacing w:after="0" w:line="240" w:lineRule="auto"/>
              <w:rPr>
                <w:rFonts w:ascii="Times New Roman" w:eastAsia="Times New Roman" w:hAnsi="Times New Roman" w:cs="Times New Roman"/>
                <w:kern w:val="0"/>
                <w:lang w:val="en-US" w:eastAsia="fr-BE"/>
                <w14:ligatures w14:val="none"/>
              </w:rPr>
            </w:pPr>
            <w:proofErr w:type="spellStart"/>
            <w:r w:rsidRPr="00597C5F">
              <w:rPr>
                <w:rFonts w:ascii="Times New Roman" w:eastAsia="Times New Roman" w:hAnsi="Times New Roman" w:cs="Times New Roman"/>
                <w:kern w:val="0"/>
                <w:lang w:val="en-US" w:eastAsia="fr-BE"/>
                <w14:ligatures w14:val="none"/>
              </w:rPr>
              <w:t>X_test_raw</w:t>
            </w:r>
            <w:proofErr w:type="spellEnd"/>
            <w:r w:rsidRPr="00597C5F">
              <w:rPr>
                <w:rFonts w:ascii="Times New Roman" w:eastAsia="Times New Roman" w:hAnsi="Times New Roman" w:cs="Times New Roman"/>
                <w:kern w:val="0"/>
                <w:lang w:val="en-US" w:eastAsia="fr-BE"/>
                <w14:ligatures w14:val="none"/>
              </w:rPr>
              <w:t xml:space="preserve"> / </w:t>
            </w:r>
            <w:proofErr w:type="spellStart"/>
            <w:r w:rsidRPr="00597C5F">
              <w:rPr>
                <w:rFonts w:ascii="Times New Roman" w:eastAsia="Times New Roman" w:hAnsi="Times New Roman" w:cs="Times New Roman"/>
                <w:kern w:val="0"/>
                <w:lang w:val="en-US" w:eastAsia="fr-BE"/>
                <w14:ligatures w14:val="none"/>
              </w:rPr>
              <w:t>y_test</w:t>
            </w:r>
            <w:proofErr w:type="spellEnd"/>
          </w:p>
        </w:tc>
      </w:tr>
      <w:tr w:rsidR="00597C5F" w:rsidRPr="00597C5F" w14:paraId="4C00B5D7" w14:textId="77777777">
        <w:trPr>
          <w:tblCellSpacing w:w="15" w:type="dxa"/>
        </w:trPr>
        <w:tc>
          <w:tcPr>
            <w:tcW w:w="0" w:type="auto"/>
            <w:vAlign w:val="center"/>
            <w:hideMark/>
          </w:tcPr>
          <w:p w14:paraId="18BC5646" w14:textId="77777777" w:rsidR="00597C5F" w:rsidRPr="00597C5F" w:rsidRDefault="00597C5F" w:rsidP="00597C5F">
            <w:pPr>
              <w:spacing w:after="0" w:line="240" w:lineRule="auto"/>
              <w:rPr>
                <w:rFonts w:ascii="Times New Roman" w:eastAsia="Times New Roman" w:hAnsi="Times New Roman" w:cs="Times New Roman"/>
                <w:kern w:val="0"/>
                <w:lang w:eastAsia="fr-BE"/>
                <w14:ligatures w14:val="none"/>
              </w:rPr>
            </w:pPr>
            <w:r w:rsidRPr="00597C5F">
              <w:rPr>
                <w:rFonts w:ascii="Times New Roman" w:eastAsia="Times New Roman" w:hAnsi="Times New Roman" w:cs="Times New Roman"/>
                <w:kern w:val="0"/>
                <w:lang w:eastAsia="fr-BE"/>
                <w14:ligatures w14:val="none"/>
              </w:rPr>
              <w:t xml:space="preserve">Modèles </w:t>
            </w:r>
            <w:r w:rsidRPr="00597C5F">
              <w:rPr>
                <w:rFonts w:ascii="Times New Roman" w:eastAsia="Times New Roman" w:hAnsi="Times New Roman" w:cs="Times New Roman"/>
                <w:b/>
                <w:bCs/>
                <w:kern w:val="0"/>
                <w:lang w:eastAsia="fr-BE"/>
                <w14:ligatures w14:val="none"/>
              </w:rPr>
              <w:t xml:space="preserve">avec </w:t>
            </w:r>
            <w:proofErr w:type="spellStart"/>
            <w:r w:rsidRPr="00597C5F">
              <w:rPr>
                <w:rFonts w:ascii="Times New Roman" w:eastAsia="Times New Roman" w:hAnsi="Times New Roman" w:cs="Times New Roman"/>
                <w:b/>
                <w:bCs/>
                <w:kern w:val="0"/>
                <w:lang w:eastAsia="fr-BE"/>
                <w14:ligatures w14:val="none"/>
              </w:rPr>
              <w:t>scaling</w:t>
            </w:r>
            <w:proofErr w:type="spellEnd"/>
            <w:r w:rsidRPr="00597C5F">
              <w:rPr>
                <w:rFonts w:ascii="Times New Roman" w:eastAsia="Times New Roman" w:hAnsi="Times New Roman" w:cs="Times New Roman"/>
                <w:kern w:val="0"/>
                <w:lang w:eastAsia="fr-BE"/>
                <w14:ligatures w14:val="none"/>
              </w:rPr>
              <w:t>, sans SMOTE</w:t>
            </w:r>
          </w:p>
        </w:tc>
        <w:tc>
          <w:tcPr>
            <w:tcW w:w="0" w:type="auto"/>
            <w:vAlign w:val="center"/>
            <w:hideMark/>
          </w:tcPr>
          <w:p w14:paraId="0C466B9D" w14:textId="77777777" w:rsidR="00597C5F" w:rsidRPr="00597C5F" w:rsidRDefault="00597C5F" w:rsidP="00597C5F">
            <w:pPr>
              <w:spacing w:after="0" w:line="240" w:lineRule="auto"/>
              <w:rPr>
                <w:rFonts w:ascii="Times New Roman" w:eastAsia="Times New Roman" w:hAnsi="Times New Roman" w:cs="Times New Roman"/>
                <w:kern w:val="0"/>
                <w:lang w:eastAsia="fr-BE"/>
                <w14:ligatures w14:val="none"/>
              </w:rPr>
            </w:pPr>
            <w:r w:rsidRPr="00597C5F">
              <w:rPr>
                <w:rFonts w:ascii="Times New Roman" w:eastAsia="Times New Roman" w:hAnsi="Times New Roman" w:cs="Times New Roman"/>
                <w:kern w:val="0"/>
                <w:lang w:eastAsia="fr-BE"/>
                <w14:ligatures w14:val="none"/>
              </w:rPr>
              <w:t>A2</w:t>
            </w:r>
          </w:p>
        </w:tc>
        <w:tc>
          <w:tcPr>
            <w:tcW w:w="0" w:type="auto"/>
            <w:vAlign w:val="center"/>
            <w:hideMark/>
          </w:tcPr>
          <w:p w14:paraId="049B11A6" w14:textId="77777777" w:rsidR="00597C5F" w:rsidRPr="00597C5F" w:rsidRDefault="00597C5F" w:rsidP="00597C5F">
            <w:pPr>
              <w:spacing w:after="0" w:line="240" w:lineRule="auto"/>
              <w:rPr>
                <w:rFonts w:ascii="Times New Roman" w:eastAsia="Times New Roman" w:hAnsi="Times New Roman" w:cs="Times New Roman"/>
                <w:kern w:val="0"/>
                <w:lang w:val="en-US" w:eastAsia="fr-BE"/>
                <w14:ligatures w14:val="none"/>
              </w:rPr>
            </w:pPr>
            <w:proofErr w:type="spellStart"/>
            <w:r w:rsidRPr="00597C5F">
              <w:rPr>
                <w:rFonts w:ascii="Times New Roman" w:eastAsia="Times New Roman" w:hAnsi="Times New Roman" w:cs="Times New Roman"/>
                <w:kern w:val="0"/>
                <w:lang w:val="en-US" w:eastAsia="fr-BE"/>
                <w14:ligatures w14:val="none"/>
              </w:rPr>
              <w:t>X_test_scaled</w:t>
            </w:r>
            <w:proofErr w:type="spellEnd"/>
            <w:r w:rsidRPr="00597C5F">
              <w:rPr>
                <w:rFonts w:ascii="Times New Roman" w:eastAsia="Times New Roman" w:hAnsi="Times New Roman" w:cs="Times New Roman"/>
                <w:kern w:val="0"/>
                <w:lang w:val="en-US" w:eastAsia="fr-BE"/>
                <w14:ligatures w14:val="none"/>
              </w:rPr>
              <w:t xml:space="preserve"> / </w:t>
            </w:r>
            <w:proofErr w:type="spellStart"/>
            <w:r w:rsidRPr="00597C5F">
              <w:rPr>
                <w:rFonts w:ascii="Times New Roman" w:eastAsia="Times New Roman" w:hAnsi="Times New Roman" w:cs="Times New Roman"/>
                <w:kern w:val="0"/>
                <w:lang w:val="en-US" w:eastAsia="fr-BE"/>
                <w14:ligatures w14:val="none"/>
              </w:rPr>
              <w:t>y_test</w:t>
            </w:r>
            <w:proofErr w:type="spellEnd"/>
          </w:p>
        </w:tc>
      </w:tr>
      <w:tr w:rsidR="00597C5F" w:rsidRPr="00597C5F" w14:paraId="6FC7561A" w14:textId="77777777">
        <w:trPr>
          <w:tblCellSpacing w:w="15" w:type="dxa"/>
        </w:trPr>
        <w:tc>
          <w:tcPr>
            <w:tcW w:w="0" w:type="auto"/>
            <w:vAlign w:val="center"/>
            <w:hideMark/>
          </w:tcPr>
          <w:p w14:paraId="524CDD35" w14:textId="77777777" w:rsidR="00597C5F" w:rsidRPr="00597C5F" w:rsidRDefault="00597C5F" w:rsidP="00597C5F">
            <w:pPr>
              <w:spacing w:after="0" w:line="240" w:lineRule="auto"/>
              <w:rPr>
                <w:rFonts w:ascii="Times New Roman" w:eastAsia="Times New Roman" w:hAnsi="Times New Roman" w:cs="Times New Roman"/>
                <w:kern w:val="0"/>
                <w:lang w:eastAsia="fr-BE"/>
                <w14:ligatures w14:val="none"/>
              </w:rPr>
            </w:pPr>
            <w:r w:rsidRPr="00597C5F">
              <w:rPr>
                <w:rFonts w:ascii="Times New Roman" w:eastAsia="Times New Roman" w:hAnsi="Times New Roman" w:cs="Times New Roman"/>
                <w:kern w:val="0"/>
                <w:lang w:eastAsia="fr-BE"/>
                <w14:ligatures w14:val="none"/>
              </w:rPr>
              <w:t xml:space="preserve">Modèles </w:t>
            </w:r>
            <w:r w:rsidRPr="00597C5F">
              <w:rPr>
                <w:rFonts w:ascii="Times New Roman" w:eastAsia="Times New Roman" w:hAnsi="Times New Roman" w:cs="Times New Roman"/>
                <w:b/>
                <w:bCs/>
                <w:kern w:val="0"/>
                <w:lang w:eastAsia="fr-BE"/>
                <w14:ligatures w14:val="none"/>
              </w:rPr>
              <w:t xml:space="preserve">avec </w:t>
            </w:r>
            <w:proofErr w:type="spellStart"/>
            <w:r w:rsidRPr="00597C5F">
              <w:rPr>
                <w:rFonts w:ascii="Times New Roman" w:eastAsia="Times New Roman" w:hAnsi="Times New Roman" w:cs="Times New Roman"/>
                <w:b/>
                <w:bCs/>
                <w:kern w:val="0"/>
                <w:lang w:eastAsia="fr-BE"/>
                <w14:ligatures w14:val="none"/>
              </w:rPr>
              <w:t>scaling</w:t>
            </w:r>
            <w:proofErr w:type="spellEnd"/>
            <w:r w:rsidRPr="00597C5F">
              <w:rPr>
                <w:rFonts w:ascii="Times New Roman" w:eastAsia="Times New Roman" w:hAnsi="Times New Roman" w:cs="Times New Roman"/>
                <w:kern w:val="0"/>
                <w:lang w:eastAsia="fr-BE"/>
                <w14:ligatures w14:val="none"/>
              </w:rPr>
              <w:t>, avec SMOTE</w:t>
            </w:r>
          </w:p>
        </w:tc>
        <w:tc>
          <w:tcPr>
            <w:tcW w:w="0" w:type="auto"/>
            <w:vAlign w:val="center"/>
            <w:hideMark/>
          </w:tcPr>
          <w:p w14:paraId="69CF2DDE" w14:textId="77777777" w:rsidR="00597C5F" w:rsidRPr="00597C5F" w:rsidRDefault="00597C5F" w:rsidP="00597C5F">
            <w:pPr>
              <w:spacing w:after="0" w:line="240" w:lineRule="auto"/>
              <w:rPr>
                <w:rFonts w:ascii="Times New Roman" w:eastAsia="Times New Roman" w:hAnsi="Times New Roman" w:cs="Times New Roman"/>
                <w:kern w:val="0"/>
                <w:lang w:eastAsia="fr-BE"/>
                <w14:ligatures w14:val="none"/>
              </w:rPr>
            </w:pPr>
            <w:r w:rsidRPr="00597C5F">
              <w:rPr>
                <w:rFonts w:ascii="Times New Roman" w:eastAsia="Times New Roman" w:hAnsi="Times New Roman" w:cs="Times New Roman"/>
                <w:kern w:val="0"/>
                <w:lang w:eastAsia="fr-BE"/>
                <w14:ligatures w14:val="none"/>
              </w:rPr>
              <w:t>B2</w:t>
            </w:r>
          </w:p>
        </w:tc>
        <w:tc>
          <w:tcPr>
            <w:tcW w:w="0" w:type="auto"/>
            <w:vAlign w:val="center"/>
            <w:hideMark/>
          </w:tcPr>
          <w:p w14:paraId="4C1F81E7" w14:textId="77777777" w:rsidR="00597C5F" w:rsidRPr="00597C5F" w:rsidRDefault="00597C5F" w:rsidP="00597C5F">
            <w:pPr>
              <w:spacing w:after="0" w:line="240" w:lineRule="auto"/>
              <w:rPr>
                <w:rFonts w:ascii="Times New Roman" w:eastAsia="Times New Roman" w:hAnsi="Times New Roman" w:cs="Times New Roman"/>
                <w:kern w:val="0"/>
                <w:lang w:val="en-US" w:eastAsia="fr-BE"/>
                <w14:ligatures w14:val="none"/>
              </w:rPr>
            </w:pPr>
            <w:proofErr w:type="spellStart"/>
            <w:r w:rsidRPr="00597C5F">
              <w:rPr>
                <w:rFonts w:ascii="Times New Roman" w:eastAsia="Times New Roman" w:hAnsi="Times New Roman" w:cs="Times New Roman"/>
                <w:kern w:val="0"/>
                <w:lang w:val="en-US" w:eastAsia="fr-BE"/>
                <w14:ligatures w14:val="none"/>
              </w:rPr>
              <w:t>X_test_scaled</w:t>
            </w:r>
            <w:proofErr w:type="spellEnd"/>
            <w:r w:rsidRPr="00597C5F">
              <w:rPr>
                <w:rFonts w:ascii="Times New Roman" w:eastAsia="Times New Roman" w:hAnsi="Times New Roman" w:cs="Times New Roman"/>
                <w:kern w:val="0"/>
                <w:lang w:val="en-US" w:eastAsia="fr-BE"/>
                <w14:ligatures w14:val="none"/>
              </w:rPr>
              <w:t xml:space="preserve"> / </w:t>
            </w:r>
            <w:proofErr w:type="spellStart"/>
            <w:r w:rsidRPr="00597C5F">
              <w:rPr>
                <w:rFonts w:ascii="Times New Roman" w:eastAsia="Times New Roman" w:hAnsi="Times New Roman" w:cs="Times New Roman"/>
                <w:kern w:val="0"/>
                <w:lang w:val="en-US" w:eastAsia="fr-BE"/>
                <w14:ligatures w14:val="none"/>
              </w:rPr>
              <w:t>y_test</w:t>
            </w:r>
            <w:proofErr w:type="spellEnd"/>
          </w:p>
        </w:tc>
      </w:tr>
    </w:tbl>
    <w:p w14:paraId="143F1987" w14:textId="77777777" w:rsidR="00D72E2D" w:rsidRDefault="00D72E2D">
      <w:pPr>
        <w:rPr>
          <w:b/>
          <w:bCs/>
          <w:u w:val="single"/>
          <w:lang w:val="en-US"/>
        </w:rPr>
      </w:pPr>
    </w:p>
    <w:p w14:paraId="6C5D32EE" w14:textId="5AD8C088" w:rsidR="008879E3" w:rsidRDefault="008879E3">
      <w:pPr>
        <w:rPr>
          <w:b/>
          <w:bCs/>
          <w:u w:val="single"/>
          <w:lang w:val="en-US"/>
        </w:rPr>
      </w:pPr>
      <w:r w:rsidRPr="008879E3">
        <w:rPr>
          <w:b/>
          <w:bCs/>
        </w:rPr>
        <w:t>Quels modèles sur quels jeux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2"/>
        <w:gridCol w:w="2074"/>
        <w:gridCol w:w="2087"/>
        <w:gridCol w:w="2182"/>
      </w:tblGrid>
      <w:tr w:rsidR="008879E3" w:rsidRPr="008879E3" w14:paraId="23956E1F" w14:textId="77777777">
        <w:trPr>
          <w:tblHeader/>
          <w:tblCellSpacing w:w="15" w:type="dxa"/>
        </w:trPr>
        <w:tc>
          <w:tcPr>
            <w:tcW w:w="0" w:type="auto"/>
            <w:vAlign w:val="center"/>
            <w:hideMark/>
          </w:tcPr>
          <w:p w14:paraId="000C235D" w14:textId="77777777" w:rsidR="008879E3" w:rsidRPr="008879E3" w:rsidRDefault="008879E3" w:rsidP="008879E3">
            <w:pPr>
              <w:spacing w:after="0" w:line="240" w:lineRule="auto"/>
              <w:jc w:val="center"/>
              <w:rPr>
                <w:rFonts w:ascii="Times New Roman" w:eastAsia="Times New Roman" w:hAnsi="Times New Roman" w:cs="Times New Roman"/>
                <w:b/>
                <w:bCs/>
                <w:kern w:val="0"/>
                <w:lang w:eastAsia="fr-BE"/>
                <w14:ligatures w14:val="none"/>
              </w:rPr>
            </w:pPr>
            <w:r w:rsidRPr="008879E3">
              <w:rPr>
                <w:rFonts w:ascii="Times New Roman" w:eastAsia="Times New Roman" w:hAnsi="Times New Roman" w:cs="Times New Roman"/>
                <w:b/>
                <w:bCs/>
                <w:kern w:val="0"/>
                <w:lang w:eastAsia="fr-BE"/>
                <w14:ligatures w14:val="none"/>
              </w:rPr>
              <w:t>Modèle</w:t>
            </w:r>
          </w:p>
        </w:tc>
        <w:tc>
          <w:tcPr>
            <w:tcW w:w="0" w:type="auto"/>
            <w:vAlign w:val="center"/>
            <w:hideMark/>
          </w:tcPr>
          <w:p w14:paraId="6CB55FCE" w14:textId="77777777" w:rsidR="008879E3" w:rsidRPr="008879E3" w:rsidRDefault="008879E3" w:rsidP="008879E3">
            <w:pPr>
              <w:spacing w:after="0" w:line="240" w:lineRule="auto"/>
              <w:jc w:val="center"/>
              <w:rPr>
                <w:rFonts w:ascii="Times New Roman" w:eastAsia="Times New Roman" w:hAnsi="Times New Roman" w:cs="Times New Roman"/>
                <w:b/>
                <w:bCs/>
                <w:kern w:val="0"/>
                <w:lang w:eastAsia="fr-BE"/>
                <w14:ligatures w14:val="none"/>
              </w:rPr>
            </w:pPr>
            <w:r w:rsidRPr="008879E3">
              <w:rPr>
                <w:rFonts w:ascii="Times New Roman" w:eastAsia="Times New Roman" w:hAnsi="Times New Roman" w:cs="Times New Roman"/>
                <w:b/>
                <w:bCs/>
                <w:kern w:val="0"/>
                <w:lang w:eastAsia="fr-BE"/>
                <w14:ligatures w14:val="none"/>
              </w:rPr>
              <w:t>Train sans SMOTE</w:t>
            </w:r>
          </w:p>
        </w:tc>
        <w:tc>
          <w:tcPr>
            <w:tcW w:w="0" w:type="auto"/>
            <w:vAlign w:val="center"/>
            <w:hideMark/>
          </w:tcPr>
          <w:p w14:paraId="05294472" w14:textId="77777777" w:rsidR="008879E3" w:rsidRPr="008879E3" w:rsidRDefault="008879E3" w:rsidP="008879E3">
            <w:pPr>
              <w:spacing w:after="0" w:line="240" w:lineRule="auto"/>
              <w:jc w:val="center"/>
              <w:rPr>
                <w:rFonts w:ascii="Times New Roman" w:eastAsia="Times New Roman" w:hAnsi="Times New Roman" w:cs="Times New Roman"/>
                <w:b/>
                <w:bCs/>
                <w:kern w:val="0"/>
                <w:lang w:eastAsia="fr-BE"/>
                <w14:ligatures w14:val="none"/>
              </w:rPr>
            </w:pPr>
            <w:r w:rsidRPr="008879E3">
              <w:rPr>
                <w:rFonts w:ascii="Times New Roman" w:eastAsia="Times New Roman" w:hAnsi="Times New Roman" w:cs="Times New Roman"/>
                <w:b/>
                <w:bCs/>
                <w:kern w:val="0"/>
                <w:lang w:eastAsia="fr-BE"/>
                <w14:ligatures w14:val="none"/>
              </w:rPr>
              <w:t>Train avec SMOTE</w:t>
            </w:r>
          </w:p>
        </w:tc>
        <w:tc>
          <w:tcPr>
            <w:tcW w:w="0" w:type="auto"/>
            <w:vAlign w:val="center"/>
            <w:hideMark/>
          </w:tcPr>
          <w:p w14:paraId="1B338C2E" w14:textId="77777777" w:rsidR="008879E3" w:rsidRPr="008879E3" w:rsidRDefault="008879E3" w:rsidP="008879E3">
            <w:pPr>
              <w:spacing w:after="0" w:line="240" w:lineRule="auto"/>
              <w:jc w:val="center"/>
              <w:rPr>
                <w:rFonts w:ascii="Times New Roman" w:eastAsia="Times New Roman" w:hAnsi="Times New Roman" w:cs="Times New Roman"/>
                <w:b/>
                <w:bCs/>
                <w:kern w:val="0"/>
                <w:lang w:eastAsia="fr-BE"/>
                <w14:ligatures w14:val="none"/>
              </w:rPr>
            </w:pPr>
            <w:r w:rsidRPr="008879E3">
              <w:rPr>
                <w:rFonts w:ascii="Times New Roman" w:eastAsia="Times New Roman" w:hAnsi="Times New Roman" w:cs="Times New Roman"/>
                <w:b/>
                <w:bCs/>
                <w:kern w:val="0"/>
                <w:lang w:eastAsia="fr-BE"/>
                <w14:ligatures w14:val="none"/>
              </w:rPr>
              <w:t>Test</w:t>
            </w:r>
          </w:p>
        </w:tc>
      </w:tr>
      <w:tr w:rsidR="008879E3" w:rsidRPr="008879E3" w14:paraId="50509A05" w14:textId="77777777">
        <w:trPr>
          <w:tblCellSpacing w:w="15" w:type="dxa"/>
        </w:trPr>
        <w:tc>
          <w:tcPr>
            <w:tcW w:w="0" w:type="auto"/>
            <w:vAlign w:val="center"/>
            <w:hideMark/>
          </w:tcPr>
          <w:p w14:paraId="36AE5196" w14:textId="77777777" w:rsidR="008879E3" w:rsidRPr="008879E3" w:rsidRDefault="008879E3" w:rsidP="008879E3">
            <w:pPr>
              <w:spacing w:after="0" w:line="240" w:lineRule="auto"/>
              <w:rPr>
                <w:rFonts w:ascii="Times New Roman" w:eastAsia="Times New Roman" w:hAnsi="Times New Roman" w:cs="Times New Roman"/>
                <w:kern w:val="0"/>
                <w:lang w:eastAsia="fr-BE"/>
                <w14:ligatures w14:val="none"/>
              </w:rPr>
            </w:pPr>
            <w:proofErr w:type="spellStart"/>
            <w:r w:rsidRPr="008879E3">
              <w:rPr>
                <w:rFonts w:ascii="Times New Roman" w:eastAsia="Times New Roman" w:hAnsi="Times New Roman" w:cs="Times New Roman"/>
                <w:kern w:val="0"/>
                <w:lang w:eastAsia="fr-BE"/>
                <w14:ligatures w14:val="none"/>
              </w:rPr>
              <w:t>LogReg</w:t>
            </w:r>
            <w:proofErr w:type="spellEnd"/>
          </w:p>
        </w:tc>
        <w:tc>
          <w:tcPr>
            <w:tcW w:w="0" w:type="auto"/>
            <w:vAlign w:val="center"/>
            <w:hideMark/>
          </w:tcPr>
          <w:p w14:paraId="587CB56B" w14:textId="77777777" w:rsidR="008879E3" w:rsidRPr="008879E3" w:rsidRDefault="008879E3" w:rsidP="008879E3">
            <w:pPr>
              <w:spacing w:after="0"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A2</w:t>
            </w:r>
          </w:p>
        </w:tc>
        <w:tc>
          <w:tcPr>
            <w:tcW w:w="0" w:type="auto"/>
            <w:vAlign w:val="center"/>
            <w:hideMark/>
          </w:tcPr>
          <w:p w14:paraId="4348A01D" w14:textId="77777777" w:rsidR="008879E3" w:rsidRPr="008879E3" w:rsidRDefault="008879E3" w:rsidP="008879E3">
            <w:pPr>
              <w:spacing w:after="0"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B2</w:t>
            </w:r>
          </w:p>
        </w:tc>
        <w:tc>
          <w:tcPr>
            <w:tcW w:w="0" w:type="auto"/>
            <w:vAlign w:val="center"/>
            <w:hideMark/>
          </w:tcPr>
          <w:p w14:paraId="543354FF" w14:textId="77777777" w:rsidR="008879E3" w:rsidRPr="008879E3" w:rsidRDefault="008879E3" w:rsidP="008879E3">
            <w:pPr>
              <w:spacing w:after="0" w:line="240" w:lineRule="auto"/>
              <w:rPr>
                <w:rFonts w:ascii="Times New Roman" w:eastAsia="Times New Roman" w:hAnsi="Times New Roman" w:cs="Times New Roman"/>
                <w:kern w:val="0"/>
                <w:lang w:val="en-US" w:eastAsia="fr-BE"/>
                <w14:ligatures w14:val="none"/>
              </w:rPr>
            </w:pPr>
            <w:proofErr w:type="spellStart"/>
            <w:r w:rsidRPr="008879E3">
              <w:rPr>
                <w:rFonts w:ascii="Times New Roman" w:eastAsia="Times New Roman" w:hAnsi="Times New Roman" w:cs="Times New Roman"/>
                <w:kern w:val="0"/>
                <w:lang w:val="en-US" w:eastAsia="fr-BE"/>
                <w14:ligatures w14:val="none"/>
              </w:rPr>
              <w:t>X_test_scaled</w:t>
            </w:r>
            <w:proofErr w:type="spellEnd"/>
            <w:r w:rsidRPr="008879E3">
              <w:rPr>
                <w:rFonts w:ascii="Times New Roman" w:eastAsia="Times New Roman" w:hAnsi="Times New Roman" w:cs="Times New Roman"/>
                <w:kern w:val="0"/>
                <w:lang w:val="en-US" w:eastAsia="fr-BE"/>
                <w14:ligatures w14:val="none"/>
              </w:rPr>
              <w:t xml:space="preserve"> / </w:t>
            </w:r>
            <w:proofErr w:type="spellStart"/>
            <w:r w:rsidRPr="008879E3">
              <w:rPr>
                <w:rFonts w:ascii="Times New Roman" w:eastAsia="Times New Roman" w:hAnsi="Times New Roman" w:cs="Times New Roman"/>
                <w:kern w:val="0"/>
                <w:lang w:val="en-US" w:eastAsia="fr-BE"/>
                <w14:ligatures w14:val="none"/>
              </w:rPr>
              <w:t>y_test</w:t>
            </w:r>
            <w:proofErr w:type="spellEnd"/>
          </w:p>
        </w:tc>
      </w:tr>
      <w:tr w:rsidR="008879E3" w:rsidRPr="008879E3" w14:paraId="378018C5" w14:textId="77777777">
        <w:trPr>
          <w:tblCellSpacing w:w="15" w:type="dxa"/>
        </w:trPr>
        <w:tc>
          <w:tcPr>
            <w:tcW w:w="0" w:type="auto"/>
            <w:vAlign w:val="center"/>
            <w:hideMark/>
          </w:tcPr>
          <w:p w14:paraId="3F31946C" w14:textId="77777777" w:rsidR="008879E3" w:rsidRPr="008879E3" w:rsidRDefault="008879E3" w:rsidP="008879E3">
            <w:pPr>
              <w:spacing w:after="0"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SVM</w:t>
            </w:r>
          </w:p>
        </w:tc>
        <w:tc>
          <w:tcPr>
            <w:tcW w:w="0" w:type="auto"/>
            <w:vAlign w:val="center"/>
            <w:hideMark/>
          </w:tcPr>
          <w:p w14:paraId="6C17CE92" w14:textId="77777777" w:rsidR="008879E3" w:rsidRPr="008879E3" w:rsidRDefault="008879E3" w:rsidP="008879E3">
            <w:pPr>
              <w:spacing w:after="0"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A2</w:t>
            </w:r>
          </w:p>
        </w:tc>
        <w:tc>
          <w:tcPr>
            <w:tcW w:w="0" w:type="auto"/>
            <w:vAlign w:val="center"/>
            <w:hideMark/>
          </w:tcPr>
          <w:p w14:paraId="685CA0FC" w14:textId="77777777" w:rsidR="008879E3" w:rsidRPr="008879E3" w:rsidRDefault="008879E3" w:rsidP="008879E3">
            <w:pPr>
              <w:spacing w:after="0"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B2</w:t>
            </w:r>
          </w:p>
        </w:tc>
        <w:tc>
          <w:tcPr>
            <w:tcW w:w="0" w:type="auto"/>
            <w:vAlign w:val="center"/>
            <w:hideMark/>
          </w:tcPr>
          <w:p w14:paraId="4498DDC1" w14:textId="77777777" w:rsidR="008879E3" w:rsidRPr="008879E3" w:rsidRDefault="008879E3" w:rsidP="008879E3">
            <w:pPr>
              <w:spacing w:after="0" w:line="240" w:lineRule="auto"/>
              <w:rPr>
                <w:rFonts w:ascii="Times New Roman" w:eastAsia="Times New Roman" w:hAnsi="Times New Roman" w:cs="Times New Roman"/>
                <w:kern w:val="0"/>
                <w:lang w:val="en-US" w:eastAsia="fr-BE"/>
                <w14:ligatures w14:val="none"/>
              </w:rPr>
            </w:pPr>
            <w:proofErr w:type="spellStart"/>
            <w:r w:rsidRPr="008879E3">
              <w:rPr>
                <w:rFonts w:ascii="Times New Roman" w:eastAsia="Times New Roman" w:hAnsi="Times New Roman" w:cs="Times New Roman"/>
                <w:kern w:val="0"/>
                <w:lang w:val="en-US" w:eastAsia="fr-BE"/>
                <w14:ligatures w14:val="none"/>
              </w:rPr>
              <w:t>X_test_scaled</w:t>
            </w:r>
            <w:proofErr w:type="spellEnd"/>
            <w:r w:rsidRPr="008879E3">
              <w:rPr>
                <w:rFonts w:ascii="Times New Roman" w:eastAsia="Times New Roman" w:hAnsi="Times New Roman" w:cs="Times New Roman"/>
                <w:kern w:val="0"/>
                <w:lang w:val="en-US" w:eastAsia="fr-BE"/>
                <w14:ligatures w14:val="none"/>
              </w:rPr>
              <w:t xml:space="preserve"> / </w:t>
            </w:r>
            <w:proofErr w:type="spellStart"/>
            <w:r w:rsidRPr="008879E3">
              <w:rPr>
                <w:rFonts w:ascii="Times New Roman" w:eastAsia="Times New Roman" w:hAnsi="Times New Roman" w:cs="Times New Roman"/>
                <w:kern w:val="0"/>
                <w:lang w:val="en-US" w:eastAsia="fr-BE"/>
                <w14:ligatures w14:val="none"/>
              </w:rPr>
              <w:t>y_test</w:t>
            </w:r>
            <w:proofErr w:type="spellEnd"/>
          </w:p>
        </w:tc>
      </w:tr>
      <w:tr w:rsidR="008879E3" w:rsidRPr="008879E3" w14:paraId="741139A3" w14:textId="77777777">
        <w:trPr>
          <w:tblCellSpacing w:w="15" w:type="dxa"/>
        </w:trPr>
        <w:tc>
          <w:tcPr>
            <w:tcW w:w="0" w:type="auto"/>
            <w:vAlign w:val="center"/>
            <w:hideMark/>
          </w:tcPr>
          <w:p w14:paraId="4843075F" w14:textId="77777777" w:rsidR="008879E3" w:rsidRPr="008879E3" w:rsidRDefault="008879E3" w:rsidP="008879E3">
            <w:pPr>
              <w:spacing w:after="0" w:line="240" w:lineRule="auto"/>
              <w:rPr>
                <w:rFonts w:ascii="Times New Roman" w:eastAsia="Times New Roman" w:hAnsi="Times New Roman" w:cs="Times New Roman"/>
                <w:kern w:val="0"/>
                <w:lang w:eastAsia="fr-BE"/>
                <w14:ligatures w14:val="none"/>
              </w:rPr>
            </w:pPr>
            <w:proofErr w:type="spellStart"/>
            <w:r w:rsidRPr="008879E3">
              <w:rPr>
                <w:rFonts w:ascii="Times New Roman" w:eastAsia="Times New Roman" w:hAnsi="Times New Roman" w:cs="Times New Roman"/>
                <w:kern w:val="0"/>
                <w:lang w:eastAsia="fr-BE"/>
                <w14:ligatures w14:val="none"/>
              </w:rPr>
              <w:t>Random</w:t>
            </w:r>
            <w:proofErr w:type="spellEnd"/>
            <w:r w:rsidRPr="008879E3">
              <w:rPr>
                <w:rFonts w:ascii="Times New Roman" w:eastAsia="Times New Roman" w:hAnsi="Times New Roman" w:cs="Times New Roman"/>
                <w:kern w:val="0"/>
                <w:lang w:eastAsia="fr-BE"/>
                <w14:ligatures w14:val="none"/>
              </w:rPr>
              <w:t xml:space="preserve"> Forest</w:t>
            </w:r>
          </w:p>
        </w:tc>
        <w:tc>
          <w:tcPr>
            <w:tcW w:w="0" w:type="auto"/>
            <w:vAlign w:val="center"/>
            <w:hideMark/>
          </w:tcPr>
          <w:p w14:paraId="4E7E9E21" w14:textId="77777777" w:rsidR="008879E3" w:rsidRPr="008879E3" w:rsidRDefault="008879E3" w:rsidP="008879E3">
            <w:pPr>
              <w:spacing w:after="0"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A1</w:t>
            </w:r>
          </w:p>
        </w:tc>
        <w:tc>
          <w:tcPr>
            <w:tcW w:w="0" w:type="auto"/>
            <w:vAlign w:val="center"/>
            <w:hideMark/>
          </w:tcPr>
          <w:p w14:paraId="6A8530ED" w14:textId="77777777" w:rsidR="008879E3" w:rsidRPr="008879E3" w:rsidRDefault="008879E3" w:rsidP="008879E3">
            <w:pPr>
              <w:spacing w:after="0"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B1</w:t>
            </w:r>
          </w:p>
        </w:tc>
        <w:tc>
          <w:tcPr>
            <w:tcW w:w="0" w:type="auto"/>
            <w:vAlign w:val="center"/>
            <w:hideMark/>
          </w:tcPr>
          <w:p w14:paraId="12B2E53E" w14:textId="77777777" w:rsidR="008879E3" w:rsidRPr="008879E3" w:rsidRDefault="008879E3" w:rsidP="008879E3">
            <w:pPr>
              <w:spacing w:after="0" w:line="240" w:lineRule="auto"/>
              <w:rPr>
                <w:rFonts w:ascii="Times New Roman" w:eastAsia="Times New Roman" w:hAnsi="Times New Roman" w:cs="Times New Roman"/>
                <w:kern w:val="0"/>
                <w:lang w:val="en-US" w:eastAsia="fr-BE"/>
                <w14:ligatures w14:val="none"/>
              </w:rPr>
            </w:pPr>
            <w:proofErr w:type="spellStart"/>
            <w:r w:rsidRPr="008879E3">
              <w:rPr>
                <w:rFonts w:ascii="Times New Roman" w:eastAsia="Times New Roman" w:hAnsi="Times New Roman" w:cs="Times New Roman"/>
                <w:kern w:val="0"/>
                <w:lang w:val="en-US" w:eastAsia="fr-BE"/>
                <w14:ligatures w14:val="none"/>
              </w:rPr>
              <w:t>X_test_raw</w:t>
            </w:r>
            <w:proofErr w:type="spellEnd"/>
            <w:r w:rsidRPr="008879E3">
              <w:rPr>
                <w:rFonts w:ascii="Times New Roman" w:eastAsia="Times New Roman" w:hAnsi="Times New Roman" w:cs="Times New Roman"/>
                <w:kern w:val="0"/>
                <w:lang w:val="en-US" w:eastAsia="fr-BE"/>
                <w14:ligatures w14:val="none"/>
              </w:rPr>
              <w:t xml:space="preserve"> / </w:t>
            </w:r>
            <w:proofErr w:type="spellStart"/>
            <w:r w:rsidRPr="008879E3">
              <w:rPr>
                <w:rFonts w:ascii="Times New Roman" w:eastAsia="Times New Roman" w:hAnsi="Times New Roman" w:cs="Times New Roman"/>
                <w:kern w:val="0"/>
                <w:lang w:val="en-US" w:eastAsia="fr-BE"/>
                <w14:ligatures w14:val="none"/>
              </w:rPr>
              <w:t>y_test</w:t>
            </w:r>
            <w:proofErr w:type="spellEnd"/>
          </w:p>
        </w:tc>
      </w:tr>
      <w:tr w:rsidR="008879E3" w:rsidRPr="008879E3" w14:paraId="0A8194B9" w14:textId="77777777">
        <w:trPr>
          <w:tblCellSpacing w:w="15" w:type="dxa"/>
        </w:trPr>
        <w:tc>
          <w:tcPr>
            <w:tcW w:w="0" w:type="auto"/>
            <w:vAlign w:val="center"/>
            <w:hideMark/>
          </w:tcPr>
          <w:p w14:paraId="53DD124F" w14:textId="77777777" w:rsidR="008879E3" w:rsidRPr="008879E3" w:rsidRDefault="008879E3" w:rsidP="008879E3">
            <w:pPr>
              <w:spacing w:after="0"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 xml:space="preserve">Gradient </w:t>
            </w:r>
            <w:proofErr w:type="spellStart"/>
            <w:r w:rsidRPr="008879E3">
              <w:rPr>
                <w:rFonts w:ascii="Times New Roman" w:eastAsia="Times New Roman" w:hAnsi="Times New Roman" w:cs="Times New Roman"/>
                <w:kern w:val="0"/>
                <w:lang w:eastAsia="fr-BE"/>
                <w14:ligatures w14:val="none"/>
              </w:rPr>
              <w:t>Boosting</w:t>
            </w:r>
            <w:proofErr w:type="spellEnd"/>
            <w:r w:rsidRPr="008879E3">
              <w:rPr>
                <w:rFonts w:ascii="Times New Roman" w:eastAsia="Times New Roman" w:hAnsi="Times New Roman" w:cs="Times New Roman"/>
                <w:kern w:val="0"/>
                <w:lang w:eastAsia="fr-BE"/>
                <w14:ligatures w14:val="none"/>
              </w:rPr>
              <w:t xml:space="preserve"> (</w:t>
            </w:r>
            <w:proofErr w:type="spellStart"/>
            <w:r w:rsidRPr="008879E3">
              <w:rPr>
                <w:rFonts w:ascii="Times New Roman" w:eastAsia="Times New Roman" w:hAnsi="Times New Roman" w:cs="Times New Roman"/>
                <w:kern w:val="0"/>
                <w:lang w:eastAsia="fr-BE"/>
                <w14:ligatures w14:val="none"/>
              </w:rPr>
              <w:t>skl</w:t>
            </w:r>
            <w:proofErr w:type="spellEnd"/>
            <w:r w:rsidRPr="008879E3">
              <w:rPr>
                <w:rFonts w:ascii="Times New Roman" w:eastAsia="Times New Roman" w:hAnsi="Times New Roman" w:cs="Times New Roman"/>
                <w:kern w:val="0"/>
                <w:lang w:eastAsia="fr-BE"/>
                <w14:ligatures w14:val="none"/>
              </w:rPr>
              <w:t>)</w:t>
            </w:r>
          </w:p>
        </w:tc>
        <w:tc>
          <w:tcPr>
            <w:tcW w:w="0" w:type="auto"/>
            <w:vAlign w:val="center"/>
            <w:hideMark/>
          </w:tcPr>
          <w:p w14:paraId="63143059" w14:textId="77777777" w:rsidR="008879E3" w:rsidRPr="008879E3" w:rsidRDefault="008879E3" w:rsidP="008879E3">
            <w:pPr>
              <w:spacing w:after="0"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A1</w:t>
            </w:r>
          </w:p>
        </w:tc>
        <w:tc>
          <w:tcPr>
            <w:tcW w:w="0" w:type="auto"/>
            <w:vAlign w:val="center"/>
            <w:hideMark/>
          </w:tcPr>
          <w:p w14:paraId="188FA365" w14:textId="77777777" w:rsidR="008879E3" w:rsidRPr="008879E3" w:rsidRDefault="008879E3" w:rsidP="008879E3">
            <w:pPr>
              <w:spacing w:after="0"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B1</w:t>
            </w:r>
          </w:p>
        </w:tc>
        <w:tc>
          <w:tcPr>
            <w:tcW w:w="0" w:type="auto"/>
            <w:vAlign w:val="center"/>
            <w:hideMark/>
          </w:tcPr>
          <w:p w14:paraId="597C2418" w14:textId="77777777" w:rsidR="008879E3" w:rsidRPr="008879E3" w:rsidRDefault="008879E3" w:rsidP="008879E3">
            <w:pPr>
              <w:spacing w:after="0" w:line="240" w:lineRule="auto"/>
              <w:rPr>
                <w:rFonts w:ascii="Times New Roman" w:eastAsia="Times New Roman" w:hAnsi="Times New Roman" w:cs="Times New Roman"/>
                <w:kern w:val="0"/>
                <w:lang w:val="en-US" w:eastAsia="fr-BE"/>
                <w14:ligatures w14:val="none"/>
              </w:rPr>
            </w:pPr>
            <w:proofErr w:type="spellStart"/>
            <w:r w:rsidRPr="008879E3">
              <w:rPr>
                <w:rFonts w:ascii="Times New Roman" w:eastAsia="Times New Roman" w:hAnsi="Times New Roman" w:cs="Times New Roman"/>
                <w:kern w:val="0"/>
                <w:lang w:val="en-US" w:eastAsia="fr-BE"/>
                <w14:ligatures w14:val="none"/>
              </w:rPr>
              <w:t>X_test_raw</w:t>
            </w:r>
            <w:proofErr w:type="spellEnd"/>
            <w:r w:rsidRPr="008879E3">
              <w:rPr>
                <w:rFonts w:ascii="Times New Roman" w:eastAsia="Times New Roman" w:hAnsi="Times New Roman" w:cs="Times New Roman"/>
                <w:kern w:val="0"/>
                <w:lang w:val="en-US" w:eastAsia="fr-BE"/>
                <w14:ligatures w14:val="none"/>
              </w:rPr>
              <w:t xml:space="preserve"> / </w:t>
            </w:r>
            <w:proofErr w:type="spellStart"/>
            <w:r w:rsidRPr="008879E3">
              <w:rPr>
                <w:rFonts w:ascii="Times New Roman" w:eastAsia="Times New Roman" w:hAnsi="Times New Roman" w:cs="Times New Roman"/>
                <w:kern w:val="0"/>
                <w:lang w:val="en-US" w:eastAsia="fr-BE"/>
                <w14:ligatures w14:val="none"/>
              </w:rPr>
              <w:t>y_test</w:t>
            </w:r>
            <w:proofErr w:type="spellEnd"/>
          </w:p>
        </w:tc>
      </w:tr>
      <w:tr w:rsidR="008879E3" w:rsidRPr="008879E3" w14:paraId="6DC7F0B5" w14:textId="77777777">
        <w:trPr>
          <w:tblCellSpacing w:w="15" w:type="dxa"/>
        </w:trPr>
        <w:tc>
          <w:tcPr>
            <w:tcW w:w="0" w:type="auto"/>
            <w:vAlign w:val="center"/>
            <w:hideMark/>
          </w:tcPr>
          <w:p w14:paraId="2833352E" w14:textId="77777777" w:rsidR="008879E3" w:rsidRPr="008879E3" w:rsidRDefault="008879E3" w:rsidP="008879E3">
            <w:pPr>
              <w:spacing w:after="0" w:line="240" w:lineRule="auto"/>
              <w:rPr>
                <w:rFonts w:ascii="Times New Roman" w:eastAsia="Times New Roman" w:hAnsi="Times New Roman" w:cs="Times New Roman"/>
                <w:kern w:val="0"/>
                <w:lang w:eastAsia="fr-BE"/>
                <w14:ligatures w14:val="none"/>
              </w:rPr>
            </w:pPr>
            <w:proofErr w:type="spellStart"/>
            <w:r w:rsidRPr="008879E3">
              <w:rPr>
                <w:rFonts w:ascii="Times New Roman" w:eastAsia="Times New Roman" w:hAnsi="Times New Roman" w:cs="Times New Roman"/>
                <w:kern w:val="0"/>
                <w:lang w:eastAsia="fr-BE"/>
                <w14:ligatures w14:val="none"/>
              </w:rPr>
              <w:t>XGBoost</w:t>
            </w:r>
            <w:proofErr w:type="spellEnd"/>
          </w:p>
        </w:tc>
        <w:tc>
          <w:tcPr>
            <w:tcW w:w="0" w:type="auto"/>
            <w:vAlign w:val="center"/>
            <w:hideMark/>
          </w:tcPr>
          <w:p w14:paraId="4F8BF37C" w14:textId="77777777" w:rsidR="008879E3" w:rsidRPr="008879E3" w:rsidRDefault="008879E3" w:rsidP="008879E3">
            <w:pPr>
              <w:spacing w:after="0"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A1</w:t>
            </w:r>
          </w:p>
        </w:tc>
        <w:tc>
          <w:tcPr>
            <w:tcW w:w="0" w:type="auto"/>
            <w:vAlign w:val="center"/>
            <w:hideMark/>
          </w:tcPr>
          <w:p w14:paraId="4708CAB7" w14:textId="77777777" w:rsidR="008879E3" w:rsidRPr="008879E3" w:rsidRDefault="008879E3" w:rsidP="008879E3">
            <w:pPr>
              <w:spacing w:after="0"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B1</w:t>
            </w:r>
          </w:p>
        </w:tc>
        <w:tc>
          <w:tcPr>
            <w:tcW w:w="0" w:type="auto"/>
            <w:vAlign w:val="center"/>
            <w:hideMark/>
          </w:tcPr>
          <w:p w14:paraId="3755B32F" w14:textId="77777777" w:rsidR="008879E3" w:rsidRPr="008879E3" w:rsidRDefault="008879E3" w:rsidP="008879E3">
            <w:pPr>
              <w:spacing w:after="0" w:line="240" w:lineRule="auto"/>
              <w:rPr>
                <w:rFonts w:ascii="Times New Roman" w:eastAsia="Times New Roman" w:hAnsi="Times New Roman" w:cs="Times New Roman"/>
                <w:kern w:val="0"/>
                <w:lang w:val="en-US" w:eastAsia="fr-BE"/>
                <w14:ligatures w14:val="none"/>
              </w:rPr>
            </w:pPr>
            <w:proofErr w:type="spellStart"/>
            <w:r w:rsidRPr="008879E3">
              <w:rPr>
                <w:rFonts w:ascii="Times New Roman" w:eastAsia="Times New Roman" w:hAnsi="Times New Roman" w:cs="Times New Roman"/>
                <w:kern w:val="0"/>
                <w:lang w:val="en-US" w:eastAsia="fr-BE"/>
                <w14:ligatures w14:val="none"/>
              </w:rPr>
              <w:t>X_test_raw</w:t>
            </w:r>
            <w:proofErr w:type="spellEnd"/>
            <w:r w:rsidRPr="008879E3">
              <w:rPr>
                <w:rFonts w:ascii="Times New Roman" w:eastAsia="Times New Roman" w:hAnsi="Times New Roman" w:cs="Times New Roman"/>
                <w:kern w:val="0"/>
                <w:lang w:val="en-US" w:eastAsia="fr-BE"/>
                <w14:ligatures w14:val="none"/>
              </w:rPr>
              <w:t xml:space="preserve"> / </w:t>
            </w:r>
            <w:proofErr w:type="spellStart"/>
            <w:r w:rsidRPr="008879E3">
              <w:rPr>
                <w:rFonts w:ascii="Times New Roman" w:eastAsia="Times New Roman" w:hAnsi="Times New Roman" w:cs="Times New Roman"/>
                <w:kern w:val="0"/>
                <w:lang w:val="en-US" w:eastAsia="fr-BE"/>
                <w14:ligatures w14:val="none"/>
              </w:rPr>
              <w:t>y_test</w:t>
            </w:r>
            <w:proofErr w:type="spellEnd"/>
          </w:p>
        </w:tc>
      </w:tr>
    </w:tbl>
    <w:p w14:paraId="62F5F43B" w14:textId="77777777" w:rsidR="008879E3" w:rsidRPr="00750415" w:rsidRDefault="008879E3">
      <w:pPr>
        <w:rPr>
          <w:b/>
          <w:bCs/>
          <w:u w:val="single"/>
          <w:lang w:val="en-US"/>
        </w:rPr>
      </w:pPr>
    </w:p>
    <w:p w14:paraId="6B69774F" w14:textId="77777777" w:rsidR="008879E3" w:rsidRPr="008879E3" w:rsidRDefault="008879E3" w:rsidP="008879E3">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8879E3">
        <w:rPr>
          <w:rFonts w:ascii="Times New Roman" w:eastAsia="Times New Roman" w:hAnsi="Times New Roman" w:cs="Times New Roman"/>
          <w:b/>
          <w:bCs/>
          <w:kern w:val="0"/>
          <w:sz w:val="27"/>
          <w:szCs w:val="27"/>
          <w:lang w:eastAsia="fr-BE"/>
          <w14:ligatures w14:val="none"/>
        </w:rPr>
        <w:t>2.3. Schéma d’évaluation (ce que tu diras au jury)</w:t>
      </w:r>
    </w:p>
    <w:p w14:paraId="4812F6ED" w14:textId="77777777" w:rsidR="008879E3" w:rsidRPr="008879E3" w:rsidRDefault="008879E3" w:rsidP="008879E3">
      <w:p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Tu pourras expliquer quelque chose comme :</w:t>
      </w:r>
    </w:p>
    <w:p w14:paraId="1A97CB3A" w14:textId="77777777" w:rsidR="008879E3" w:rsidRPr="008879E3" w:rsidRDefault="008879E3" w:rsidP="008879E3">
      <w:p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 xml:space="preserve">“Pour chaque algorithme et chaque jeu d’apprentissage (A1, A2, B1, B2), nous utilisons une </w:t>
      </w:r>
      <w:r w:rsidRPr="008879E3">
        <w:rPr>
          <w:rFonts w:ascii="Times New Roman" w:eastAsia="Times New Roman" w:hAnsi="Times New Roman" w:cs="Times New Roman"/>
          <w:b/>
          <w:bCs/>
          <w:kern w:val="0"/>
          <w:lang w:eastAsia="fr-BE"/>
          <w14:ligatures w14:val="none"/>
        </w:rPr>
        <w:t>validation croisée stratifiée en 5 plis</w:t>
      </w:r>
      <w:r w:rsidRPr="008879E3">
        <w:rPr>
          <w:rFonts w:ascii="Times New Roman" w:eastAsia="Times New Roman" w:hAnsi="Times New Roman" w:cs="Times New Roman"/>
          <w:kern w:val="0"/>
          <w:lang w:eastAsia="fr-BE"/>
          <w14:ligatures w14:val="none"/>
        </w:rPr>
        <w:t xml:space="preserve"> sur le train, afin d’obtenir :</w:t>
      </w:r>
    </w:p>
    <w:p w14:paraId="4C5C1D7A" w14:textId="77777777" w:rsidR="008879E3" w:rsidRPr="008879E3" w:rsidRDefault="008879E3" w:rsidP="008879E3">
      <w:pPr>
        <w:numPr>
          <w:ilvl w:val="0"/>
          <w:numId w:val="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une estimation moyenne de la performance,</w:t>
      </w:r>
    </w:p>
    <w:p w14:paraId="04E3AE03" w14:textId="77777777" w:rsidR="008879E3" w:rsidRPr="008879E3" w:rsidRDefault="008879E3" w:rsidP="008879E3">
      <w:pPr>
        <w:numPr>
          <w:ilvl w:val="0"/>
          <w:numId w:val="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et une mesure de la variabilité (écart-type des métriques).</w:t>
      </w:r>
    </w:p>
    <w:p w14:paraId="2D9750A7" w14:textId="77777777" w:rsidR="008879E3" w:rsidRPr="008879E3" w:rsidRDefault="008879E3" w:rsidP="008879E3">
      <w:p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 xml:space="preserve">Les hyperparamètres sont choisis par une </w:t>
      </w:r>
      <w:r w:rsidRPr="008879E3">
        <w:rPr>
          <w:rFonts w:ascii="Times New Roman" w:eastAsia="Times New Roman" w:hAnsi="Times New Roman" w:cs="Times New Roman"/>
          <w:b/>
          <w:bCs/>
          <w:kern w:val="0"/>
          <w:lang w:eastAsia="fr-BE"/>
          <w14:ligatures w14:val="none"/>
        </w:rPr>
        <w:t>recherche en grille</w:t>
      </w:r>
      <w:r w:rsidRPr="008879E3">
        <w:rPr>
          <w:rFonts w:ascii="Times New Roman" w:eastAsia="Times New Roman" w:hAnsi="Times New Roman" w:cs="Times New Roman"/>
          <w:kern w:val="0"/>
          <w:lang w:eastAsia="fr-BE"/>
          <w14:ligatures w14:val="none"/>
        </w:rPr>
        <w:t xml:space="preserve"> (</w:t>
      </w:r>
      <w:proofErr w:type="spellStart"/>
      <w:r w:rsidRPr="008879E3">
        <w:rPr>
          <w:rFonts w:ascii="Times New Roman" w:eastAsia="Times New Roman" w:hAnsi="Times New Roman" w:cs="Times New Roman"/>
          <w:kern w:val="0"/>
          <w:lang w:eastAsia="fr-BE"/>
          <w14:ligatures w14:val="none"/>
        </w:rPr>
        <w:t>GridSearchCV</w:t>
      </w:r>
      <w:proofErr w:type="spellEnd"/>
      <w:r w:rsidRPr="008879E3">
        <w:rPr>
          <w:rFonts w:ascii="Times New Roman" w:eastAsia="Times New Roman" w:hAnsi="Times New Roman" w:cs="Times New Roman"/>
          <w:kern w:val="0"/>
          <w:lang w:eastAsia="fr-BE"/>
          <w14:ligatures w14:val="none"/>
        </w:rPr>
        <w:t>) ou une recherche aléatoire sur ce même échantillon d’apprentissage.</w:t>
      </w:r>
      <w:r w:rsidRPr="008879E3">
        <w:rPr>
          <w:rFonts w:ascii="Times New Roman" w:eastAsia="Times New Roman" w:hAnsi="Times New Roman" w:cs="Times New Roman"/>
          <w:kern w:val="0"/>
          <w:lang w:eastAsia="fr-BE"/>
          <w14:ligatures w14:val="none"/>
        </w:rPr>
        <w:br/>
        <w:t xml:space="preserve">Une fois les meilleurs hyperparamètres sélectionnés, nous réentraînons le modèle sur </w:t>
      </w:r>
      <w:r w:rsidRPr="008879E3">
        <w:rPr>
          <w:rFonts w:ascii="Times New Roman" w:eastAsia="Times New Roman" w:hAnsi="Times New Roman" w:cs="Times New Roman"/>
          <w:b/>
          <w:bCs/>
          <w:kern w:val="0"/>
          <w:lang w:eastAsia="fr-BE"/>
          <w14:ligatures w14:val="none"/>
        </w:rPr>
        <w:t>tout le train</w:t>
      </w:r>
      <w:r w:rsidRPr="008879E3">
        <w:rPr>
          <w:rFonts w:ascii="Times New Roman" w:eastAsia="Times New Roman" w:hAnsi="Times New Roman" w:cs="Times New Roman"/>
          <w:kern w:val="0"/>
          <w:lang w:eastAsia="fr-BE"/>
          <w14:ligatures w14:val="none"/>
        </w:rPr>
        <w:t xml:space="preserve"> et nous évaluons la performance finale sur le </w:t>
      </w:r>
      <w:r w:rsidRPr="008879E3">
        <w:rPr>
          <w:rFonts w:ascii="Times New Roman" w:eastAsia="Times New Roman" w:hAnsi="Times New Roman" w:cs="Times New Roman"/>
          <w:b/>
          <w:bCs/>
          <w:kern w:val="0"/>
          <w:lang w:eastAsia="fr-BE"/>
          <w14:ligatures w14:val="none"/>
        </w:rPr>
        <w:t>jeu de test indépendant</w:t>
      </w:r>
      <w:r w:rsidRPr="008879E3">
        <w:rPr>
          <w:rFonts w:ascii="Times New Roman" w:eastAsia="Times New Roman" w:hAnsi="Times New Roman" w:cs="Times New Roman"/>
          <w:kern w:val="0"/>
          <w:lang w:eastAsia="fr-BE"/>
          <w14:ligatures w14:val="none"/>
        </w:rPr>
        <w:t xml:space="preserve"> (jamais utilisé dans la phase d’optimisation).”</w:t>
      </w:r>
    </w:p>
    <w:p w14:paraId="20FDECEA" w14:textId="77777777" w:rsidR="008879E3" w:rsidRPr="008879E3" w:rsidRDefault="008879E3" w:rsidP="008879E3">
      <w:p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Métriques que tu vas systématiquement produire :</w:t>
      </w:r>
    </w:p>
    <w:p w14:paraId="4876831B" w14:textId="77777777" w:rsidR="008879E3" w:rsidRPr="008879E3" w:rsidRDefault="008879E3" w:rsidP="008879E3">
      <w:pPr>
        <w:numPr>
          <w:ilvl w:val="0"/>
          <w:numId w:val="6"/>
        </w:numPr>
        <w:spacing w:before="100" w:beforeAutospacing="1" w:after="100" w:afterAutospacing="1" w:line="240" w:lineRule="auto"/>
        <w:rPr>
          <w:rFonts w:ascii="Times New Roman" w:eastAsia="Times New Roman" w:hAnsi="Times New Roman" w:cs="Times New Roman"/>
          <w:kern w:val="0"/>
          <w:lang w:eastAsia="fr-BE"/>
          <w14:ligatures w14:val="none"/>
        </w:rPr>
      </w:pPr>
      <w:proofErr w:type="spellStart"/>
      <w:r w:rsidRPr="008879E3">
        <w:rPr>
          <w:rFonts w:ascii="Times New Roman" w:eastAsia="Times New Roman" w:hAnsi="Times New Roman" w:cs="Times New Roman"/>
          <w:kern w:val="0"/>
          <w:lang w:eastAsia="fr-BE"/>
          <w14:ligatures w14:val="none"/>
        </w:rPr>
        <w:t>Accuracy</w:t>
      </w:r>
      <w:proofErr w:type="spellEnd"/>
      <w:r w:rsidRPr="008879E3">
        <w:rPr>
          <w:rFonts w:ascii="Times New Roman" w:eastAsia="Times New Roman" w:hAnsi="Times New Roman" w:cs="Times New Roman"/>
          <w:kern w:val="0"/>
          <w:lang w:eastAsia="fr-BE"/>
          <w14:ligatures w14:val="none"/>
        </w:rPr>
        <w:t xml:space="preserve"> (pour référence, mais à interpréter avec prudence)</w:t>
      </w:r>
    </w:p>
    <w:p w14:paraId="05908232" w14:textId="77777777" w:rsidR="008879E3" w:rsidRPr="008879E3" w:rsidRDefault="008879E3" w:rsidP="008879E3">
      <w:pPr>
        <w:numPr>
          <w:ilvl w:val="0"/>
          <w:numId w:val="6"/>
        </w:numPr>
        <w:spacing w:before="100" w:beforeAutospacing="1" w:after="100" w:afterAutospacing="1" w:line="240" w:lineRule="auto"/>
        <w:rPr>
          <w:rFonts w:ascii="Times New Roman" w:eastAsia="Times New Roman" w:hAnsi="Times New Roman" w:cs="Times New Roman"/>
          <w:kern w:val="0"/>
          <w:lang w:eastAsia="fr-BE"/>
          <w14:ligatures w14:val="none"/>
        </w:rPr>
      </w:pPr>
      <w:proofErr w:type="spellStart"/>
      <w:r w:rsidRPr="008879E3">
        <w:rPr>
          <w:rFonts w:ascii="Times New Roman" w:eastAsia="Times New Roman" w:hAnsi="Times New Roman" w:cs="Times New Roman"/>
          <w:b/>
          <w:bCs/>
          <w:kern w:val="0"/>
          <w:lang w:eastAsia="fr-BE"/>
          <w14:ligatures w14:val="none"/>
        </w:rPr>
        <w:t>Recall</w:t>
      </w:r>
      <w:proofErr w:type="spellEnd"/>
      <w:r w:rsidRPr="008879E3">
        <w:rPr>
          <w:rFonts w:ascii="Times New Roman" w:eastAsia="Times New Roman" w:hAnsi="Times New Roman" w:cs="Times New Roman"/>
          <w:b/>
          <w:bCs/>
          <w:kern w:val="0"/>
          <w:lang w:eastAsia="fr-BE"/>
          <w14:ligatures w14:val="none"/>
        </w:rPr>
        <w:t xml:space="preserve"> de la classe 1</w:t>
      </w:r>
      <w:r w:rsidRPr="008879E3">
        <w:rPr>
          <w:rFonts w:ascii="Times New Roman" w:eastAsia="Times New Roman" w:hAnsi="Times New Roman" w:cs="Times New Roman"/>
          <w:kern w:val="0"/>
          <w:lang w:eastAsia="fr-BE"/>
          <w14:ligatures w14:val="none"/>
        </w:rPr>
        <w:t xml:space="preserve"> (sensibilité : détecter les cas)</w:t>
      </w:r>
    </w:p>
    <w:p w14:paraId="13DF7469" w14:textId="77777777" w:rsidR="008879E3" w:rsidRPr="008879E3" w:rsidRDefault="008879E3" w:rsidP="008879E3">
      <w:pPr>
        <w:numPr>
          <w:ilvl w:val="0"/>
          <w:numId w:val="6"/>
        </w:numPr>
        <w:spacing w:before="100" w:beforeAutospacing="1" w:after="100" w:afterAutospacing="1" w:line="240" w:lineRule="auto"/>
        <w:rPr>
          <w:rFonts w:ascii="Times New Roman" w:eastAsia="Times New Roman" w:hAnsi="Times New Roman" w:cs="Times New Roman"/>
          <w:kern w:val="0"/>
          <w:lang w:eastAsia="fr-BE"/>
          <w14:ligatures w14:val="none"/>
        </w:rPr>
      </w:pPr>
      <w:proofErr w:type="spellStart"/>
      <w:r w:rsidRPr="008879E3">
        <w:rPr>
          <w:rFonts w:ascii="Times New Roman" w:eastAsia="Times New Roman" w:hAnsi="Times New Roman" w:cs="Times New Roman"/>
          <w:b/>
          <w:bCs/>
          <w:kern w:val="0"/>
          <w:lang w:eastAsia="fr-BE"/>
          <w14:ligatures w14:val="none"/>
        </w:rPr>
        <w:t>Precision</w:t>
      </w:r>
      <w:proofErr w:type="spellEnd"/>
      <w:r w:rsidRPr="008879E3">
        <w:rPr>
          <w:rFonts w:ascii="Times New Roman" w:eastAsia="Times New Roman" w:hAnsi="Times New Roman" w:cs="Times New Roman"/>
          <w:b/>
          <w:bCs/>
          <w:kern w:val="0"/>
          <w:lang w:eastAsia="fr-BE"/>
          <w14:ligatures w14:val="none"/>
        </w:rPr>
        <w:t xml:space="preserve"> de la classe 1</w:t>
      </w:r>
    </w:p>
    <w:p w14:paraId="7E81951E" w14:textId="77777777" w:rsidR="008879E3" w:rsidRPr="008879E3" w:rsidRDefault="008879E3" w:rsidP="008879E3">
      <w:pPr>
        <w:numPr>
          <w:ilvl w:val="0"/>
          <w:numId w:val="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b/>
          <w:bCs/>
          <w:kern w:val="0"/>
          <w:lang w:eastAsia="fr-BE"/>
          <w14:ligatures w14:val="none"/>
        </w:rPr>
        <w:t>F1-score classe 1</w:t>
      </w:r>
    </w:p>
    <w:p w14:paraId="4C4289D9" w14:textId="77777777" w:rsidR="008879E3" w:rsidRPr="008879E3" w:rsidRDefault="008879E3" w:rsidP="008879E3">
      <w:pPr>
        <w:numPr>
          <w:ilvl w:val="0"/>
          <w:numId w:val="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b/>
          <w:bCs/>
          <w:kern w:val="0"/>
          <w:lang w:eastAsia="fr-BE"/>
          <w14:ligatures w14:val="none"/>
        </w:rPr>
        <w:t>AUC-ROC</w:t>
      </w:r>
      <w:r w:rsidRPr="008879E3">
        <w:rPr>
          <w:rFonts w:ascii="Times New Roman" w:eastAsia="Times New Roman" w:hAnsi="Times New Roman" w:cs="Times New Roman"/>
          <w:kern w:val="0"/>
          <w:lang w:eastAsia="fr-BE"/>
          <w14:ligatures w14:val="none"/>
        </w:rPr>
        <w:t xml:space="preserve"> (discrimination globale)</w:t>
      </w:r>
    </w:p>
    <w:p w14:paraId="2FAF1DAE" w14:textId="77777777" w:rsidR="008879E3" w:rsidRPr="008879E3" w:rsidRDefault="008879E3" w:rsidP="008879E3">
      <w:pPr>
        <w:numPr>
          <w:ilvl w:val="0"/>
          <w:numId w:val="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b/>
          <w:bCs/>
          <w:kern w:val="0"/>
          <w:lang w:eastAsia="fr-BE"/>
          <w14:ligatures w14:val="none"/>
        </w:rPr>
        <w:t>AUC-PR</w:t>
      </w:r>
      <w:r w:rsidRPr="008879E3">
        <w:rPr>
          <w:rFonts w:ascii="Times New Roman" w:eastAsia="Times New Roman" w:hAnsi="Times New Roman" w:cs="Times New Roman"/>
          <w:kern w:val="0"/>
          <w:lang w:eastAsia="fr-BE"/>
          <w14:ligatures w14:val="none"/>
        </w:rPr>
        <w:t xml:space="preserve"> (très importante en cas de déséquilibre)</w:t>
      </w:r>
    </w:p>
    <w:p w14:paraId="6C125980" w14:textId="77777777" w:rsidR="008879E3" w:rsidRPr="008879E3" w:rsidRDefault="008879E3" w:rsidP="008879E3">
      <w:pPr>
        <w:numPr>
          <w:ilvl w:val="0"/>
          <w:numId w:val="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b/>
          <w:bCs/>
          <w:kern w:val="0"/>
          <w:lang w:eastAsia="fr-BE"/>
          <w14:ligatures w14:val="none"/>
        </w:rPr>
        <w:t>Brier score</w:t>
      </w:r>
      <w:r w:rsidRPr="008879E3">
        <w:rPr>
          <w:rFonts w:ascii="Times New Roman" w:eastAsia="Times New Roman" w:hAnsi="Times New Roman" w:cs="Times New Roman"/>
          <w:kern w:val="0"/>
          <w:lang w:eastAsia="fr-BE"/>
          <w14:ligatures w14:val="none"/>
        </w:rPr>
        <w:t xml:space="preserve"> (qualité des probabilités → calibration)</w:t>
      </w:r>
    </w:p>
    <w:p w14:paraId="170073AC" w14:textId="77777777" w:rsidR="008879E3" w:rsidRPr="008879E3" w:rsidRDefault="008879E3" w:rsidP="008879E3">
      <w:p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Segoe UI Emoji" w:eastAsia="Times New Roman" w:hAnsi="Segoe UI Emoji" w:cs="Segoe UI Emoji"/>
          <w:kern w:val="0"/>
          <w:lang w:eastAsia="fr-BE"/>
          <w14:ligatures w14:val="none"/>
        </w:rPr>
        <w:lastRenderedPageBreak/>
        <w:t>👉</w:t>
      </w:r>
      <w:r w:rsidRPr="008879E3">
        <w:rPr>
          <w:rFonts w:ascii="Times New Roman" w:eastAsia="Times New Roman" w:hAnsi="Times New Roman" w:cs="Times New Roman"/>
          <w:kern w:val="0"/>
          <w:lang w:eastAsia="fr-BE"/>
          <w14:ligatures w14:val="none"/>
        </w:rPr>
        <w:t xml:space="preserve"> L’idée, c’est que tu ne choisiras pas ton modèle seulement sur l’</w:t>
      </w:r>
      <w:proofErr w:type="spellStart"/>
      <w:r w:rsidRPr="008879E3">
        <w:rPr>
          <w:rFonts w:ascii="Times New Roman" w:eastAsia="Times New Roman" w:hAnsi="Times New Roman" w:cs="Times New Roman"/>
          <w:kern w:val="0"/>
          <w:lang w:eastAsia="fr-BE"/>
          <w14:ligatures w14:val="none"/>
        </w:rPr>
        <w:t>accuracy</w:t>
      </w:r>
      <w:proofErr w:type="spellEnd"/>
      <w:r w:rsidRPr="008879E3">
        <w:rPr>
          <w:rFonts w:ascii="Times New Roman" w:eastAsia="Times New Roman" w:hAnsi="Times New Roman" w:cs="Times New Roman"/>
          <w:kern w:val="0"/>
          <w:lang w:eastAsia="fr-BE"/>
          <w14:ligatures w14:val="none"/>
        </w:rPr>
        <w:t xml:space="preserve">, mais sur un </w:t>
      </w:r>
      <w:r w:rsidRPr="008879E3">
        <w:rPr>
          <w:rFonts w:ascii="Times New Roman" w:eastAsia="Times New Roman" w:hAnsi="Times New Roman" w:cs="Times New Roman"/>
          <w:b/>
          <w:bCs/>
          <w:kern w:val="0"/>
          <w:lang w:eastAsia="fr-BE"/>
          <w14:ligatures w14:val="none"/>
        </w:rPr>
        <w:t>compromis</w:t>
      </w:r>
      <w:r w:rsidRPr="008879E3">
        <w:rPr>
          <w:rFonts w:ascii="Times New Roman" w:eastAsia="Times New Roman" w:hAnsi="Times New Roman" w:cs="Times New Roman"/>
          <w:kern w:val="0"/>
          <w:lang w:eastAsia="fr-BE"/>
          <w14:ligatures w14:val="none"/>
        </w:rPr>
        <w:t xml:space="preserve"> :</w:t>
      </w:r>
    </w:p>
    <w:p w14:paraId="07623DD1" w14:textId="77777777" w:rsidR="008879E3" w:rsidRPr="008879E3" w:rsidRDefault="008879E3" w:rsidP="008879E3">
      <w:pPr>
        <w:numPr>
          <w:ilvl w:val="0"/>
          <w:numId w:val="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Bon rappel des cas (risque cardiovasculaire)</w:t>
      </w:r>
    </w:p>
    <w:p w14:paraId="5EEA3478" w14:textId="77777777" w:rsidR="008879E3" w:rsidRPr="008879E3" w:rsidRDefault="008879E3" w:rsidP="008879E3">
      <w:pPr>
        <w:numPr>
          <w:ilvl w:val="0"/>
          <w:numId w:val="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Précision acceptable</w:t>
      </w:r>
    </w:p>
    <w:p w14:paraId="59EBCC9D" w14:textId="77777777" w:rsidR="008879E3" w:rsidRPr="008879E3" w:rsidRDefault="008879E3" w:rsidP="008879E3">
      <w:pPr>
        <w:numPr>
          <w:ilvl w:val="0"/>
          <w:numId w:val="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AUC-PR correcte</w:t>
      </w:r>
    </w:p>
    <w:p w14:paraId="461587E3" w14:textId="77777777" w:rsidR="008879E3" w:rsidRPr="008879E3" w:rsidRDefault="008879E3" w:rsidP="008879E3">
      <w:pPr>
        <w:numPr>
          <w:ilvl w:val="0"/>
          <w:numId w:val="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Modèle raisonnablement calibré (Brier + courbes de calibration).</w:t>
      </w:r>
    </w:p>
    <w:p w14:paraId="27C42069" w14:textId="77777777" w:rsidR="00D72E2D" w:rsidRDefault="00D72E2D"/>
    <w:p w14:paraId="669BF6A8" w14:textId="77777777" w:rsidR="008879E3" w:rsidRPr="008879E3" w:rsidRDefault="008879E3" w:rsidP="008879E3">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8879E3">
        <w:rPr>
          <w:rFonts w:ascii="Times New Roman" w:eastAsia="Times New Roman" w:hAnsi="Times New Roman" w:cs="Times New Roman"/>
          <w:b/>
          <w:bCs/>
          <w:kern w:val="0"/>
          <w:sz w:val="36"/>
          <w:szCs w:val="36"/>
          <w:lang w:eastAsia="fr-BE"/>
          <w14:ligatures w14:val="none"/>
        </w:rPr>
        <w:t>Analyse d’incertitude – cadre théorique</w:t>
      </w:r>
    </w:p>
    <w:p w14:paraId="0852816C" w14:textId="77777777" w:rsidR="008879E3" w:rsidRPr="008879E3" w:rsidRDefault="008879E3" w:rsidP="008879E3">
      <w:p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Tu as un Chapitre 5 dédié à ça. Tu peux l’organiser en 3 briques :</w:t>
      </w:r>
    </w:p>
    <w:p w14:paraId="603BBF69" w14:textId="77777777" w:rsidR="008879E3" w:rsidRPr="008879E3" w:rsidRDefault="008879E3" w:rsidP="008879E3">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8879E3">
        <w:rPr>
          <w:rFonts w:ascii="Times New Roman" w:eastAsia="Times New Roman" w:hAnsi="Times New Roman" w:cs="Times New Roman"/>
          <w:b/>
          <w:bCs/>
          <w:kern w:val="0"/>
          <w:sz w:val="27"/>
          <w:szCs w:val="27"/>
          <w:lang w:eastAsia="fr-BE"/>
          <w14:ligatures w14:val="none"/>
        </w:rPr>
        <w:t>3.1. Incertitude sur les performances</w:t>
      </w:r>
    </w:p>
    <w:p w14:paraId="6F2AFB4E" w14:textId="77777777" w:rsidR="008879E3" w:rsidRPr="008879E3" w:rsidRDefault="008879E3" w:rsidP="008879E3">
      <w:p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 xml:space="preserve">Objectif : ne pas donner juste un chiffre (AUC = 0,79), mais une </w:t>
      </w:r>
      <w:r w:rsidRPr="008879E3">
        <w:rPr>
          <w:rFonts w:ascii="Times New Roman" w:eastAsia="Times New Roman" w:hAnsi="Times New Roman" w:cs="Times New Roman"/>
          <w:b/>
          <w:bCs/>
          <w:kern w:val="0"/>
          <w:lang w:eastAsia="fr-BE"/>
          <w14:ligatures w14:val="none"/>
        </w:rPr>
        <w:t>fourchette</w:t>
      </w:r>
      <w:r w:rsidRPr="008879E3">
        <w:rPr>
          <w:rFonts w:ascii="Times New Roman" w:eastAsia="Times New Roman" w:hAnsi="Times New Roman" w:cs="Times New Roman"/>
          <w:kern w:val="0"/>
          <w:lang w:eastAsia="fr-BE"/>
          <w14:ligatures w14:val="none"/>
        </w:rPr>
        <w:t>.</w:t>
      </w:r>
    </w:p>
    <w:p w14:paraId="5EF7C935" w14:textId="77777777" w:rsidR="008879E3" w:rsidRPr="008879E3" w:rsidRDefault="008879E3" w:rsidP="008879E3">
      <w:p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Méthode :</w:t>
      </w:r>
    </w:p>
    <w:p w14:paraId="62EEE96B" w14:textId="77777777" w:rsidR="008879E3" w:rsidRPr="008879E3" w:rsidRDefault="008879E3" w:rsidP="008879E3">
      <w:pPr>
        <w:numPr>
          <w:ilvl w:val="0"/>
          <w:numId w:val="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Bootstrap sur le jeu de test :</w:t>
      </w:r>
    </w:p>
    <w:p w14:paraId="027D8EAF" w14:textId="77777777" w:rsidR="008879E3" w:rsidRPr="008879E3" w:rsidRDefault="008879E3" w:rsidP="008879E3">
      <w:pPr>
        <w:numPr>
          <w:ilvl w:val="1"/>
          <w:numId w:val="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 xml:space="preserve">On </w:t>
      </w:r>
      <w:proofErr w:type="spellStart"/>
      <w:r w:rsidRPr="008879E3">
        <w:rPr>
          <w:rFonts w:ascii="Times New Roman" w:eastAsia="Times New Roman" w:hAnsi="Times New Roman" w:cs="Times New Roman"/>
          <w:kern w:val="0"/>
          <w:lang w:eastAsia="fr-BE"/>
          <w14:ligatures w14:val="none"/>
        </w:rPr>
        <w:t>resample</w:t>
      </w:r>
      <w:proofErr w:type="spellEnd"/>
      <w:r w:rsidRPr="008879E3">
        <w:rPr>
          <w:rFonts w:ascii="Times New Roman" w:eastAsia="Times New Roman" w:hAnsi="Times New Roman" w:cs="Times New Roman"/>
          <w:kern w:val="0"/>
          <w:lang w:eastAsia="fr-BE"/>
          <w14:ligatures w14:val="none"/>
        </w:rPr>
        <w:t xml:space="preserve"> le test avec remise (par ex. 1000 fois).</w:t>
      </w:r>
    </w:p>
    <w:p w14:paraId="25D776C3" w14:textId="77777777" w:rsidR="008879E3" w:rsidRPr="008879E3" w:rsidRDefault="008879E3" w:rsidP="008879E3">
      <w:pPr>
        <w:numPr>
          <w:ilvl w:val="1"/>
          <w:numId w:val="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 xml:space="preserve">À chaque </w:t>
      </w:r>
      <w:proofErr w:type="spellStart"/>
      <w:r w:rsidRPr="008879E3">
        <w:rPr>
          <w:rFonts w:ascii="Times New Roman" w:eastAsia="Times New Roman" w:hAnsi="Times New Roman" w:cs="Times New Roman"/>
          <w:kern w:val="0"/>
          <w:lang w:eastAsia="fr-BE"/>
          <w14:ligatures w14:val="none"/>
        </w:rPr>
        <w:t>resample</w:t>
      </w:r>
      <w:proofErr w:type="spellEnd"/>
      <w:r w:rsidRPr="008879E3">
        <w:rPr>
          <w:rFonts w:ascii="Times New Roman" w:eastAsia="Times New Roman" w:hAnsi="Times New Roman" w:cs="Times New Roman"/>
          <w:kern w:val="0"/>
          <w:lang w:eastAsia="fr-BE"/>
          <w14:ligatures w14:val="none"/>
        </w:rPr>
        <w:t>, on recalcule AUC-ROC, AUC-PR, F1.</w:t>
      </w:r>
    </w:p>
    <w:p w14:paraId="55F3F09B" w14:textId="77777777" w:rsidR="008879E3" w:rsidRPr="008879E3" w:rsidRDefault="008879E3" w:rsidP="008879E3">
      <w:pPr>
        <w:numPr>
          <w:ilvl w:val="1"/>
          <w:numId w:val="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On obtient une distribution pour chaque métrique.</w:t>
      </w:r>
    </w:p>
    <w:p w14:paraId="0A624C05" w14:textId="77777777" w:rsidR="008879E3" w:rsidRPr="008879E3" w:rsidRDefault="008879E3" w:rsidP="008879E3">
      <w:pPr>
        <w:numPr>
          <w:ilvl w:val="1"/>
          <w:numId w:val="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 xml:space="preserve">On en déduit un </w:t>
      </w:r>
      <w:r w:rsidRPr="008879E3">
        <w:rPr>
          <w:rFonts w:ascii="Times New Roman" w:eastAsia="Times New Roman" w:hAnsi="Times New Roman" w:cs="Times New Roman"/>
          <w:b/>
          <w:bCs/>
          <w:kern w:val="0"/>
          <w:lang w:eastAsia="fr-BE"/>
          <w14:ligatures w14:val="none"/>
        </w:rPr>
        <w:t>intervalle de confiance à 95 %</w:t>
      </w:r>
      <w:r w:rsidRPr="008879E3">
        <w:rPr>
          <w:rFonts w:ascii="Times New Roman" w:eastAsia="Times New Roman" w:hAnsi="Times New Roman" w:cs="Times New Roman"/>
          <w:kern w:val="0"/>
          <w:lang w:eastAsia="fr-BE"/>
          <w14:ligatures w14:val="none"/>
        </w:rPr>
        <w:t>.</w:t>
      </w:r>
    </w:p>
    <w:p w14:paraId="780B09E5" w14:textId="77777777" w:rsidR="008879E3" w:rsidRPr="008879E3" w:rsidRDefault="008879E3" w:rsidP="008879E3">
      <w:p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Usage :</w:t>
      </w:r>
    </w:p>
    <w:p w14:paraId="5A878B3A" w14:textId="77777777" w:rsidR="008879E3" w:rsidRPr="008879E3" w:rsidRDefault="008879E3" w:rsidP="008879E3">
      <w:pPr>
        <w:numPr>
          <w:ilvl w:val="0"/>
          <w:numId w:val="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 xml:space="preserve">Comparer la </w:t>
      </w:r>
      <w:r w:rsidRPr="008879E3">
        <w:rPr>
          <w:rFonts w:ascii="Times New Roman" w:eastAsia="Times New Roman" w:hAnsi="Times New Roman" w:cs="Times New Roman"/>
          <w:b/>
          <w:bCs/>
          <w:kern w:val="0"/>
          <w:lang w:eastAsia="fr-BE"/>
          <w14:ligatures w14:val="none"/>
        </w:rPr>
        <w:t>stabilité</w:t>
      </w:r>
      <w:r w:rsidRPr="008879E3">
        <w:rPr>
          <w:rFonts w:ascii="Times New Roman" w:eastAsia="Times New Roman" w:hAnsi="Times New Roman" w:cs="Times New Roman"/>
          <w:kern w:val="0"/>
          <w:lang w:eastAsia="fr-BE"/>
          <w14:ligatures w14:val="none"/>
        </w:rPr>
        <w:t xml:space="preserve"> des modèles (</w:t>
      </w:r>
      <w:proofErr w:type="spellStart"/>
      <w:r w:rsidRPr="008879E3">
        <w:rPr>
          <w:rFonts w:ascii="Times New Roman" w:eastAsia="Times New Roman" w:hAnsi="Times New Roman" w:cs="Times New Roman"/>
          <w:kern w:val="0"/>
          <w:lang w:eastAsia="fr-BE"/>
          <w14:ligatures w14:val="none"/>
        </w:rPr>
        <w:t>LogReg</w:t>
      </w:r>
      <w:proofErr w:type="spellEnd"/>
      <w:r w:rsidRPr="008879E3">
        <w:rPr>
          <w:rFonts w:ascii="Times New Roman" w:eastAsia="Times New Roman" w:hAnsi="Times New Roman" w:cs="Times New Roman"/>
          <w:kern w:val="0"/>
          <w:lang w:eastAsia="fr-BE"/>
          <w14:ligatures w14:val="none"/>
        </w:rPr>
        <w:t xml:space="preserve"> vs RF vs XGB…)</w:t>
      </w:r>
    </w:p>
    <w:p w14:paraId="1CF525C9" w14:textId="77777777" w:rsidR="008879E3" w:rsidRPr="008879E3" w:rsidRDefault="008879E3" w:rsidP="008879E3">
      <w:pPr>
        <w:numPr>
          <w:ilvl w:val="0"/>
          <w:numId w:val="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 xml:space="preserve">Comparer la </w:t>
      </w:r>
      <w:r w:rsidRPr="008879E3">
        <w:rPr>
          <w:rFonts w:ascii="Times New Roman" w:eastAsia="Times New Roman" w:hAnsi="Times New Roman" w:cs="Times New Roman"/>
          <w:b/>
          <w:bCs/>
          <w:kern w:val="0"/>
          <w:lang w:eastAsia="fr-BE"/>
          <w14:ligatures w14:val="none"/>
        </w:rPr>
        <w:t>stabilité</w:t>
      </w:r>
      <w:r w:rsidRPr="008879E3">
        <w:rPr>
          <w:rFonts w:ascii="Times New Roman" w:eastAsia="Times New Roman" w:hAnsi="Times New Roman" w:cs="Times New Roman"/>
          <w:kern w:val="0"/>
          <w:lang w:eastAsia="fr-BE"/>
          <w14:ligatures w14:val="none"/>
        </w:rPr>
        <w:t xml:space="preserve"> des stratégies de données (A1 vs B1, A2 vs B2).</w:t>
      </w:r>
    </w:p>
    <w:p w14:paraId="03B75136" w14:textId="77777777" w:rsidR="008879E3" w:rsidRPr="008879E3" w:rsidRDefault="008879E3" w:rsidP="008879E3">
      <w:pPr>
        <w:spacing w:after="0"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pict w14:anchorId="0A858F17">
          <v:rect id="_x0000_i1029" style="width:0;height:1.5pt" o:hralign="center" o:hrstd="t" o:hr="t" fillcolor="#a0a0a0" stroked="f"/>
        </w:pict>
      </w:r>
    </w:p>
    <w:p w14:paraId="2AB33925" w14:textId="77777777" w:rsidR="008879E3" w:rsidRPr="008879E3" w:rsidRDefault="008879E3" w:rsidP="008879E3">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8879E3">
        <w:rPr>
          <w:rFonts w:ascii="Times New Roman" w:eastAsia="Times New Roman" w:hAnsi="Times New Roman" w:cs="Times New Roman"/>
          <w:b/>
          <w:bCs/>
          <w:kern w:val="0"/>
          <w:sz w:val="27"/>
          <w:szCs w:val="27"/>
          <w:lang w:eastAsia="fr-BE"/>
          <w14:ligatures w14:val="none"/>
        </w:rPr>
        <w:t>3.2. Calibration des probabilités</w:t>
      </w:r>
    </w:p>
    <w:p w14:paraId="38A40095" w14:textId="77777777" w:rsidR="008879E3" w:rsidRPr="008879E3" w:rsidRDefault="008879E3" w:rsidP="008879E3">
      <w:p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 xml:space="preserve">Idée : un modèle peut bien séparer les classes (bonne AUC-ROC) mais </w:t>
      </w:r>
      <w:r w:rsidRPr="008879E3">
        <w:rPr>
          <w:rFonts w:ascii="Times New Roman" w:eastAsia="Times New Roman" w:hAnsi="Times New Roman" w:cs="Times New Roman"/>
          <w:b/>
          <w:bCs/>
          <w:kern w:val="0"/>
          <w:lang w:eastAsia="fr-BE"/>
          <w14:ligatures w14:val="none"/>
        </w:rPr>
        <w:t>mal estimer les probabilités</w:t>
      </w:r>
      <w:r w:rsidRPr="008879E3">
        <w:rPr>
          <w:rFonts w:ascii="Times New Roman" w:eastAsia="Times New Roman" w:hAnsi="Times New Roman" w:cs="Times New Roman"/>
          <w:kern w:val="0"/>
          <w:lang w:eastAsia="fr-BE"/>
          <w14:ligatures w14:val="none"/>
        </w:rPr>
        <w:t xml:space="preserve"> (par ex. surestimer systématiquement les risques).</w:t>
      </w:r>
    </w:p>
    <w:p w14:paraId="06B71A31" w14:textId="77777777" w:rsidR="008879E3" w:rsidRPr="008879E3" w:rsidRDefault="008879E3" w:rsidP="008879E3">
      <w:p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 xml:space="preserve">En contexte cardiovasculaire, la calibration est </w:t>
      </w:r>
      <w:r w:rsidRPr="008879E3">
        <w:rPr>
          <w:rFonts w:ascii="Times New Roman" w:eastAsia="Times New Roman" w:hAnsi="Times New Roman" w:cs="Times New Roman"/>
          <w:b/>
          <w:bCs/>
          <w:kern w:val="0"/>
          <w:lang w:eastAsia="fr-BE"/>
          <w14:ligatures w14:val="none"/>
        </w:rPr>
        <w:t>très importante</w:t>
      </w:r>
      <w:r w:rsidRPr="008879E3">
        <w:rPr>
          <w:rFonts w:ascii="Times New Roman" w:eastAsia="Times New Roman" w:hAnsi="Times New Roman" w:cs="Times New Roman"/>
          <w:kern w:val="0"/>
          <w:lang w:eastAsia="fr-BE"/>
          <w14:ligatures w14:val="none"/>
        </w:rPr>
        <w:t xml:space="preserve"> (décisions basées sur des seuils de risque).</w:t>
      </w:r>
    </w:p>
    <w:p w14:paraId="397476E9" w14:textId="77777777" w:rsidR="008879E3" w:rsidRPr="008879E3" w:rsidRDefault="008879E3" w:rsidP="008879E3">
      <w:p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Outils :</w:t>
      </w:r>
    </w:p>
    <w:p w14:paraId="44028975" w14:textId="77777777" w:rsidR="008879E3" w:rsidRPr="008879E3" w:rsidRDefault="008879E3" w:rsidP="008879E3">
      <w:pPr>
        <w:numPr>
          <w:ilvl w:val="0"/>
          <w:numId w:val="1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Courbes de calibration (</w:t>
      </w:r>
      <w:proofErr w:type="spellStart"/>
      <w:r w:rsidRPr="008879E3">
        <w:rPr>
          <w:rFonts w:ascii="Times New Roman" w:eastAsia="Times New Roman" w:hAnsi="Times New Roman" w:cs="Times New Roman"/>
          <w:kern w:val="0"/>
          <w:lang w:eastAsia="fr-BE"/>
          <w14:ligatures w14:val="none"/>
        </w:rPr>
        <w:t>reliability</w:t>
      </w:r>
      <w:proofErr w:type="spellEnd"/>
      <w:r w:rsidRPr="008879E3">
        <w:rPr>
          <w:rFonts w:ascii="Times New Roman" w:eastAsia="Times New Roman" w:hAnsi="Times New Roman" w:cs="Times New Roman"/>
          <w:kern w:val="0"/>
          <w:lang w:eastAsia="fr-BE"/>
          <w14:ligatures w14:val="none"/>
        </w:rPr>
        <w:t xml:space="preserve"> plots)</w:t>
      </w:r>
    </w:p>
    <w:p w14:paraId="30602BEA" w14:textId="77777777" w:rsidR="008879E3" w:rsidRPr="008879E3" w:rsidRDefault="008879E3" w:rsidP="008879E3">
      <w:pPr>
        <w:numPr>
          <w:ilvl w:val="0"/>
          <w:numId w:val="1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Brier score</w:t>
      </w:r>
    </w:p>
    <w:p w14:paraId="748184C0" w14:textId="77777777" w:rsidR="008879E3" w:rsidRPr="008879E3" w:rsidRDefault="008879E3" w:rsidP="008879E3">
      <w:p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Tu pourras dire :</w:t>
      </w:r>
    </w:p>
    <w:p w14:paraId="27CEA44D" w14:textId="77777777" w:rsidR="008879E3" w:rsidRPr="008879E3" w:rsidRDefault="008879E3" w:rsidP="008879E3">
      <w:p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lastRenderedPageBreak/>
        <w:t>“Nous avons évalué la calibration des probabilités pour les meilleurs modèles, car en prévention cardiovasculaire, la décision thérapeutique repose sur la probabilité de risque à 10 ans, et pas seulement sur un classement relatif.”</w:t>
      </w:r>
    </w:p>
    <w:p w14:paraId="3D81DCD7" w14:textId="77777777" w:rsidR="008879E3" w:rsidRPr="008879E3" w:rsidRDefault="008879E3" w:rsidP="008879E3">
      <w:pPr>
        <w:spacing w:after="0"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pict w14:anchorId="40CF2A71">
          <v:rect id="_x0000_i1030" style="width:0;height:1.5pt" o:hralign="center" o:hrstd="t" o:hr="t" fillcolor="#a0a0a0" stroked="f"/>
        </w:pict>
      </w:r>
    </w:p>
    <w:p w14:paraId="3A01E6CB" w14:textId="77777777" w:rsidR="008879E3" w:rsidRPr="008879E3" w:rsidRDefault="008879E3" w:rsidP="008879E3">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8879E3">
        <w:rPr>
          <w:rFonts w:ascii="Times New Roman" w:eastAsia="Times New Roman" w:hAnsi="Times New Roman" w:cs="Times New Roman"/>
          <w:b/>
          <w:bCs/>
          <w:kern w:val="0"/>
          <w:sz w:val="27"/>
          <w:szCs w:val="27"/>
          <w:lang w:eastAsia="fr-BE"/>
          <w14:ligatures w14:val="none"/>
        </w:rPr>
        <w:t xml:space="preserve">3.3. </w:t>
      </w:r>
      <w:proofErr w:type="spellStart"/>
      <w:r w:rsidRPr="008879E3">
        <w:rPr>
          <w:rFonts w:ascii="Times New Roman" w:eastAsia="Times New Roman" w:hAnsi="Times New Roman" w:cs="Times New Roman"/>
          <w:b/>
          <w:bCs/>
          <w:kern w:val="0"/>
          <w:sz w:val="27"/>
          <w:szCs w:val="27"/>
          <w:lang w:eastAsia="fr-BE"/>
          <w14:ligatures w14:val="none"/>
        </w:rPr>
        <w:t>Conformal</w:t>
      </w:r>
      <w:proofErr w:type="spellEnd"/>
      <w:r w:rsidRPr="008879E3">
        <w:rPr>
          <w:rFonts w:ascii="Times New Roman" w:eastAsia="Times New Roman" w:hAnsi="Times New Roman" w:cs="Times New Roman"/>
          <w:b/>
          <w:bCs/>
          <w:kern w:val="0"/>
          <w:sz w:val="27"/>
          <w:szCs w:val="27"/>
          <w:lang w:eastAsia="fr-BE"/>
          <w14:ligatures w14:val="none"/>
        </w:rPr>
        <w:t xml:space="preserve"> </w:t>
      </w:r>
      <w:proofErr w:type="spellStart"/>
      <w:r w:rsidRPr="008879E3">
        <w:rPr>
          <w:rFonts w:ascii="Times New Roman" w:eastAsia="Times New Roman" w:hAnsi="Times New Roman" w:cs="Times New Roman"/>
          <w:b/>
          <w:bCs/>
          <w:kern w:val="0"/>
          <w:sz w:val="27"/>
          <w:szCs w:val="27"/>
          <w:lang w:eastAsia="fr-BE"/>
          <w14:ligatures w14:val="none"/>
        </w:rPr>
        <w:t>prediction</w:t>
      </w:r>
      <w:proofErr w:type="spellEnd"/>
      <w:r w:rsidRPr="008879E3">
        <w:rPr>
          <w:rFonts w:ascii="Times New Roman" w:eastAsia="Times New Roman" w:hAnsi="Times New Roman" w:cs="Times New Roman"/>
          <w:b/>
          <w:bCs/>
          <w:kern w:val="0"/>
          <w:sz w:val="27"/>
          <w:szCs w:val="27"/>
          <w:lang w:eastAsia="fr-BE"/>
          <w14:ligatures w14:val="none"/>
        </w:rPr>
        <w:t xml:space="preserve"> (split-</w:t>
      </w:r>
      <w:proofErr w:type="spellStart"/>
      <w:r w:rsidRPr="008879E3">
        <w:rPr>
          <w:rFonts w:ascii="Times New Roman" w:eastAsia="Times New Roman" w:hAnsi="Times New Roman" w:cs="Times New Roman"/>
          <w:b/>
          <w:bCs/>
          <w:kern w:val="0"/>
          <w:sz w:val="27"/>
          <w:szCs w:val="27"/>
          <w:lang w:eastAsia="fr-BE"/>
          <w14:ligatures w14:val="none"/>
        </w:rPr>
        <w:t>conformal</w:t>
      </w:r>
      <w:proofErr w:type="spellEnd"/>
      <w:r w:rsidRPr="008879E3">
        <w:rPr>
          <w:rFonts w:ascii="Times New Roman" w:eastAsia="Times New Roman" w:hAnsi="Times New Roman" w:cs="Times New Roman"/>
          <w:b/>
          <w:bCs/>
          <w:kern w:val="0"/>
          <w:sz w:val="27"/>
          <w:szCs w:val="27"/>
          <w:lang w:eastAsia="fr-BE"/>
          <w14:ligatures w14:val="none"/>
        </w:rPr>
        <w:t>)</w:t>
      </w:r>
    </w:p>
    <w:p w14:paraId="75FFC68B" w14:textId="77777777" w:rsidR="008879E3" w:rsidRPr="008879E3" w:rsidRDefault="008879E3" w:rsidP="008879E3">
      <w:p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C’est ta brique “méthodes modernes d’incertitude”.</w:t>
      </w:r>
    </w:p>
    <w:p w14:paraId="7070C9AA" w14:textId="77777777" w:rsidR="008879E3" w:rsidRPr="008879E3" w:rsidRDefault="008879E3" w:rsidP="008879E3">
      <w:p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Idée intuitive :</w:t>
      </w:r>
    </w:p>
    <w:p w14:paraId="31F572AC" w14:textId="77777777" w:rsidR="008879E3" w:rsidRPr="008879E3" w:rsidRDefault="008879E3" w:rsidP="008879E3">
      <w:pPr>
        <w:numPr>
          <w:ilvl w:val="0"/>
          <w:numId w:val="1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On divise les données en train + calibration + test.</w:t>
      </w:r>
    </w:p>
    <w:p w14:paraId="303D0A53" w14:textId="77777777" w:rsidR="008879E3" w:rsidRPr="008879E3" w:rsidRDefault="008879E3" w:rsidP="008879E3">
      <w:pPr>
        <w:numPr>
          <w:ilvl w:val="0"/>
          <w:numId w:val="1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 xml:space="preserve">On utilise les résidus / scores sur le set de calibration pour construire </w:t>
      </w:r>
      <w:r w:rsidRPr="008879E3">
        <w:rPr>
          <w:rFonts w:ascii="Times New Roman" w:eastAsia="Times New Roman" w:hAnsi="Times New Roman" w:cs="Times New Roman"/>
          <w:b/>
          <w:bCs/>
          <w:kern w:val="0"/>
          <w:lang w:eastAsia="fr-BE"/>
          <w14:ligatures w14:val="none"/>
        </w:rPr>
        <w:t>un seuil</w:t>
      </w:r>
      <w:r w:rsidRPr="008879E3">
        <w:rPr>
          <w:rFonts w:ascii="Times New Roman" w:eastAsia="Times New Roman" w:hAnsi="Times New Roman" w:cs="Times New Roman"/>
          <w:kern w:val="0"/>
          <w:lang w:eastAsia="fr-BE"/>
          <w14:ligatures w14:val="none"/>
        </w:rPr>
        <w:t xml:space="preserve"> qui garantit, avec un certain niveau (par ex. 90 %), que les “intervalles de prédiction” ou les “sets de labels” contiennent la bonne classe.</w:t>
      </w:r>
    </w:p>
    <w:p w14:paraId="30C1E3D3" w14:textId="77777777" w:rsidR="008879E3" w:rsidRPr="008879E3" w:rsidRDefault="008879E3" w:rsidP="008879E3">
      <w:pPr>
        <w:numPr>
          <w:ilvl w:val="0"/>
          <w:numId w:val="1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C’est une manière de dire :</w:t>
      </w:r>
    </w:p>
    <w:p w14:paraId="194DEF0B" w14:textId="77777777" w:rsidR="008879E3" w:rsidRPr="008879E3" w:rsidRDefault="008879E3" w:rsidP="008879E3">
      <w:pPr>
        <w:spacing w:before="100" w:beforeAutospacing="1" w:after="100" w:afterAutospacing="1" w:line="240" w:lineRule="auto"/>
        <w:ind w:left="720"/>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“Pour ce patient, la prédiction est X, avec un niveau de confiance de Y %.”</w:t>
      </w:r>
    </w:p>
    <w:p w14:paraId="5DD84738" w14:textId="77777777" w:rsidR="008879E3" w:rsidRPr="008879E3" w:rsidRDefault="008879E3" w:rsidP="008879E3">
      <w:p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Avantage :</w:t>
      </w:r>
    </w:p>
    <w:p w14:paraId="4D312176" w14:textId="77777777" w:rsidR="008879E3" w:rsidRPr="008879E3" w:rsidRDefault="008879E3" w:rsidP="008879E3">
      <w:pPr>
        <w:numPr>
          <w:ilvl w:val="0"/>
          <w:numId w:val="1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Ne demande pas d’hypothèse forte sur la distribution.</w:t>
      </w:r>
    </w:p>
    <w:p w14:paraId="70DD77D8" w14:textId="77777777" w:rsidR="008879E3" w:rsidRPr="008879E3" w:rsidRDefault="008879E3" w:rsidP="008879E3">
      <w:pPr>
        <w:numPr>
          <w:ilvl w:val="0"/>
          <w:numId w:val="1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 xml:space="preserve">Fournit des </w:t>
      </w:r>
      <w:r w:rsidRPr="008879E3">
        <w:rPr>
          <w:rFonts w:ascii="Times New Roman" w:eastAsia="Times New Roman" w:hAnsi="Times New Roman" w:cs="Times New Roman"/>
          <w:b/>
          <w:bCs/>
          <w:kern w:val="0"/>
          <w:lang w:eastAsia="fr-BE"/>
          <w14:ligatures w14:val="none"/>
        </w:rPr>
        <w:t>garanties finies</w:t>
      </w:r>
      <w:r w:rsidRPr="008879E3">
        <w:rPr>
          <w:rFonts w:ascii="Times New Roman" w:eastAsia="Times New Roman" w:hAnsi="Times New Roman" w:cs="Times New Roman"/>
          <w:kern w:val="0"/>
          <w:lang w:eastAsia="fr-BE"/>
          <w14:ligatures w14:val="none"/>
        </w:rPr>
        <w:t xml:space="preserve"> (par échantillon), pas seulement asymptotiques.</w:t>
      </w:r>
    </w:p>
    <w:p w14:paraId="7B4B7A59" w14:textId="77777777" w:rsidR="008879E3" w:rsidRPr="008879E3" w:rsidRDefault="008879E3" w:rsidP="008879E3">
      <w:p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Tu n’es pas obligé d’aller très loin dans les détails formels, mais tu peux en faire une section “méthodo avancée”.</w:t>
      </w:r>
    </w:p>
    <w:p w14:paraId="5752E938" w14:textId="77777777" w:rsidR="008879E3" w:rsidRDefault="008879E3"/>
    <w:p w14:paraId="283ACC42" w14:textId="77777777" w:rsidR="008879E3" w:rsidRPr="008879E3" w:rsidRDefault="008879E3" w:rsidP="008879E3">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8879E3">
        <w:rPr>
          <w:rFonts w:ascii="Times New Roman" w:eastAsia="Times New Roman" w:hAnsi="Times New Roman" w:cs="Times New Roman"/>
          <w:b/>
          <w:bCs/>
          <w:kern w:val="0"/>
          <w:sz w:val="36"/>
          <w:szCs w:val="36"/>
          <w:lang w:eastAsia="fr-BE"/>
          <w14:ligatures w14:val="none"/>
        </w:rPr>
        <w:t>Ordre de travail qu’on peut suivre ensemble (très concret)</w:t>
      </w:r>
    </w:p>
    <w:p w14:paraId="72BAB805" w14:textId="77777777" w:rsidR="008879E3" w:rsidRPr="008879E3" w:rsidRDefault="008879E3" w:rsidP="008879E3">
      <w:p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Pour ne pas te noyer, je te propose qu’on suive cet ordre :</w:t>
      </w:r>
    </w:p>
    <w:p w14:paraId="003292EE" w14:textId="77777777" w:rsidR="008879E3" w:rsidRPr="008879E3" w:rsidRDefault="008879E3" w:rsidP="008879E3">
      <w:pPr>
        <w:numPr>
          <w:ilvl w:val="0"/>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b/>
          <w:bCs/>
          <w:kern w:val="0"/>
          <w:lang w:eastAsia="fr-BE"/>
          <w14:ligatures w14:val="none"/>
        </w:rPr>
        <w:t xml:space="preserve">Étape 1 – Baseline </w:t>
      </w:r>
      <w:proofErr w:type="spellStart"/>
      <w:r w:rsidRPr="008879E3">
        <w:rPr>
          <w:rFonts w:ascii="Times New Roman" w:eastAsia="Times New Roman" w:hAnsi="Times New Roman" w:cs="Times New Roman"/>
          <w:b/>
          <w:bCs/>
          <w:kern w:val="0"/>
          <w:lang w:eastAsia="fr-BE"/>
          <w14:ligatures w14:val="none"/>
        </w:rPr>
        <w:t>LogReg</w:t>
      </w:r>
      <w:proofErr w:type="spellEnd"/>
      <w:r w:rsidRPr="008879E3">
        <w:rPr>
          <w:rFonts w:ascii="Times New Roman" w:eastAsia="Times New Roman" w:hAnsi="Times New Roman" w:cs="Times New Roman"/>
          <w:b/>
          <w:bCs/>
          <w:kern w:val="0"/>
          <w:lang w:eastAsia="fr-BE"/>
          <w14:ligatures w14:val="none"/>
        </w:rPr>
        <w:t xml:space="preserve"> sur A2</w:t>
      </w:r>
    </w:p>
    <w:p w14:paraId="2F3B525C" w14:textId="77777777" w:rsidR="008879E3" w:rsidRPr="008879E3" w:rsidRDefault="008879E3" w:rsidP="008879E3">
      <w:pPr>
        <w:numPr>
          <w:ilvl w:val="1"/>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 xml:space="preserve">Script </w:t>
      </w:r>
      <w:r w:rsidRPr="008879E3">
        <w:rPr>
          <w:rFonts w:ascii="Courier New" w:eastAsia="Times New Roman" w:hAnsi="Courier New" w:cs="Courier New"/>
          <w:kern w:val="0"/>
          <w:sz w:val="20"/>
          <w:szCs w:val="20"/>
          <w:lang w:eastAsia="fr-BE"/>
          <w14:ligatures w14:val="none"/>
        </w:rPr>
        <w:t>06_train_models.py</w:t>
      </w:r>
      <w:r w:rsidRPr="008879E3">
        <w:rPr>
          <w:rFonts w:ascii="Times New Roman" w:eastAsia="Times New Roman" w:hAnsi="Times New Roman" w:cs="Times New Roman"/>
          <w:kern w:val="0"/>
          <w:lang w:eastAsia="fr-BE"/>
          <w14:ligatures w14:val="none"/>
        </w:rPr>
        <w:t xml:space="preserve"> (ou autre nom si tu préfères).</w:t>
      </w:r>
    </w:p>
    <w:p w14:paraId="11D3591C" w14:textId="77777777" w:rsidR="008879E3" w:rsidRPr="008879E3" w:rsidRDefault="008879E3" w:rsidP="008879E3">
      <w:pPr>
        <w:numPr>
          <w:ilvl w:val="1"/>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 xml:space="preserve">Charger </w:t>
      </w:r>
      <w:r w:rsidRPr="008879E3">
        <w:rPr>
          <w:rFonts w:ascii="Courier New" w:eastAsia="Times New Roman" w:hAnsi="Courier New" w:cs="Courier New"/>
          <w:kern w:val="0"/>
          <w:sz w:val="20"/>
          <w:szCs w:val="20"/>
          <w:lang w:eastAsia="fr-BE"/>
          <w14:ligatures w14:val="none"/>
        </w:rPr>
        <w:t>X_train_A2</w:t>
      </w:r>
      <w:r w:rsidRPr="008879E3">
        <w:rPr>
          <w:rFonts w:ascii="Times New Roman" w:eastAsia="Times New Roman" w:hAnsi="Times New Roman" w:cs="Times New Roman"/>
          <w:kern w:val="0"/>
          <w:lang w:eastAsia="fr-BE"/>
          <w14:ligatures w14:val="none"/>
        </w:rPr>
        <w:t xml:space="preserve">, </w:t>
      </w:r>
      <w:proofErr w:type="spellStart"/>
      <w:r w:rsidRPr="008879E3">
        <w:rPr>
          <w:rFonts w:ascii="Courier New" w:eastAsia="Times New Roman" w:hAnsi="Courier New" w:cs="Courier New"/>
          <w:kern w:val="0"/>
          <w:sz w:val="20"/>
          <w:szCs w:val="20"/>
          <w:lang w:eastAsia="fr-BE"/>
          <w14:ligatures w14:val="none"/>
        </w:rPr>
        <w:t>X_test_scaled</w:t>
      </w:r>
      <w:proofErr w:type="spellEnd"/>
      <w:r w:rsidRPr="008879E3">
        <w:rPr>
          <w:rFonts w:ascii="Times New Roman" w:eastAsia="Times New Roman" w:hAnsi="Times New Roman" w:cs="Times New Roman"/>
          <w:kern w:val="0"/>
          <w:lang w:eastAsia="fr-BE"/>
          <w14:ligatures w14:val="none"/>
        </w:rPr>
        <w:t xml:space="preserve">, </w:t>
      </w:r>
      <w:proofErr w:type="spellStart"/>
      <w:r w:rsidRPr="008879E3">
        <w:rPr>
          <w:rFonts w:ascii="Courier New" w:eastAsia="Times New Roman" w:hAnsi="Courier New" w:cs="Courier New"/>
          <w:kern w:val="0"/>
          <w:sz w:val="20"/>
          <w:szCs w:val="20"/>
          <w:lang w:eastAsia="fr-BE"/>
          <w14:ligatures w14:val="none"/>
        </w:rPr>
        <w:t>y_train</w:t>
      </w:r>
      <w:proofErr w:type="spellEnd"/>
      <w:r w:rsidRPr="008879E3">
        <w:rPr>
          <w:rFonts w:ascii="Times New Roman" w:eastAsia="Times New Roman" w:hAnsi="Times New Roman" w:cs="Times New Roman"/>
          <w:kern w:val="0"/>
          <w:lang w:eastAsia="fr-BE"/>
          <w14:ligatures w14:val="none"/>
        </w:rPr>
        <w:t xml:space="preserve">, </w:t>
      </w:r>
      <w:proofErr w:type="spellStart"/>
      <w:r w:rsidRPr="008879E3">
        <w:rPr>
          <w:rFonts w:ascii="Courier New" w:eastAsia="Times New Roman" w:hAnsi="Courier New" w:cs="Courier New"/>
          <w:kern w:val="0"/>
          <w:sz w:val="20"/>
          <w:szCs w:val="20"/>
          <w:lang w:eastAsia="fr-BE"/>
          <w14:ligatures w14:val="none"/>
        </w:rPr>
        <w:t>y_test</w:t>
      </w:r>
      <w:proofErr w:type="spellEnd"/>
      <w:r w:rsidRPr="008879E3">
        <w:rPr>
          <w:rFonts w:ascii="Times New Roman" w:eastAsia="Times New Roman" w:hAnsi="Times New Roman" w:cs="Times New Roman"/>
          <w:kern w:val="0"/>
          <w:lang w:eastAsia="fr-BE"/>
          <w14:ligatures w14:val="none"/>
        </w:rPr>
        <w:t>.</w:t>
      </w:r>
    </w:p>
    <w:p w14:paraId="740E462F" w14:textId="77777777" w:rsidR="008879E3" w:rsidRPr="008879E3" w:rsidRDefault="008879E3" w:rsidP="008879E3">
      <w:pPr>
        <w:numPr>
          <w:ilvl w:val="1"/>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 xml:space="preserve">Entraîner une </w:t>
      </w:r>
      <w:proofErr w:type="spellStart"/>
      <w:r w:rsidRPr="008879E3">
        <w:rPr>
          <w:rFonts w:ascii="Times New Roman" w:eastAsia="Times New Roman" w:hAnsi="Times New Roman" w:cs="Times New Roman"/>
          <w:kern w:val="0"/>
          <w:lang w:eastAsia="fr-BE"/>
          <w14:ligatures w14:val="none"/>
        </w:rPr>
        <w:t>LogReg</w:t>
      </w:r>
      <w:proofErr w:type="spellEnd"/>
      <w:r w:rsidRPr="008879E3">
        <w:rPr>
          <w:rFonts w:ascii="Times New Roman" w:eastAsia="Times New Roman" w:hAnsi="Times New Roman" w:cs="Times New Roman"/>
          <w:kern w:val="0"/>
          <w:lang w:eastAsia="fr-BE"/>
          <w14:ligatures w14:val="none"/>
        </w:rPr>
        <w:t xml:space="preserve"> simple.</w:t>
      </w:r>
    </w:p>
    <w:p w14:paraId="62A7700F" w14:textId="77777777" w:rsidR="008879E3" w:rsidRPr="008879E3" w:rsidRDefault="008879E3" w:rsidP="008879E3">
      <w:pPr>
        <w:numPr>
          <w:ilvl w:val="1"/>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 xml:space="preserve">Sortir : </w:t>
      </w:r>
      <w:proofErr w:type="spellStart"/>
      <w:r w:rsidRPr="008879E3">
        <w:rPr>
          <w:rFonts w:ascii="Times New Roman" w:eastAsia="Times New Roman" w:hAnsi="Times New Roman" w:cs="Times New Roman"/>
          <w:kern w:val="0"/>
          <w:lang w:eastAsia="fr-BE"/>
          <w14:ligatures w14:val="none"/>
        </w:rPr>
        <w:t>accuracy</w:t>
      </w:r>
      <w:proofErr w:type="spellEnd"/>
      <w:r w:rsidRPr="008879E3">
        <w:rPr>
          <w:rFonts w:ascii="Times New Roman" w:eastAsia="Times New Roman" w:hAnsi="Times New Roman" w:cs="Times New Roman"/>
          <w:kern w:val="0"/>
          <w:lang w:eastAsia="fr-BE"/>
          <w14:ligatures w14:val="none"/>
        </w:rPr>
        <w:t xml:space="preserve">, confusion matrix, </w:t>
      </w:r>
      <w:proofErr w:type="spellStart"/>
      <w:r w:rsidRPr="008879E3">
        <w:rPr>
          <w:rFonts w:ascii="Times New Roman" w:eastAsia="Times New Roman" w:hAnsi="Times New Roman" w:cs="Times New Roman"/>
          <w:kern w:val="0"/>
          <w:lang w:eastAsia="fr-BE"/>
          <w14:ligatures w14:val="none"/>
        </w:rPr>
        <w:t>recall</w:t>
      </w:r>
      <w:proofErr w:type="spellEnd"/>
      <w:r w:rsidRPr="008879E3">
        <w:rPr>
          <w:rFonts w:ascii="Times New Roman" w:eastAsia="Times New Roman" w:hAnsi="Times New Roman" w:cs="Times New Roman"/>
          <w:kern w:val="0"/>
          <w:lang w:eastAsia="fr-BE"/>
          <w14:ligatures w14:val="none"/>
        </w:rPr>
        <w:t xml:space="preserve"> / </w:t>
      </w:r>
      <w:proofErr w:type="spellStart"/>
      <w:r w:rsidRPr="008879E3">
        <w:rPr>
          <w:rFonts w:ascii="Times New Roman" w:eastAsia="Times New Roman" w:hAnsi="Times New Roman" w:cs="Times New Roman"/>
          <w:kern w:val="0"/>
          <w:lang w:eastAsia="fr-BE"/>
          <w14:ligatures w14:val="none"/>
        </w:rPr>
        <w:t>precision</w:t>
      </w:r>
      <w:proofErr w:type="spellEnd"/>
      <w:r w:rsidRPr="008879E3">
        <w:rPr>
          <w:rFonts w:ascii="Times New Roman" w:eastAsia="Times New Roman" w:hAnsi="Times New Roman" w:cs="Times New Roman"/>
          <w:kern w:val="0"/>
          <w:lang w:eastAsia="fr-BE"/>
          <w14:ligatures w14:val="none"/>
        </w:rPr>
        <w:t xml:space="preserve"> / F1 classe 1, AUC-ROC, AUC-PR.</w:t>
      </w:r>
    </w:p>
    <w:p w14:paraId="4C82DA5F" w14:textId="77777777" w:rsidR="008879E3" w:rsidRPr="008879E3" w:rsidRDefault="008879E3" w:rsidP="008879E3">
      <w:pPr>
        <w:numPr>
          <w:ilvl w:val="1"/>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Segoe UI Emoji" w:eastAsia="Times New Roman" w:hAnsi="Segoe UI Emoji" w:cs="Segoe UI Emoji"/>
          <w:kern w:val="0"/>
          <w:lang w:eastAsia="fr-BE"/>
          <w14:ligatures w14:val="none"/>
        </w:rPr>
        <w:t>👉</w:t>
      </w:r>
      <w:r w:rsidRPr="008879E3">
        <w:rPr>
          <w:rFonts w:ascii="Times New Roman" w:eastAsia="Times New Roman" w:hAnsi="Times New Roman" w:cs="Times New Roman"/>
          <w:kern w:val="0"/>
          <w:lang w:eastAsia="fr-BE"/>
          <w14:ligatures w14:val="none"/>
        </w:rPr>
        <w:t xml:space="preserve"> C’est ton modèle “référence épidémiologique”.</w:t>
      </w:r>
    </w:p>
    <w:p w14:paraId="53005011" w14:textId="77777777" w:rsidR="008879E3" w:rsidRPr="008879E3" w:rsidRDefault="008879E3" w:rsidP="008879E3">
      <w:pPr>
        <w:numPr>
          <w:ilvl w:val="0"/>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b/>
          <w:bCs/>
          <w:kern w:val="0"/>
          <w:lang w:eastAsia="fr-BE"/>
          <w14:ligatures w14:val="none"/>
        </w:rPr>
        <w:t xml:space="preserve">Étape 2 – </w:t>
      </w:r>
      <w:proofErr w:type="spellStart"/>
      <w:r w:rsidRPr="008879E3">
        <w:rPr>
          <w:rFonts w:ascii="Times New Roman" w:eastAsia="Times New Roman" w:hAnsi="Times New Roman" w:cs="Times New Roman"/>
          <w:b/>
          <w:bCs/>
          <w:kern w:val="0"/>
          <w:lang w:eastAsia="fr-BE"/>
          <w14:ligatures w14:val="none"/>
        </w:rPr>
        <w:t>LogReg</w:t>
      </w:r>
      <w:proofErr w:type="spellEnd"/>
      <w:r w:rsidRPr="008879E3">
        <w:rPr>
          <w:rFonts w:ascii="Times New Roman" w:eastAsia="Times New Roman" w:hAnsi="Times New Roman" w:cs="Times New Roman"/>
          <w:b/>
          <w:bCs/>
          <w:kern w:val="0"/>
          <w:lang w:eastAsia="fr-BE"/>
          <w14:ligatures w14:val="none"/>
        </w:rPr>
        <w:t xml:space="preserve"> sur B2 (impact SMOTE)</w:t>
      </w:r>
    </w:p>
    <w:p w14:paraId="4E0C890C" w14:textId="77777777" w:rsidR="008879E3" w:rsidRPr="008879E3" w:rsidRDefault="008879E3" w:rsidP="008879E3">
      <w:pPr>
        <w:numPr>
          <w:ilvl w:val="1"/>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Même script, même structure.</w:t>
      </w:r>
    </w:p>
    <w:p w14:paraId="51F26847" w14:textId="77777777" w:rsidR="008879E3" w:rsidRPr="008879E3" w:rsidRDefault="008879E3" w:rsidP="008879E3">
      <w:pPr>
        <w:numPr>
          <w:ilvl w:val="1"/>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Remplacer A2 par B2 (</w:t>
      </w:r>
      <w:r w:rsidRPr="008879E3">
        <w:rPr>
          <w:rFonts w:ascii="Courier New" w:eastAsia="Times New Roman" w:hAnsi="Courier New" w:cs="Courier New"/>
          <w:kern w:val="0"/>
          <w:sz w:val="20"/>
          <w:szCs w:val="20"/>
          <w:lang w:eastAsia="fr-BE"/>
          <w14:ligatures w14:val="none"/>
        </w:rPr>
        <w:t>X_train_B2</w:t>
      </w:r>
      <w:r w:rsidRPr="008879E3">
        <w:rPr>
          <w:rFonts w:ascii="Times New Roman" w:eastAsia="Times New Roman" w:hAnsi="Times New Roman" w:cs="Times New Roman"/>
          <w:kern w:val="0"/>
          <w:lang w:eastAsia="fr-BE"/>
          <w14:ligatures w14:val="none"/>
        </w:rPr>
        <w:t xml:space="preserve">, </w:t>
      </w:r>
      <w:r w:rsidRPr="008879E3">
        <w:rPr>
          <w:rFonts w:ascii="Courier New" w:eastAsia="Times New Roman" w:hAnsi="Courier New" w:cs="Courier New"/>
          <w:kern w:val="0"/>
          <w:sz w:val="20"/>
          <w:szCs w:val="20"/>
          <w:lang w:eastAsia="fr-BE"/>
          <w14:ligatures w14:val="none"/>
        </w:rPr>
        <w:t>y_train_B2</w:t>
      </w:r>
      <w:r w:rsidRPr="008879E3">
        <w:rPr>
          <w:rFonts w:ascii="Times New Roman" w:eastAsia="Times New Roman" w:hAnsi="Times New Roman" w:cs="Times New Roman"/>
          <w:kern w:val="0"/>
          <w:lang w:eastAsia="fr-BE"/>
          <w14:ligatures w14:val="none"/>
        </w:rPr>
        <w:t>).</w:t>
      </w:r>
    </w:p>
    <w:p w14:paraId="5B973A3E" w14:textId="77777777" w:rsidR="008879E3" w:rsidRPr="008879E3" w:rsidRDefault="008879E3" w:rsidP="008879E3">
      <w:pPr>
        <w:numPr>
          <w:ilvl w:val="1"/>
          <w:numId w:val="13"/>
        </w:numPr>
        <w:spacing w:before="100" w:beforeAutospacing="1" w:after="100" w:afterAutospacing="1" w:line="240" w:lineRule="auto"/>
        <w:rPr>
          <w:rFonts w:ascii="Times New Roman" w:eastAsia="Times New Roman" w:hAnsi="Times New Roman" w:cs="Times New Roman"/>
          <w:kern w:val="0"/>
          <w:lang w:val="en-US" w:eastAsia="fr-BE"/>
          <w14:ligatures w14:val="none"/>
        </w:rPr>
      </w:pPr>
      <w:proofErr w:type="spellStart"/>
      <w:r w:rsidRPr="008879E3">
        <w:rPr>
          <w:rFonts w:ascii="Times New Roman" w:eastAsia="Times New Roman" w:hAnsi="Times New Roman" w:cs="Times New Roman"/>
          <w:kern w:val="0"/>
          <w:lang w:val="en-US" w:eastAsia="fr-BE"/>
          <w14:ligatures w14:val="none"/>
        </w:rPr>
        <w:t>Même</w:t>
      </w:r>
      <w:proofErr w:type="spellEnd"/>
      <w:r w:rsidRPr="008879E3">
        <w:rPr>
          <w:rFonts w:ascii="Times New Roman" w:eastAsia="Times New Roman" w:hAnsi="Times New Roman" w:cs="Times New Roman"/>
          <w:kern w:val="0"/>
          <w:lang w:val="en-US" w:eastAsia="fr-BE"/>
          <w14:ligatures w14:val="none"/>
        </w:rPr>
        <w:t xml:space="preserve"> test (</w:t>
      </w:r>
      <w:proofErr w:type="spellStart"/>
      <w:r w:rsidRPr="008879E3">
        <w:rPr>
          <w:rFonts w:ascii="Courier New" w:eastAsia="Times New Roman" w:hAnsi="Courier New" w:cs="Courier New"/>
          <w:kern w:val="0"/>
          <w:sz w:val="20"/>
          <w:szCs w:val="20"/>
          <w:lang w:val="en-US" w:eastAsia="fr-BE"/>
          <w14:ligatures w14:val="none"/>
        </w:rPr>
        <w:t>X_test_scaled</w:t>
      </w:r>
      <w:proofErr w:type="spellEnd"/>
      <w:r w:rsidRPr="008879E3">
        <w:rPr>
          <w:rFonts w:ascii="Times New Roman" w:eastAsia="Times New Roman" w:hAnsi="Times New Roman" w:cs="Times New Roman"/>
          <w:kern w:val="0"/>
          <w:lang w:val="en-US" w:eastAsia="fr-BE"/>
          <w14:ligatures w14:val="none"/>
        </w:rPr>
        <w:t xml:space="preserve">, </w:t>
      </w:r>
      <w:proofErr w:type="spellStart"/>
      <w:r w:rsidRPr="008879E3">
        <w:rPr>
          <w:rFonts w:ascii="Courier New" w:eastAsia="Times New Roman" w:hAnsi="Courier New" w:cs="Courier New"/>
          <w:kern w:val="0"/>
          <w:sz w:val="20"/>
          <w:szCs w:val="20"/>
          <w:lang w:val="en-US" w:eastAsia="fr-BE"/>
          <w14:ligatures w14:val="none"/>
        </w:rPr>
        <w:t>y_test</w:t>
      </w:r>
      <w:proofErr w:type="spellEnd"/>
      <w:r w:rsidRPr="008879E3">
        <w:rPr>
          <w:rFonts w:ascii="Times New Roman" w:eastAsia="Times New Roman" w:hAnsi="Times New Roman" w:cs="Times New Roman"/>
          <w:kern w:val="0"/>
          <w:lang w:val="en-US" w:eastAsia="fr-BE"/>
          <w14:ligatures w14:val="none"/>
        </w:rPr>
        <w:t>).</w:t>
      </w:r>
    </w:p>
    <w:p w14:paraId="53A23D2E" w14:textId="77777777" w:rsidR="008879E3" w:rsidRPr="008879E3" w:rsidRDefault="008879E3" w:rsidP="008879E3">
      <w:pPr>
        <w:numPr>
          <w:ilvl w:val="1"/>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Comparer les métriques → voir l’impact de SMOTE.</w:t>
      </w:r>
    </w:p>
    <w:p w14:paraId="1211F3B1" w14:textId="77777777" w:rsidR="008879E3" w:rsidRPr="008879E3" w:rsidRDefault="008879E3" w:rsidP="008879E3">
      <w:pPr>
        <w:numPr>
          <w:ilvl w:val="0"/>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b/>
          <w:bCs/>
          <w:kern w:val="0"/>
          <w:lang w:eastAsia="fr-BE"/>
          <w14:ligatures w14:val="none"/>
        </w:rPr>
        <w:t xml:space="preserve">Étape 3 – </w:t>
      </w:r>
      <w:proofErr w:type="spellStart"/>
      <w:r w:rsidRPr="008879E3">
        <w:rPr>
          <w:rFonts w:ascii="Times New Roman" w:eastAsia="Times New Roman" w:hAnsi="Times New Roman" w:cs="Times New Roman"/>
          <w:b/>
          <w:bCs/>
          <w:kern w:val="0"/>
          <w:lang w:eastAsia="fr-BE"/>
          <w14:ligatures w14:val="none"/>
        </w:rPr>
        <w:t>Random</w:t>
      </w:r>
      <w:proofErr w:type="spellEnd"/>
      <w:r w:rsidRPr="008879E3">
        <w:rPr>
          <w:rFonts w:ascii="Times New Roman" w:eastAsia="Times New Roman" w:hAnsi="Times New Roman" w:cs="Times New Roman"/>
          <w:b/>
          <w:bCs/>
          <w:kern w:val="0"/>
          <w:lang w:eastAsia="fr-BE"/>
          <w14:ligatures w14:val="none"/>
        </w:rPr>
        <w:t xml:space="preserve"> Forest sur A1 et B1</w:t>
      </w:r>
    </w:p>
    <w:p w14:paraId="55BE88F1" w14:textId="77777777" w:rsidR="008879E3" w:rsidRPr="008879E3" w:rsidRDefault="008879E3" w:rsidP="008879E3">
      <w:pPr>
        <w:numPr>
          <w:ilvl w:val="1"/>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 xml:space="preserve">Modèles sans </w:t>
      </w:r>
      <w:proofErr w:type="spellStart"/>
      <w:r w:rsidRPr="008879E3">
        <w:rPr>
          <w:rFonts w:ascii="Times New Roman" w:eastAsia="Times New Roman" w:hAnsi="Times New Roman" w:cs="Times New Roman"/>
          <w:kern w:val="0"/>
          <w:lang w:eastAsia="fr-BE"/>
          <w14:ligatures w14:val="none"/>
        </w:rPr>
        <w:t>scaling</w:t>
      </w:r>
      <w:proofErr w:type="spellEnd"/>
      <w:r w:rsidRPr="008879E3">
        <w:rPr>
          <w:rFonts w:ascii="Times New Roman" w:eastAsia="Times New Roman" w:hAnsi="Times New Roman" w:cs="Times New Roman"/>
          <w:kern w:val="0"/>
          <w:lang w:eastAsia="fr-BE"/>
          <w14:ligatures w14:val="none"/>
        </w:rPr>
        <w:t>.</w:t>
      </w:r>
    </w:p>
    <w:p w14:paraId="099875DF" w14:textId="77777777" w:rsidR="008879E3" w:rsidRPr="008879E3" w:rsidRDefault="008879E3" w:rsidP="008879E3">
      <w:pPr>
        <w:numPr>
          <w:ilvl w:val="1"/>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Même logique : CV sur le train, test final.</w:t>
      </w:r>
    </w:p>
    <w:p w14:paraId="38EEAA34" w14:textId="77777777" w:rsidR="008879E3" w:rsidRPr="008879E3" w:rsidRDefault="008879E3" w:rsidP="008879E3">
      <w:pPr>
        <w:numPr>
          <w:ilvl w:val="0"/>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b/>
          <w:bCs/>
          <w:kern w:val="0"/>
          <w:lang w:eastAsia="fr-BE"/>
          <w14:ligatures w14:val="none"/>
        </w:rPr>
        <w:lastRenderedPageBreak/>
        <w:t xml:space="preserve">Étape 4 – Gradient </w:t>
      </w:r>
      <w:proofErr w:type="spellStart"/>
      <w:r w:rsidRPr="008879E3">
        <w:rPr>
          <w:rFonts w:ascii="Times New Roman" w:eastAsia="Times New Roman" w:hAnsi="Times New Roman" w:cs="Times New Roman"/>
          <w:b/>
          <w:bCs/>
          <w:kern w:val="0"/>
          <w:lang w:eastAsia="fr-BE"/>
          <w14:ligatures w14:val="none"/>
        </w:rPr>
        <w:t>Boosting</w:t>
      </w:r>
      <w:proofErr w:type="spellEnd"/>
      <w:r w:rsidRPr="008879E3">
        <w:rPr>
          <w:rFonts w:ascii="Times New Roman" w:eastAsia="Times New Roman" w:hAnsi="Times New Roman" w:cs="Times New Roman"/>
          <w:b/>
          <w:bCs/>
          <w:kern w:val="0"/>
          <w:lang w:eastAsia="fr-BE"/>
          <w14:ligatures w14:val="none"/>
        </w:rPr>
        <w:t xml:space="preserve"> / </w:t>
      </w:r>
      <w:proofErr w:type="spellStart"/>
      <w:r w:rsidRPr="008879E3">
        <w:rPr>
          <w:rFonts w:ascii="Times New Roman" w:eastAsia="Times New Roman" w:hAnsi="Times New Roman" w:cs="Times New Roman"/>
          <w:b/>
          <w:bCs/>
          <w:kern w:val="0"/>
          <w:lang w:eastAsia="fr-BE"/>
          <w14:ligatures w14:val="none"/>
        </w:rPr>
        <w:t>XGBoost</w:t>
      </w:r>
      <w:proofErr w:type="spellEnd"/>
      <w:r w:rsidRPr="008879E3">
        <w:rPr>
          <w:rFonts w:ascii="Times New Roman" w:eastAsia="Times New Roman" w:hAnsi="Times New Roman" w:cs="Times New Roman"/>
          <w:b/>
          <w:bCs/>
          <w:kern w:val="0"/>
          <w:lang w:eastAsia="fr-BE"/>
          <w14:ligatures w14:val="none"/>
        </w:rPr>
        <w:t xml:space="preserve"> sur A1/B1</w:t>
      </w:r>
    </w:p>
    <w:p w14:paraId="37045D97" w14:textId="77777777" w:rsidR="008879E3" w:rsidRPr="008879E3" w:rsidRDefault="008879E3" w:rsidP="008879E3">
      <w:pPr>
        <w:numPr>
          <w:ilvl w:val="1"/>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Idem.</w:t>
      </w:r>
    </w:p>
    <w:p w14:paraId="3D873562" w14:textId="77777777" w:rsidR="008879E3" w:rsidRPr="008879E3" w:rsidRDefault="008879E3" w:rsidP="008879E3">
      <w:pPr>
        <w:numPr>
          <w:ilvl w:val="0"/>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b/>
          <w:bCs/>
          <w:kern w:val="0"/>
          <w:lang w:eastAsia="fr-BE"/>
          <w14:ligatures w14:val="none"/>
        </w:rPr>
        <w:t>Étape 5 – SVM sur A2/B2</w:t>
      </w:r>
    </w:p>
    <w:p w14:paraId="0717CE0A" w14:textId="77777777" w:rsidR="008879E3" w:rsidRPr="008879E3" w:rsidRDefault="008879E3" w:rsidP="008879E3">
      <w:pPr>
        <w:numPr>
          <w:ilvl w:val="1"/>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 xml:space="preserve">Avec </w:t>
      </w:r>
      <w:proofErr w:type="spellStart"/>
      <w:r w:rsidRPr="008879E3">
        <w:rPr>
          <w:rFonts w:ascii="Times New Roman" w:eastAsia="Times New Roman" w:hAnsi="Times New Roman" w:cs="Times New Roman"/>
          <w:kern w:val="0"/>
          <w:lang w:eastAsia="fr-BE"/>
          <w14:ligatures w14:val="none"/>
        </w:rPr>
        <w:t>scaling</w:t>
      </w:r>
      <w:proofErr w:type="spellEnd"/>
      <w:r w:rsidRPr="008879E3">
        <w:rPr>
          <w:rFonts w:ascii="Times New Roman" w:eastAsia="Times New Roman" w:hAnsi="Times New Roman" w:cs="Times New Roman"/>
          <w:kern w:val="0"/>
          <w:lang w:eastAsia="fr-BE"/>
          <w14:ligatures w14:val="none"/>
        </w:rPr>
        <w:t>.</w:t>
      </w:r>
    </w:p>
    <w:p w14:paraId="37481C84" w14:textId="77777777" w:rsidR="008879E3" w:rsidRPr="008879E3" w:rsidRDefault="008879E3" w:rsidP="008879E3">
      <w:pPr>
        <w:numPr>
          <w:ilvl w:val="0"/>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b/>
          <w:bCs/>
          <w:kern w:val="0"/>
          <w:lang w:eastAsia="fr-BE"/>
          <w14:ligatures w14:val="none"/>
        </w:rPr>
        <w:t>Étape 6 – Tableau comparatif global</w:t>
      </w:r>
    </w:p>
    <w:p w14:paraId="647AC759" w14:textId="77777777" w:rsidR="008879E3" w:rsidRPr="008879E3" w:rsidRDefault="008879E3" w:rsidP="008879E3">
      <w:pPr>
        <w:numPr>
          <w:ilvl w:val="1"/>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 xml:space="preserve">Une ligne par “modèle + </w:t>
      </w:r>
      <w:proofErr w:type="spellStart"/>
      <w:r w:rsidRPr="008879E3">
        <w:rPr>
          <w:rFonts w:ascii="Times New Roman" w:eastAsia="Times New Roman" w:hAnsi="Times New Roman" w:cs="Times New Roman"/>
          <w:kern w:val="0"/>
          <w:lang w:eastAsia="fr-BE"/>
          <w14:ligatures w14:val="none"/>
        </w:rPr>
        <w:t>dataset</w:t>
      </w:r>
      <w:proofErr w:type="spellEnd"/>
      <w:r w:rsidRPr="008879E3">
        <w:rPr>
          <w:rFonts w:ascii="Times New Roman" w:eastAsia="Times New Roman" w:hAnsi="Times New Roman" w:cs="Times New Roman"/>
          <w:kern w:val="0"/>
          <w:lang w:eastAsia="fr-BE"/>
          <w14:ligatures w14:val="none"/>
        </w:rPr>
        <w:t>”</w:t>
      </w:r>
    </w:p>
    <w:p w14:paraId="553E818A" w14:textId="77777777" w:rsidR="008879E3" w:rsidRPr="008879E3" w:rsidRDefault="008879E3" w:rsidP="008879E3">
      <w:pPr>
        <w:numPr>
          <w:ilvl w:val="1"/>
          <w:numId w:val="13"/>
        </w:numPr>
        <w:spacing w:before="100" w:beforeAutospacing="1" w:after="100" w:afterAutospacing="1" w:line="240" w:lineRule="auto"/>
        <w:rPr>
          <w:rFonts w:ascii="Times New Roman" w:eastAsia="Times New Roman" w:hAnsi="Times New Roman" w:cs="Times New Roman"/>
          <w:kern w:val="0"/>
          <w:lang w:val="en-US" w:eastAsia="fr-BE"/>
          <w14:ligatures w14:val="none"/>
        </w:rPr>
      </w:pPr>
      <w:proofErr w:type="spellStart"/>
      <w:r w:rsidRPr="008879E3">
        <w:rPr>
          <w:rFonts w:ascii="Times New Roman" w:eastAsia="Times New Roman" w:hAnsi="Times New Roman" w:cs="Times New Roman"/>
          <w:kern w:val="0"/>
          <w:lang w:val="en-US" w:eastAsia="fr-BE"/>
          <w14:ligatures w14:val="none"/>
        </w:rPr>
        <w:t>Colonnes</w:t>
      </w:r>
      <w:proofErr w:type="spellEnd"/>
      <w:r w:rsidRPr="008879E3">
        <w:rPr>
          <w:rFonts w:ascii="Times New Roman" w:eastAsia="Times New Roman" w:hAnsi="Times New Roman" w:cs="Times New Roman"/>
          <w:kern w:val="0"/>
          <w:lang w:val="en-US" w:eastAsia="fr-BE"/>
          <w14:ligatures w14:val="none"/>
        </w:rPr>
        <w:t xml:space="preserve"> : Accuracy, Recall1, Precision1, F1_1, AUC-ROC, AUC-PR, Brier.</w:t>
      </w:r>
    </w:p>
    <w:p w14:paraId="59FC6DAA" w14:textId="77777777" w:rsidR="008879E3" w:rsidRPr="008879E3" w:rsidRDefault="008879E3" w:rsidP="008879E3">
      <w:pPr>
        <w:numPr>
          <w:ilvl w:val="1"/>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Sur le test final.</w:t>
      </w:r>
    </w:p>
    <w:p w14:paraId="4407E721" w14:textId="77777777" w:rsidR="008879E3" w:rsidRPr="008879E3" w:rsidRDefault="008879E3" w:rsidP="008879E3">
      <w:pPr>
        <w:numPr>
          <w:ilvl w:val="0"/>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b/>
          <w:bCs/>
          <w:kern w:val="0"/>
          <w:lang w:eastAsia="fr-BE"/>
          <w14:ligatures w14:val="none"/>
        </w:rPr>
        <w:t>Étape 7 – Analyse d’incertitude pour le ou les meilleurs modèles</w:t>
      </w:r>
    </w:p>
    <w:p w14:paraId="7E3AA4B1" w14:textId="77777777" w:rsidR="008879E3" w:rsidRPr="008879E3" w:rsidRDefault="008879E3" w:rsidP="008879E3">
      <w:pPr>
        <w:numPr>
          <w:ilvl w:val="1"/>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Bootstrap test.</w:t>
      </w:r>
    </w:p>
    <w:p w14:paraId="2ACD13FC" w14:textId="77777777" w:rsidR="008879E3" w:rsidRPr="008879E3" w:rsidRDefault="008879E3" w:rsidP="008879E3">
      <w:pPr>
        <w:numPr>
          <w:ilvl w:val="1"/>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Calibration.</w:t>
      </w:r>
    </w:p>
    <w:p w14:paraId="188483CA" w14:textId="1C7F1D42" w:rsidR="00431FB4" w:rsidRDefault="008879E3" w:rsidP="008879E3">
      <w:pPr>
        <w:numPr>
          <w:ilvl w:val="1"/>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proofErr w:type="spellStart"/>
      <w:r w:rsidRPr="008879E3">
        <w:rPr>
          <w:rFonts w:ascii="Times New Roman" w:eastAsia="Times New Roman" w:hAnsi="Times New Roman" w:cs="Times New Roman"/>
          <w:kern w:val="0"/>
          <w:lang w:eastAsia="fr-BE"/>
          <w14:ligatures w14:val="none"/>
        </w:rPr>
        <w:t>Conformal</w:t>
      </w:r>
      <w:proofErr w:type="spellEnd"/>
      <w:r w:rsidRPr="008879E3">
        <w:rPr>
          <w:rFonts w:ascii="Times New Roman" w:eastAsia="Times New Roman" w:hAnsi="Times New Roman" w:cs="Times New Roman"/>
          <w:kern w:val="0"/>
          <w:lang w:eastAsia="fr-BE"/>
          <w14:ligatures w14:val="none"/>
        </w:rPr>
        <w:t xml:space="preserve"> (si le temps le permet).</w:t>
      </w:r>
    </w:p>
    <w:p w14:paraId="53921B22" w14:textId="77777777" w:rsidR="00431FB4" w:rsidRDefault="00431FB4">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br w:type="page"/>
      </w:r>
    </w:p>
    <w:p w14:paraId="5CF0C9EB" w14:textId="33F02E8D" w:rsidR="008879E3" w:rsidRDefault="00431FB4" w:rsidP="00431FB4">
      <w:pPr>
        <w:spacing w:before="100" w:beforeAutospacing="1" w:after="100" w:afterAutospacing="1" w:line="240" w:lineRule="auto"/>
        <w:rPr>
          <w:rFonts w:ascii="Times New Roman" w:eastAsia="Times New Roman" w:hAnsi="Times New Roman" w:cs="Times New Roman"/>
          <w:b/>
          <w:bCs/>
          <w:kern w:val="0"/>
          <w:u w:val="single"/>
          <w:lang w:eastAsia="fr-BE"/>
          <w14:ligatures w14:val="none"/>
        </w:rPr>
      </w:pPr>
      <w:r w:rsidRPr="00431FB4">
        <w:rPr>
          <w:rFonts w:ascii="Times New Roman" w:eastAsia="Times New Roman" w:hAnsi="Times New Roman" w:cs="Times New Roman"/>
          <w:b/>
          <w:bCs/>
          <w:kern w:val="0"/>
          <w:u w:val="single"/>
          <w:lang w:eastAsia="fr-BE"/>
          <w14:ligatures w14:val="none"/>
        </w:rPr>
        <w:lastRenderedPageBreak/>
        <w:t xml:space="preserve">RESULTATS </w:t>
      </w:r>
    </w:p>
    <w:p w14:paraId="7F32C604" w14:textId="77777777" w:rsidR="00431FB4" w:rsidRDefault="00431FB4" w:rsidP="00431FB4">
      <w:pPr>
        <w:pStyle w:val="NormalWeb"/>
      </w:pPr>
      <w:r>
        <w:t>Nous avons d’abord ajusté une régression logistique sur les données imputées et standardisées (</w:t>
      </w:r>
      <w:proofErr w:type="spellStart"/>
      <w:r>
        <w:t>dataset</w:t>
      </w:r>
      <w:proofErr w:type="spellEnd"/>
      <w:r>
        <w:t xml:space="preserve"> A2).</w:t>
      </w:r>
      <w:r>
        <w:br/>
        <w:t>Sur le jeu de test, l’</w:t>
      </w:r>
      <w:proofErr w:type="spellStart"/>
      <w:r>
        <w:t>accuracy</w:t>
      </w:r>
      <w:proofErr w:type="spellEnd"/>
      <w:r>
        <w:t xml:space="preserve"> globale est de 0,85, mais cette mesure est trompeuse compte tenu du déséquilibre de classes (~15 % d’événements).</w:t>
      </w:r>
      <w:r>
        <w:br/>
        <w:t>Le rappel pour la classe ‘événement’ n’est que de 7 %, avec un F1-score de 0,12, ce qui signifie que le modèle, au seuil standard de 0,5, identifie très peu de patients qui développeront réellement un événement cardiovasculaire.</w:t>
      </w:r>
      <w:r>
        <w:br/>
        <w:t>En revanche, l’AUC-ROC est de 0,70 et l’AUC-PR de 0,29, suggérant une capacité de discrimination modérée : les probabilités contiennent de l’information, mais le seuil de classification n’est pas adapté.</w:t>
      </w:r>
      <w:r>
        <w:br/>
        <w:t>Ces résultats motivent deux approches :</w:t>
      </w:r>
    </w:p>
    <w:p w14:paraId="59E390A5" w14:textId="77777777" w:rsidR="00431FB4" w:rsidRDefault="00431FB4" w:rsidP="00431FB4">
      <w:pPr>
        <w:pStyle w:val="NormalWeb"/>
        <w:numPr>
          <w:ilvl w:val="0"/>
          <w:numId w:val="14"/>
        </w:numPr>
      </w:pPr>
      <w:r>
        <w:t>ajuster le seuil de décision selon les courbes ROC/PR,</w:t>
      </w:r>
    </w:p>
    <w:p w14:paraId="6A5EE692" w14:textId="34EA4565" w:rsidR="00431FB4" w:rsidRDefault="00431FB4" w:rsidP="00431FB4">
      <w:pPr>
        <w:pStyle w:val="NormalWeb"/>
        <w:numPr>
          <w:ilvl w:val="0"/>
          <w:numId w:val="14"/>
        </w:numPr>
      </w:pPr>
      <w:r>
        <w:t>étudier l’impact d’un rééquilibrage de la classe minoritaire via SMOTE (</w:t>
      </w:r>
      <w:proofErr w:type="spellStart"/>
      <w:r>
        <w:t>datasets</w:t>
      </w:r>
      <w:proofErr w:type="spellEnd"/>
      <w:r>
        <w:t xml:space="preserve"> B2).”</w:t>
      </w:r>
    </w:p>
    <w:p w14:paraId="1347FD9D" w14:textId="7E46C982" w:rsidR="003F05B5" w:rsidRPr="003F05B5" w:rsidRDefault="003F05B5" w:rsidP="003F05B5">
      <w:pPr>
        <w:pStyle w:val="NormalWeb"/>
        <w:rPr>
          <w:b/>
          <w:bCs/>
          <w:u w:val="single"/>
        </w:rPr>
      </w:pPr>
      <w:r w:rsidRPr="003F05B5">
        <w:rPr>
          <w:b/>
          <w:bCs/>
          <w:u w:val="single"/>
        </w:rPr>
        <w:t xml:space="preserve">REGRESION LOGISTIQUE </w:t>
      </w:r>
    </w:p>
    <w:p w14:paraId="50E0418F" w14:textId="26764CD6" w:rsidR="00431FB4" w:rsidRDefault="003F05B5" w:rsidP="00431FB4">
      <w:pPr>
        <w:pStyle w:val="NormalWeb"/>
      </w:pPr>
      <w:r w:rsidRPr="003F05B5">
        <w:t>Tableau X. Performances de la régression logistique sur le jeu de test (avec et sans SMOTE).</w:t>
      </w:r>
    </w:p>
    <w:tbl>
      <w:tblPr>
        <w:tblStyle w:val="Grilledutableau"/>
        <w:tblW w:w="10774" w:type="dxa"/>
        <w:tblInd w:w="-856" w:type="dxa"/>
        <w:tblLook w:val="04A0" w:firstRow="1" w:lastRow="0" w:firstColumn="1" w:lastColumn="0" w:noHBand="0" w:noVBand="1"/>
      </w:tblPr>
      <w:tblGrid>
        <w:gridCol w:w="1403"/>
        <w:gridCol w:w="936"/>
        <w:gridCol w:w="2031"/>
        <w:gridCol w:w="1136"/>
        <w:gridCol w:w="830"/>
        <w:gridCol w:w="1110"/>
        <w:gridCol w:w="790"/>
        <w:gridCol w:w="803"/>
        <w:gridCol w:w="803"/>
        <w:gridCol w:w="932"/>
      </w:tblGrid>
      <w:tr w:rsidR="00E25D74" w:rsidRPr="00E25D74" w14:paraId="151758DA" w14:textId="77777777" w:rsidTr="00E25D74">
        <w:tc>
          <w:tcPr>
            <w:tcW w:w="1400" w:type="dxa"/>
          </w:tcPr>
          <w:p w14:paraId="19A2A51C" w14:textId="77777777" w:rsidR="00E25D74" w:rsidRPr="00E25D74" w:rsidRDefault="00E25D74" w:rsidP="002E7429">
            <w:pPr>
              <w:pStyle w:val="NormalWeb"/>
            </w:pPr>
            <w:r w:rsidRPr="00E25D74">
              <w:t>Modèle</w:t>
            </w:r>
          </w:p>
        </w:tc>
        <w:tc>
          <w:tcPr>
            <w:tcW w:w="936" w:type="dxa"/>
          </w:tcPr>
          <w:p w14:paraId="0FA4EBA1" w14:textId="77777777" w:rsidR="00E25D74" w:rsidRPr="00E25D74" w:rsidRDefault="00E25D74" w:rsidP="002E7429">
            <w:pPr>
              <w:pStyle w:val="NormalWeb"/>
            </w:pPr>
            <w:proofErr w:type="spellStart"/>
            <w:r w:rsidRPr="00E25D74">
              <w:t>Scaling</w:t>
            </w:r>
            <w:proofErr w:type="spellEnd"/>
          </w:p>
        </w:tc>
        <w:tc>
          <w:tcPr>
            <w:tcW w:w="2033" w:type="dxa"/>
          </w:tcPr>
          <w:p w14:paraId="44F04BC4" w14:textId="77777777" w:rsidR="00E25D74" w:rsidRPr="00E25D74" w:rsidRDefault="00E25D74" w:rsidP="002E7429">
            <w:pPr>
              <w:pStyle w:val="NormalWeb"/>
            </w:pPr>
            <w:r w:rsidRPr="00E25D74">
              <w:t>Matrice de confusion (TN, FP, FN, TP)</w:t>
            </w:r>
          </w:p>
        </w:tc>
        <w:tc>
          <w:tcPr>
            <w:tcW w:w="1136" w:type="dxa"/>
          </w:tcPr>
          <w:p w14:paraId="51977498" w14:textId="77777777" w:rsidR="00E25D74" w:rsidRPr="00E25D74" w:rsidRDefault="00E25D74" w:rsidP="002E7429">
            <w:pPr>
              <w:pStyle w:val="NormalWeb"/>
            </w:pPr>
            <w:proofErr w:type="spellStart"/>
            <w:r w:rsidRPr="00E25D74">
              <w:t>Accuracy</w:t>
            </w:r>
            <w:proofErr w:type="spellEnd"/>
          </w:p>
        </w:tc>
        <w:tc>
          <w:tcPr>
            <w:tcW w:w="830" w:type="dxa"/>
          </w:tcPr>
          <w:p w14:paraId="3A60D59E" w14:textId="77777777" w:rsidR="00E25D74" w:rsidRPr="00E25D74" w:rsidRDefault="00E25D74" w:rsidP="002E7429">
            <w:pPr>
              <w:pStyle w:val="NormalWeb"/>
            </w:pPr>
            <w:proofErr w:type="spellStart"/>
            <w:r w:rsidRPr="00E25D74">
              <w:t>Recall</w:t>
            </w:r>
            <w:proofErr w:type="spellEnd"/>
            <w:r w:rsidRPr="00E25D74">
              <w:t xml:space="preserve"> classe 1</w:t>
            </w:r>
          </w:p>
        </w:tc>
        <w:tc>
          <w:tcPr>
            <w:tcW w:w="1110" w:type="dxa"/>
          </w:tcPr>
          <w:p w14:paraId="2FEFE58B" w14:textId="77777777" w:rsidR="00E25D74" w:rsidRPr="00E25D74" w:rsidRDefault="00E25D74" w:rsidP="002E7429">
            <w:pPr>
              <w:pStyle w:val="NormalWeb"/>
            </w:pPr>
            <w:r w:rsidRPr="00E25D74">
              <w:t>Précision classe 1</w:t>
            </w:r>
          </w:p>
        </w:tc>
        <w:tc>
          <w:tcPr>
            <w:tcW w:w="790" w:type="dxa"/>
          </w:tcPr>
          <w:p w14:paraId="2145C27D" w14:textId="77777777" w:rsidR="00E25D74" w:rsidRPr="00E25D74" w:rsidRDefault="00E25D74" w:rsidP="002E7429">
            <w:pPr>
              <w:pStyle w:val="NormalWeb"/>
            </w:pPr>
            <w:r w:rsidRPr="00E25D74">
              <w:t>F1 classe 1</w:t>
            </w:r>
          </w:p>
        </w:tc>
        <w:tc>
          <w:tcPr>
            <w:tcW w:w="803" w:type="dxa"/>
          </w:tcPr>
          <w:p w14:paraId="0C4309B5" w14:textId="77777777" w:rsidR="00E25D74" w:rsidRPr="00E25D74" w:rsidRDefault="00E25D74" w:rsidP="002E7429">
            <w:pPr>
              <w:pStyle w:val="NormalWeb"/>
            </w:pPr>
            <w:r w:rsidRPr="00E25D74">
              <w:t>AUC-ROC</w:t>
            </w:r>
          </w:p>
        </w:tc>
        <w:tc>
          <w:tcPr>
            <w:tcW w:w="803" w:type="dxa"/>
          </w:tcPr>
          <w:p w14:paraId="02D8257F" w14:textId="77777777" w:rsidR="00E25D74" w:rsidRPr="00E25D74" w:rsidRDefault="00E25D74" w:rsidP="002E7429">
            <w:pPr>
              <w:pStyle w:val="NormalWeb"/>
            </w:pPr>
            <w:r w:rsidRPr="00E25D74">
              <w:t>AUC-PR</w:t>
            </w:r>
          </w:p>
        </w:tc>
        <w:tc>
          <w:tcPr>
            <w:tcW w:w="933" w:type="dxa"/>
          </w:tcPr>
          <w:p w14:paraId="39232A37" w14:textId="77777777" w:rsidR="00E25D74" w:rsidRPr="00E25D74" w:rsidRDefault="00E25D74" w:rsidP="002E7429">
            <w:pPr>
              <w:pStyle w:val="NormalWeb"/>
            </w:pPr>
            <w:r w:rsidRPr="00E25D74">
              <w:t>Brier score</w:t>
            </w:r>
          </w:p>
        </w:tc>
      </w:tr>
      <w:tr w:rsidR="00E25D74" w:rsidRPr="00E25D74" w14:paraId="3854609E" w14:textId="77777777" w:rsidTr="00E25D74">
        <w:tc>
          <w:tcPr>
            <w:tcW w:w="1400" w:type="dxa"/>
          </w:tcPr>
          <w:p w14:paraId="3BB857A5" w14:textId="77777777" w:rsidR="00E25D74" w:rsidRPr="00E25D74" w:rsidRDefault="00E25D74" w:rsidP="002E7429">
            <w:pPr>
              <w:pStyle w:val="NormalWeb"/>
            </w:pPr>
            <w:r w:rsidRPr="00E25D74">
              <w:t>LogReg_A2</w:t>
            </w:r>
          </w:p>
        </w:tc>
        <w:tc>
          <w:tcPr>
            <w:tcW w:w="936" w:type="dxa"/>
          </w:tcPr>
          <w:p w14:paraId="2A07347A" w14:textId="77777777" w:rsidR="00E25D74" w:rsidRPr="00E25D74" w:rsidRDefault="00E25D74" w:rsidP="002E7429">
            <w:pPr>
              <w:pStyle w:val="NormalWeb"/>
            </w:pPr>
            <w:r w:rsidRPr="00E25D74">
              <w:t>Oui</w:t>
            </w:r>
          </w:p>
        </w:tc>
        <w:tc>
          <w:tcPr>
            <w:tcW w:w="2033" w:type="dxa"/>
          </w:tcPr>
          <w:p w14:paraId="7174F67F" w14:textId="77777777" w:rsidR="00E25D74" w:rsidRPr="00E25D74" w:rsidRDefault="00E25D74" w:rsidP="002E7429">
            <w:pPr>
              <w:pStyle w:val="NormalWeb"/>
            </w:pPr>
            <w:r w:rsidRPr="00E25D74">
              <w:t>TN=710 ; FP=9 ; FN=120 ; TP=9</w:t>
            </w:r>
          </w:p>
        </w:tc>
        <w:tc>
          <w:tcPr>
            <w:tcW w:w="1136" w:type="dxa"/>
          </w:tcPr>
          <w:p w14:paraId="2F215F99" w14:textId="77777777" w:rsidR="00E25D74" w:rsidRPr="00E25D74" w:rsidRDefault="00E25D74" w:rsidP="002E7429">
            <w:pPr>
              <w:pStyle w:val="NormalWeb"/>
            </w:pPr>
            <w:r w:rsidRPr="00E25D74">
              <w:t>0.848</w:t>
            </w:r>
          </w:p>
        </w:tc>
        <w:tc>
          <w:tcPr>
            <w:tcW w:w="830" w:type="dxa"/>
          </w:tcPr>
          <w:p w14:paraId="2E5D34FE" w14:textId="77777777" w:rsidR="00E25D74" w:rsidRPr="00E25D74" w:rsidRDefault="00E25D74" w:rsidP="002E7429">
            <w:pPr>
              <w:pStyle w:val="NormalWeb"/>
            </w:pPr>
            <w:r w:rsidRPr="00E25D74">
              <w:t>0.070</w:t>
            </w:r>
          </w:p>
        </w:tc>
        <w:tc>
          <w:tcPr>
            <w:tcW w:w="1110" w:type="dxa"/>
          </w:tcPr>
          <w:p w14:paraId="48C6C7E5" w14:textId="77777777" w:rsidR="00E25D74" w:rsidRPr="00E25D74" w:rsidRDefault="00E25D74" w:rsidP="002E7429">
            <w:pPr>
              <w:pStyle w:val="NormalWeb"/>
            </w:pPr>
            <w:r w:rsidRPr="00E25D74">
              <w:t>0.500</w:t>
            </w:r>
          </w:p>
        </w:tc>
        <w:tc>
          <w:tcPr>
            <w:tcW w:w="790" w:type="dxa"/>
          </w:tcPr>
          <w:p w14:paraId="0CEF6AF2" w14:textId="77777777" w:rsidR="00E25D74" w:rsidRPr="00E25D74" w:rsidRDefault="00E25D74" w:rsidP="002E7429">
            <w:pPr>
              <w:pStyle w:val="NormalWeb"/>
            </w:pPr>
            <w:r w:rsidRPr="00E25D74">
              <w:t>0.122</w:t>
            </w:r>
          </w:p>
        </w:tc>
        <w:tc>
          <w:tcPr>
            <w:tcW w:w="803" w:type="dxa"/>
          </w:tcPr>
          <w:p w14:paraId="57E675B8" w14:textId="77777777" w:rsidR="00E25D74" w:rsidRPr="00E25D74" w:rsidRDefault="00E25D74" w:rsidP="002E7429">
            <w:pPr>
              <w:pStyle w:val="NormalWeb"/>
            </w:pPr>
            <w:r w:rsidRPr="00E25D74">
              <w:t>0.697</w:t>
            </w:r>
          </w:p>
        </w:tc>
        <w:tc>
          <w:tcPr>
            <w:tcW w:w="803" w:type="dxa"/>
          </w:tcPr>
          <w:p w14:paraId="3F3EE956" w14:textId="77777777" w:rsidR="00E25D74" w:rsidRPr="00E25D74" w:rsidRDefault="00E25D74" w:rsidP="002E7429">
            <w:pPr>
              <w:pStyle w:val="NormalWeb"/>
            </w:pPr>
            <w:r w:rsidRPr="00E25D74">
              <w:t>0.290</w:t>
            </w:r>
          </w:p>
        </w:tc>
        <w:tc>
          <w:tcPr>
            <w:tcW w:w="933" w:type="dxa"/>
          </w:tcPr>
          <w:p w14:paraId="6B8A6BBF" w14:textId="77777777" w:rsidR="00E25D74" w:rsidRPr="00E25D74" w:rsidRDefault="00E25D74" w:rsidP="002E7429">
            <w:pPr>
              <w:pStyle w:val="NormalWeb"/>
            </w:pPr>
            <w:r w:rsidRPr="00E25D74">
              <w:t>0.122</w:t>
            </w:r>
          </w:p>
        </w:tc>
      </w:tr>
      <w:tr w:rsidR="00E25D74" w:rsidRPr="00E25D74" w14:paraId="5D2B2E6C" w14:textId="77777777" w:rsidTr="00E25D74">
        <w:tc>
          <w:tcPr>
            <w:tcW w:w="1400" w:type="dxa"/>
          </w:tcPr>
          <w:p w14:paraId="180B6C56" w14:textId="77777777" w:rsidR="00E25D74" w:rsidRPr="00E25D74" w:rsidRDefault="00E25D74" w:rsidP="002E7429">
            <w:pPr>
              <w:pStyle w:val="NormalWeb"/>
            </w:pPr>
            <w:r w:rsidRPr="00E25D74">
              <w:t>LogReg_B2</w:t>
            </w:r>
          </w:p>
        </w:tc>
        <w:tc>
          <w:tcPr>
            <w:tcW w:w="936" w:type="dxa"/>
          </w:tcPr>
          <w:p w14:paraId="0947D80B" w14:textId="77777777" w:rsidR="00E25D74" w:rsidRPr="00E25D74" w:rsidRDefault="00E25D74" w:rsidP="002E7429">
            <w:pPr>
              <w:pStyle w:val="NormalWeb"/>
            </w:pPr>
            <w:r w:rsidRPr="00E25D74">
              <w:t>Oui</w:t>
            </w:r>
          </w:p>
        </w:tc>
        <w:tc>
          <w:tcPr>
            <w:tcW w:w="2033" w:type="dxa"/>
          </w:tcPr>
          <w:p w14:paraId="2437C556" w14:textId="77777777" w:rsidR="00E25D74" w:rsidRPr="00E25D74" w:rsidRDefault="00E25D74" w:rsidP="002E7429">
            <w:pPr>
              <w:pStyle w:val="NormalWeb"/>
            </w:pPr>
            <w:r w:rsidRPr="00E25D74">
              <w:t>TN=481 ; FP=238 ; FN=53 ; TP=76</w:t>
            </w:r>
          </w:p>
        </w:tc>
        <w:tc>
          <w:tcPr>
            <w:tcW w:w="1136" w:type="dxa"/>
          </w:tcPr>
          <w:p w14:paraId="0A9A3595" w14:textId="77777777" w:rsidR="00E25D74" w:rsidRPr="00E25D74" w:rsidRDefault="00E25D74" w:rsidP="002E7429">
            <w:pPr>
              <w:pStyle w:val="NormalWeb"/>
            </w:pPr>
            <w:r w:rsidRPr="00E25D74">
              <w:t>0.657</w:t>
            </w:r>
          </w:p>
        </w:tc>
        <w:tc>
          <w:tcPr>
            <w:tcW w:w="830" w:type="dxa"/>
          </w:tcPr>
          <w:p w14:paraId="59065797" w14:textId="77777777" w:rsidR="00E25D74" w:rsidRPr="00E25D74" w:rsidRDefault="00E25D74" w:rsidP="002E7429">
            <w:pPr>
              <w:pStyle w:val="NormalWeb"/>
            </w:pPr>
            <w:r w:rsidRPr="00E25D74">
              <w:t>0.589</w:t>
            </w:r>
          </w:p>
        </w:tc>
        <w:tc>
          <w:tcPr>
            <w:tcW w:w="1110" w:type="dxa"/>
          </w:tcPr>
          <w:p w14:paraId="635B1A1D" w14:textId="77777777" w:rsidR="00E25D74" w:rsidRPr="00E25D74" w:rsidRDefault="00E25D74" w:rsidP="002E7429">
            <w:pPr>
              <w:pStyle w:val="NormalWeb"/>
            </w:pPr>
            <w:r w:rsidRPr="00E25D74">
              <w:t>0.242</w:t>
            </w:r>
          </w:p>
        </w:tc>
        <w:tc>
          <w:tcPr>
            <w:tcW w:w="790" w:type="dxa"/>
          </w:tcPr>
          <w:p w14:paraId="3905B7B5" w14:textId="77777777" w:rsidR="00E25D74" w:rsidRPr="00E25D74" w:rsidRDefault="00E25D74" w:rsidP="002E7429">
            <w:pPr>
              <w:pStyle w:val="NormalWeb"/>
            </w:pPr>
            <w:r w:rsidRPr="00E25D74">
              <w:t>0.343</w:t>
            </w:r>
          </w:p>
        </w:tc>
        <w:tc>
          <w:tcPr>
            <w:tcW w:w="803" w:type="dxa"/>
          </w:tcPr>
          <w:p w14:paraId="2B65672F" w14:textId="77777777" w:rsidR="00E25D74" w:rsidRPr="00E25D74" w:rsidRDefault="00E25D74" w:rsidP="002E7429">
            <w:pPr>
              <w:pStyle w:val="NormalWeb"/>
            </w:pPr>
            <w:r w:rsidRPr="00E25D74">
              <w:t>0.696</w:t>
            </w:r>
          </w:p>
        </w:tc>
        <w:tc>
          <w:tcPr>
            <w:tcW w:w="803" w:type="dxa"/>
          </w:tcPr>
          <w:p w14:paraId="6C34340A" w14:textId="77777777" w:rsidR="00E25D74" w:rsidRPr="00E25D74" w:rsidRDefault="00E25D74" w:rsidP="002E7429">
            <w:pPr>
              <w:pStyle w:val="NormalWeb"/>
            </w:pPr>
            <w:r w:rsidRPr="00E25D74">
              <w:t>0.287</w:t>
            </w:r>
          </w:p>
        </w:tc>
        <w:tc>
          <w:tcPr>
            <w:tcW w:w="933" w:type="dxa"/>
          </w:tcPr>
          <w:p w14:paraId="29BD45CA" w14:textId="77777777" w:rsidR="00E25D74" w:rsidRPr="00E25D74" w:rsidRDefault="00E25D74" w:rsidP="002E7429">
            <w:pPr>
              <w:pStyle w:val="NormalWeb"/>
            </w:pPr>
            <w:r w:rsidRPr="00E25D74">
              <w:t>0.214</w:t>
            </w:r>
          </w:p>
        </w:tc>
      </w:tr>
    </w:tbl>
    <w:p w14:paraId="640F1BA1" w14:textId="77777777" w:rsidR="00D76EAC" w:rsidRDefault="00D76EAC" w:rsidP="00431FB4">
      <w:pPr>
        <w:pStyle w:val="NormalWeb"/>
      </w:pPr>
    </w:p>
    <w:p w14:paraId="6F2BD305" w14:textId="3B9DBDFF" w:rsidR="003F05B5" w:rsidRDefault="003F05B5" w:rsidP="003F05B5">
      <w:pPr>
        <w:pStyle w:val="NormalWeb"/>
        <w:jc w:val="both"/>
      </w:pPr>
      <w:r>
        <w:t xml:space="preserve">La régression logistique ajustée sur le jeu A2 (données imputées et standardisées, sans rééquilibrage) présente une </w:t>
      </w:r>
      <w:proofErr w:type="spellStart"/>
      <w:r>
        <w:t>accuracy</w:t>
      </w:r>
      <w:proofErr w:type="spellEnd"/>
      <w:r>
        <w:t xml:space="preserve"> élevée (0,85), mais au prix d’une sensibilité extrêmement faible pour la classe « événement » (rappel = 7 %, F1 = 0,12). La matrice de confusion montre que le modèle classe correctement la majorité des non-cas (TN = 710) mais identifie seulement 9 événements sur 129 (FN = 120), ce qui conduit à rater la quasi-totalité des patients à risque. Dans un contexte de déséquilibre de classes (~15 % d’événements), l’</w:t>
      </w:r>
      <w:proofErr w:type="spellStart"/>
      <w:r>
        <w:t>accuracy</w:t>
      </w:r>
      <w:proofErr w:type="spellEnd"/>
      <w:r>
        <w:t xml:space="preserve"> est donc trompeuse et ne reflète pas la performance clinique du modèle.</w:t>
      </w:r>
    </w:p>
    <w:p w14:paraId="09E46631" w14:textId="68E8875C" w:rsidR="003F05B5" w:rsidRDefault="003F05B5" w:rsidP="003F05B5">
      <w:pPr>
        <w:pStyle w:val="NormalWeb"/>
        <w:jc w:val="both"/>
      </w:pPr>
      <w:r>
        <w:t>Après application de SMOTE sur le jeu d’apprentissage (modèle LogReg_B2), la situation est inversée : la sensibilité pour la classe 1 augmente nettement (rappel = 59 %, F1 = 0,34), avec 76 événements correctement détectés sur 129, mais au prix d’une augmentation importante des faux positifs (FP = 238) et d’une baisse de l’</w:t>
      </w:r>
      <w:proofErr w:type="spellStart"/>
      <w:r>
        <w:t>accuracy</w:t>
      </w:r>
      <w:proofErr w:type="spellEnd"/>
      <w:r>
        <w:t xml:space="preserve"> globale (0,66). Les métriques de discrimination globale restent cependant très proches entre les deux modèles (AUC-ROC ≈ 0,70 et AUC-PR ≈ 0,29 dans les deux cas), ce qui suggère que SMOTE ne modifie pas la capacité intrinsèque du modèle à séparer cas et non-cas, mais modifie le compromis entre faux positifs et faux négatifs.</w:t>
      </w:r>
    </w:p>
    <w:p w14:paraId="439F5CB0" w14:textId="1A311B14" w:rsidR="00431FB4" w:rsidRDefault="003F05B5" w:rsidP="003F05B5">
      <w:pPr>
        <w:pStyle w:val="NormalWeb"/>
        <w:jc w:val="both"/>
      </w:pPr>
      <w:r>
        <w:lastRenderedPageBreak/>
        <w:t>Enfin, le Brier score est meilleur sans SMOTE (0,12 vs 0,21), indiquant des probabilités globalement mieux calibrées pour LogReg_A2. Ces résultats illustrent le dilemme classique en prévention cardiovasculaire : le modèle sans rééquilibrage est bien calibré mais peu sensible, alors que le modèle avec SMOTE améliore fortement la détection des patients à risque au prix d’un surdiagnostic et d’une calibration moins précise.</w:t>
      </w:r>
    </w:p>
    <w:p w14:paraId="2F5B846A" w14:textId="77777777" w:rsidR="00431FB4" w:rsidRDefault="00431FB4" w:rsidP="00431FB4">
      <w:pPr>
        <w:pStyle w:val="NormalWeb"/>
      </w:pPr>
    </w:p>
    <w:p w14:paraId="60720FC7" w14:textId="5F79CCEB" w:rsidR="00431FB4" w:rsidRDefault="008A0683" w:rsidP="00431FB4">
      <w:pPr>
        <w:pStyle w:val="NormalWeb"/>
        <w:rPr>
          <w:b/>
          <w:bCs/>
          <w:u w:val="single"/>
        </w:rPr>
      </w:pPr>
      <w:r w:rsidRPr="008A0683">
        <w:rPr>
          <w:b/>
          <w:bCs/>
          <w:u w:val="single"/>
        </w:rPr>
        <w:t>RANDON-FOREST</w:t>
      </w:r>
    </w:p>
    <w:p w14:paraId="1DC31FC6" w14:textId="3AD1CFF8" w:rsidR="008A0683" w:rsidRDefault="00FF3EF5" w:rsidP="00431FB4">
      <w:pPr>
        <w:pStyle w:val="NormalWeb"/>
        <w:rPr>
          <w:b/>
          <w:bCs/>
          <w:u w:val="single"/>
        </w:rPr>
      </w:pPr>
      <w:r>
        <w:t>Tableau RF_A1 / RF_B1</w:t>
      </w:r>
    </w:p>
    <w:tbl>
      <w:tblPr>
        <w:tblStyle w:val="Grilledutableau"/>
        <w:tblW w:w="10490" w:type="dxa"/>
        <w:tblInd w:w="-714" w:type="dxa"/>
        <w:tblLook w:val="04A0" w:firstRow="1" w:lastRow="0" w:firstColumn="1" w:lastColumn="0" w:noHBand="0" w:noVBand="1"/>
      </w:tblPr>
      <w:tblGrid>
        <w:gridCol w:w="1403"/>
        <w:gridCol w:w="936"/>
        <w:gridCol w:w="1163"/>
        <w:gridCol w:w="1136"/>
        <w:gridCol w:w="830"/>
        <w:gridCol w:w="1110"/>
        <w:gridCol w:w="790"/>
        <w:gridCol w:w="803"/>
        <w:gridCol w:w="803"/>
        <w:gridCol w:w="1516"/>
      </w:tblGrid>
      <w:tr w:rsidR="008A0683" w:rsidRPr="008A0683" w14:paraId="5F7317E3" w14:textId="77777777" w:rsidTr="008A0683">
        <w:tc>
          <w:tcPr>
            <w:tcW w:w="1403" w:type="dxa"/>
          </w:tcPr>
          <w:p w14:paraId="7CD70205" w14:textId="77777777" w:rsidR="008A0683" w:rsidRPr="008A0683" w:rsidRDefault="008A0683" w:rsidP="00031F86">
            <w:pPr>
              <w:pStyle w:val="NormalWeb"/>
            </w:pPr>
            <w:r w:rsidRPr="008A0683">
              <w:t>Modèle</w:t>
            </w:r>
          </w:p>
        </w:tc>
        <w:tc>
          <w:tcPr>
            <w:tcW w:w="936" w:type="dxa"/>
          </w:tcPr>
          <w:p w14:paraId="5F757931" w14:textId="77777777" w:rsidR="008A0683" w:rsidRPr="008A0683" w:rsidRDefault="008A0683" w:rsidP="00031F86">
            <w:pPr>
              <w:pStyle w:val="NormalWeb"/>
            </w:pPr>
            <w:proofErr w:type="spellStart"/>
            <w:r w:rsidRPr="008A0683">
              <w:t>Scaling</w:t>
            </w:r>
            <w:proofErr w:type="spellEnd"/>
          </w:p>
        </w:tc>
        <w:tc>
          <w:tcPr>
            <w:tcW w:w="1163" w:type="dxa"/>
          </w:tcPr>
          <w:p w14:paraId="38B744E9" w14:textId="77777777" w:rsidR="008A0683" w:rsidRPr="008A0683" w:rsidRDefault="008A0683" w:rsidP="00031F86">
            <w:pPr>
              <w:pStyle w:val="NormalWeb"/>
            </w:pPr>
            <w:r w:rsidRPr="008A0683">
              <w:t>Matrice de confusion (TN, FP, FN, TP)</w:t>
            </w:r>
          </w:p>
        </w:tc>
        <w:tc>
          <w:tcPr>
            <w:tcW w:w="1136" w:type="dxa"/>
          </w:tcPr>
          <w:p w14:paraId="69DB7F00" w14:textId="77777777" w:rsidR="008A0683" w:rsidRPr="008A0683" w:rsidRDefault="008A0683" w:rsidP="00031F86">
            <w:pPr>
              <w:pStyle w:val="NormalWeb"/>
            </w:pPr>
            <w:proofErr w:type="spellStart"/>
            <w:r w:rsidRPr="008A0683">
              <w:t>Accuracy</w:t>
            </w:r>
            <w:proofErr w:type="spellEnd"/>
          </w:p>
        </w:tc>
        <w:tc>
          <w:tcPr>
            <w:tcW w:w="830" w:type="dxa"/>
          </w:tcPr>
          <w:p w14:paraId="24A41378" w14:textId="77777777" w:rsidR="008A0683" w:rsidRPr="008A0683" w:rsidRDefault="008A0683" w:rsidP="00031F86">
            <w:pPr>
              <w:pStyle w:val="NormalWeb"/>
            </w:pPr>
            <w:proofErr w:type="spellStart"/>
            <w:r w:rsidRPr="008A0683">
              <w:t>Recall</w:t>
            </w:r>
            <w:proofErr w:type="spellEnd"/>
            <w:r w:rsidRPr="008A0683">
              <w:t xml:space="preserve"> classe 1</w:t>
            </w:r>
          </w:p>
        </w:tc>
        <w:tc>
          <w:tcPr>
            <w:tcW w:w="1110" w:type="dxa"/>
          </w:tcPr>
          <w:p w14:paraId="458BAEB9" w14:textId="77777777" w:rsidR="008A0683" w:rsidRPr="008A0683" w:rsidRDefault="008A0683" w:rsidP="00031F86">
            <w:pPr>
              <w:pStyle w:val="NormalWeb"/>
            </w:pPr>
            <w:r w:rsidRPr="008A0683">
              <w:t>Précision classe 1</w:t>
            </w:r>
          </w:p>
        </w:tc>
        <w:tc>
          <w:tcPr>
            <w:tcW w:w="790" w:type="dxa"/>
          </w:tcPr>
          <w:p w14:paraId="1ABAB7AA" w14:textId="77777777" w:rsidR="008A0683" w:rsidRPr="008A0683" w:rsidRDefault="008A0683" w:rsidP="00031F86">
            <w:pPr>
              <w:pStyle w:val="NormalWeb"/>
            </w:pPr>
            <w:r w:rsidRPr="008A0683">
              <w:t>F1 classe 1</w:t>
            </w:r>
          </w:p>
        </w:tc>
        <w:tc>
          <w:tcPr>
            <w:tcW w:w="803" w:type="dxa"/>
          </w:tcPr>
          <w:p w14:paraId="0824C10A" w14:textId="77777777" w:rsidR="008A0683" w:rsidRPr="008A0683" w:rsidRDefault="008A0683" w:rsidP="00031F86">
            <w:pPr>
              <w:pStyle w:val="NormalWeb"/>
            </w:pPr>
            <w:r w:rsidRPr="008A0683">
              <w:t>AUC-ROC</w:t>
            </w:r>
          </w:p>
        </w:tc>
        <w:tc>
          <w:tcPr>
            <w:tcW w:w="803" w:type="dxa"/>
          </w:tcPr>
          <w:p w14:paraId="050E4CAA" w14:textId="77777777" w:rsidR="008A0683" w:rsidRPr="008A0683" w:rsidRDefault="008A0683" w:rsidP="00031F86">
            <w:pPr>
              <w:pStyle w:val="NormalWeb"/>
            </w:pPr>
            <w:r w:rsidRPr="008A0683">
              <w:t>AUC-PR</w:t>
            </w:r>
          </w:p>
        </w:tc>
        <w:tc>
          <w:tcPr>
            <w:tcW w:w="1516" w:type="dxa"/>
          </w:tcPr>
          <w:p w14:paraId="109FD9CC" w14:textId="77777777" w:rsidR="008A0683" w:rsidRPr="008A0683" w:rsidRDefault="008A0683" w:rsidP="00031F86">
            <w:pPr>
              <w:pStyle w:val="NormalWeb"/>
            </w:pPr>
            <w:r w:rsidRPr="008A0683">
              <w:t>Brier score</w:t>
            </w:r>
          </w:p>
        </w:tc>
      </w:tr>
      <w:tr w:rsidR="008A0683" w:rsidRPr="008A0683" w14:paraId="43D76780" w14:textId="77777777" w:rsidTr="008A0683">
        <w:tc>
          <w:tcPr>
            <w:tcW w:w="1403" w:type="dxa"/>
          </w:tcPr>
          <w:p w14:paraId="5D6842D1" w14:textId="77777777" w:rsidR="008A0683" w:rsidRPr="008A0683" w:rsidRDefault="008A0683" w:rsidP="00031F86">
            <w:pPr>
              <w:pStyle w:val="NormalWeb"/>
            </w:pPr>
            <w:r w:rsidRPr="008A0683">
              <w:t>RF_A1</w:t>
            </w:r>
          </w:p>
        </w:tc>
        <w:tc>
          <w:tcPr>
            <w:tcW w:w="936" w:type="dxa"/>
          </w:tcPr>
          <w:p w14:paraId="03D84696" w14:textId="77777777" w:rsidR="008A0683" w:rsidRPr="008A0683" w:rsidRDefault="008A0683" w:rsidP="00031F86">
            <w:pPr>
              <w:pStyle w:val="NormalWeb"/>
            </w:pPr>
            <w:r w:rsidRPr="008A0683">
              <w:t>Non</w:t>
            </w:r>
          </w:p>
        </w:tc>
        <w:tc>
          <w:tcPr>
            <w:tcW w:w="1163" w:type="dxa"/>
          </w:tcPr>
          <w:p w14:paraId="1B18A93C" w14:textId="77777777" w:rsidR="008A0683" w:rsidRPr="008A0683" w:rsidRDefault="008A0683" w:rsidP="00031F86">
            <w:pPr>
              <w:pStyle w:val="NormalWeb"/>
            </w:pPr>
            <w:r w:rsidRPr="008A0683">
              <w:t>TN=718 ; FP=1 ; FN=128 ; TP=1</w:t>
            </w:r>
          </w:p>
        </w:tc>
        <w:tc>
          <w:tcPr>
            <w:tcW w:w="1136" w:type="dxa"/>
          </w:tcPr>
          <w:p w14:paraId="1C2113E1" w14:textId="77777777" w:rsidR="008A0683" w:rsidRPr="008A0683" w:rsidRDefault="008A0683" w:rsidP="00031F86">
            <w:pPr>
              <w:pStyle w:val="NormalWeb"/>
            </w:pPr>
            <w:r w:rsidRPr="008A0683">
              <w:t>0.848</w:t>
            </w:r>
          </w:p>
        </w:tc>
        <w:tc>
          <w:tcPr>
            <w:tcW w:w="830" w:type="dxa"/>
          </w:tcPr>
          <w:p w14:paraId="3C04513E" w14:textId="77777777" w:rsidR="008A0683" w:rsidRPr="008A0683" w:rsidRDefault="008A0683" w:rsidP="00031F86">
            <w:pPr>
              <w:pStyle w:val="NormalWeb"/>
            </w:pPr>
            <w:r w:rsidRPr="008A0683">
              <w:t>0.008</w:t>
            </w:r>
          </w:p>
        </w:tc>
        <w:tc>
          <w:tcPr>
            <w:tcW w:w="1110" w:type="dxa"/>
          </w:tcPr>
          <w:p w14:paraId="0CAD7B56" w14:textId="77777777" w:rsidR="008A0683" w:rsidRPr="008A0683" w:rsidRDefault="008A0683" w:rsidP="00031F86">
            <w:pPr>
              <w:pStyle w:val="NormalWeb"/>
            </w:pPr>
            <w:r w:rsidRPr="008A0683">
              <w:t>0.500</w:t>
            </w:r>
          </w:p>
        </w:tc>
        <w:tc>
          <w:tcPr>
            <w:tcW w:w="790" w:type="dxa"/>
          </w:tcPr>
          <w:p w14:paraId="7661547A" w14:textId="77777777" w:rsidR="008A0683" w:rsidRPr="008A0683" w:rsidRDefault="008A0683" w:rsidP="00031F86">
            <w:pPr>
              <w:pStyle w:val="NormalWeb"/>
            </w:pPr>
            <w:r w:rsidRPr="008A0683">
              <w:t>0.015</w:t>
            </w:r>
          </w:p>
        </w:tc>
        <w:tc>
          <w:tcPr>
            <w:tcW w:w="803" w:type="dxa"/>
          </w:tcPr>
          <w:p w14:paraId="0EF2BC0B" w14:textId="77777777" w:rsidR="008A0683" w:rsidRPr="008A0683" w:rsidRDefault="008A0683" w:rsidP="00031F86">
            <w:pPr>
              <w:pStyle w:val="NormalWeb"/>
            </w:pPr>
            <w:r w:rsidRPr="008A0683">
              <w:t>0.677</w:t>
            </w:r>
          </w:p>
        </w:tc>
        <w:tc>
          <w:tcPr>
            <w:tcW w:w="803" w:type="dxa"/>
          </w:tcPr>
          <w:p w14:paraId="11249EE2" w14:textId="77777777" w:rsidR="008A0683" w:rsidRPr="008A0683" w:rsidRDefault="008A0683" w:rsidP="00031F86">
            <w:pPr>
              <w:pStyle w:val="NormalWeb"/>
            </w:pPr>
            <w:r w:rsidRPr="008A0683">
              <w:t>0.258</w:t>
            </w:r>
          </w:p>
        </w:tc>
        <w:tc>
          <w:tcPr>
            <w:tcW w:w="1516" w:type="dxa"/>
          </w:tcPr>
          <w:p w14:paraId="44EFF002" w14:textId="77777777" w:rsidR="008A0683" w:rsidRPr="008A0683" w:rsidRDefault="008A0683" w:rsidP="00031F86">
            <w:pPr>
              <w:pStyle w:val="NormalWeb"/>
            </w:pPr>
            <w:r w:rsidRPr="008A0683">
              <w:t>0.124</w:t>
            </w:r>
          </w:p>
        </w:tc>
      </w:tr>
      <w:tr w:rsidR="008A0683" w:rsidRPr="008A0683" w14:paraId="4471231C" w14:textId="77777777" w:rsidTr="008A0683">
        <w:tc>
          <w:tcPr>
            <w:tcW w:w="1403" w:type="dxa"/>
          </w:tcPr>
          <w:p w14:paraId="39AA6D1F" w14:textId="77777777" w:rsidR="008A0683" w:rsidRPr="008A0683" w:rsidRDefault="008A0683" w:rsidP="00031F86">
            <w:pPr>
              <w:pStyle w:val="NormalWeb"/>
            </w:pPr>
            <w:r w:rsidRPr="008A0683">
              <w:t>RF_B1</w:t>
            </w:r>
          </w:p>
        </w:tc>
        <w:tc>
          <w:tcPr>
            <w:tcW w:w="936" w:type="dxa"/>
          </w:tcPr>
          <w:p w14:paraId="5A290D03" w14:textId="77777777" w:rsidR="008A0683" w:rsidRPr="008A0683" w:rsidRDefault="008A0683" w:rsidP="00031F86">
            <w:pPr>
              <w:pStyle w:val="NormalWeb"/>
            </w:pPr>
            <w:r w:rsidRPr="008A0683">
              <w:t>Non</w:t>
            </w:r>
          </w:p>
        </w:tc>
        <w:tc>
          <w:tcPr>
            <w:tcW w:w="1163" w:type="dxa"/>
          </w:tcPr>
          <w:p w14:paraId="73E50241" w14:textId="77777777" w:rsidR="008A0683" w:rsidRPr="008A0683" w:rsidRDefault="008A0683" w:rsidP="00031F86">
            <w:pPr>
              <w:pStyle w:val="NormalWeb"/>
            </w:pPr>
            <w:r w:rsidRPr="008A0683">
              <w:t>TN=653 ; FP=66 ; FN=107 ; TP=22</w:t>
            </w:r>
          </w:p>
        </w:tc>
        <w:tc>
          <w:tcPr>
            <w:tcW w:w="1136" w:type="dxa"/>
          </w:tcPr>
          <w:p w14:paraId="33947379" w14:textId="77777777" w:rsidR="008A0683" w:rsidRPr="008A0683" w:rsidRDefault="008A0683" w:rsidP="00031F86">
            <w:pPr>
              <w:pStyle w:val="NormalWeb"/>
            </w:pPr>
            <w:r w:rsidRPr="008A0683">
              <w:t>0.796</w:t>
            </w:r>
          </w:p>
        </w:tc>
        <w:tc>
          <w:tcPr>
            <w:tcW w:w="830" w:type="dxa"/>
          </w:tcPr>
          <w:p w14:paraId="611EA62C" w14:textId="77777777" w:rsidR="008A0683" w:rsidRPr="008A0683" w:rsidRDefault="008A0683" w:rsidP="00031F86">
            <w:pPr>
              <w:pStyle w:val="NormalWeb"/>
            </w:pPr>
            <w:r w:rsidRPr="008A0683">
              <w:t>0.171</w:t>
            </w:r>
          </w:p>
        </w:tc>
        <w:tc>
          <w:tcPr>
            <w:tcW w:w="1110" w:type="dxa"/>
          </w:tcPr>
          <w:p w14:paraId="6FD9CF2E" w14:textId="77777777" w:rsidR="008A0683" w:rsidRPr="008A0683" w:rsidRDefault="008A0683" w:rsidP="00031F86">
            <w:pPr>
              <w:pStyle w:val="NormalWeb"/>
            </w:pPr>
            <w:r w:rsidRPr="008A0683">
              <w:t>0.250</w:t>
            </w:r>
          </w:p>
        </w:tc>
        <w:tc>
          <w:tcPr>
            <w:tcW w:w="790" w:type="dxa"/>
          </w:tcPr>
          <w:p w14:paraId="11EE18D1" w14:textId="77777777" w:rsidR="008A0683" w:rsidRPr="008A0683" w:rsidRDefault="008A0683" w:rsidP="00031F86">
            <w:pPr>
              <w:pStyle w:val="NormalWeb"/>
            </w:pPr>
            <w:r w:rsidRPr="008A0683">
              <w:t>0.203</w:t>
            </w:r>
          </w:p>
        </w:tc>
        <w:tc>
          <w:tcPr>
            <w:tcW w:w="803" w:type="dxa"/>
          </w:tcPr>
          <w:p w14:paraId="763ABC33" w14:textId="77777777" w:rsidR="008A0683" w:rsidRPr="008A0683" w:rsidRDefault="008A0683" w:rsidP="00031F86">
            <w:pPr>
              <w:pStyle w:val="NormalWeb"/>
            </w:pPr>
            <w:r w:rsidRPr="008A0683">
              <w:t>0.670</w:t>
            </w:r>
          </w:p>
        </w:tc>
        <w:tc>
          <w:tcPr>
            <w:tcW w:w="803" w:type="dxa"/>
          </w:tcPr>
          <w:p w14:paraId="4652EC29" w14:textId="77777777" w:rsidR="008A0683" w:rsidRPr="008A0683" w:rsidRDefault="008A0683" w:rsidP="00031F86">
            <w:pPr>
              <w:pStyle w:val="NormalWeb"/>
            </w:pPr>
            <w:r w:rsidRPr="008A0683">
              <w:t>0.253</w:t>
            </w:r>
          </w:p>
        </w:tc>
        <w:tc>
          <w:tcPr>
            <w:tcW w:w="1516" w:type="dxa"/>
          </w:tcPr>
          <w:p w14:paraId="763AAFA4" w14:textId="77777777" w:rsidR="008A0683" w:rsidRPr="008A0683" w:rsidRDefault="008A0683" w:rsidP="00031F86">
            <w:pPr>
              <w:pStyle w:val="NormalWeb"/>
            </w:pPr>
            <w:r w:rsidRPr="008A0683">
              <w:t>0.147</w:t>
            </w:r>
          </w:p>
        </w:tc>
      </w:tr>
    </w:tbl>
    <w:p w14:paraId="65CDFA4E" w14:textId="055221B0" w:rsidR="008A0683" w:rsidRPr="00FF3EF5" w:rsidRDefault="008A0683" w:rsidP="008A0683">
      <w:pPr>
        <w:pStyle w:val="NormalWeb"/>
        <w:rPr>
          <w:rFonts w:eastAsiaTheme="majorEastAsia"/>
          <w:b/>
          <w:bCs/>
        </w:rPr>
      </w:pPr>
      <w:proofErr w:type="spellStart"/>
      <w:r>
        <w:rPr>
          <w:rStyle w:val="lev"/>
          <w:rFonts w:eastAsiaTheme="majorEastAsia"/>
        </w:rPr>
        <w:t>Random</w:t>
      </w:r>
      <w:proofErr w:type="spellEnd"/>
      <w:r>
        <w:rPr>
          <w:rStyle w:val="lev"/>
          <w:rFonts w:eastAsiaTheme="majorEastAsia"/>
        </w:rPr>
        <w:t xml:space="preserve"> Forest (A1 et B1).</w:t>
      </w:r>
      <w:r>
        <w:br/>
        <w:t xml:space="preserve">La </w:t>
      </w:r>
      <w:proofErr w:type="spellStart"/>
      <w:r>
        <w:t>Random</w:t>
      </w:r>
      <w:proofErr w:type="spellEnd"/>
      <w:r>
        <w:t xml:space="preserve"> Forest ajustée sur le jeu A1 (données imputées MICE, sans rééquilibrage) présente une </w:t>
      </w:r>
      <w:proofErr w:type="spellStart"/>
      <w:r>
        <w:t>accuracy</w:t>
      </w:r>
      <w:proofErr w:type="spellEnd"/>
      <w:r>
        <w:t xml:space="preserve"> élevée (0,85), mais celle-ci masque un comportement très défavorable vis-à-vis de la classe minoritaire. La matrice de confusion montre en effet que le modèle classe correctement la quasi-totalité des non-événements (TN = 718, FP = 1), mais n’identifie qu’un seul événement sur 129 (FN = 128), soit un rappel de 0,8 % et un F1-score de 0,02 pour la classe 1. Les AUC-ROC et AUC-PR (respectivement 0,68 et 0,26) suggèrent une capacité de discrimination modérée, mais en pratique, au seuil standard de 0,5, le modèle se comporte essentiellement comme un classifieur de la classe majoritaire.</w:t>
      </w:r>
    </w:p>
    <w:p w14:paraId="2A0877FA" w14:textId="77777777" w:rsidR="008A0683" w:rsidRDefault="008A0683" w:rsidP="008A0683">
      <w:pPr>
        <w:pStyle w:val="NormalWeb"/>
      </w:pPr>
      <w:r>
        <w:t>Après rééquilibrage par SMOTE (modèle RF_B1), la sensibilité pour la classe 1 s’améliore (rappel = 17 %, F1 = 0,20), au prix d’une diminution de l’</w:t>
      </w:r>
      <w:proofErr w:type="spellStart"/>
      <w:r>
        <w:t>accuracy</w:t>
      </w:r>
      <w:proofErr w:type="spellEnd"/>
      <w:r>
        <w:t xml:space="preserve"> globale (0,80) et d’une augmentation des faux positifs (FP = 66). Les métriques de discrimination globale restent cependant très proches de celles du modèle sans SMOTE (AUC-ROC = 0,67, AUC-PR = 0,25), ce qui indique que SMOTE modifie principalement le compromis entre faux positifs et faux négatifs, sans transformer fondamentalement la capacité de la </w:t>
      </w:r>
      <w:proofErr w:type="spellStart"/>
      <w:r>
        <w:t>Random</w:t>
      </w:r>
      <w:proofErr w:type="spellEnd"/>
      <w:r>
        <w:t xml:space="preserve"> Forest à séparer cas et non-cas. Le Brier score se dégrade également (0,12 à 0,15), reflétant une calibration moins précise des probabilités après rééquilibrage.</w:t>
      </w:r>
    </w:p>
    <w:p w14:paraId="21EF6C0B" w14:textId="77777777" w:rsidR="008A0683" w:rsidRDefault="008A0683" w:rsidP="008A0683">
      <w:pPr>
        <w:pStyle w:val="NormalWeb"/>
      </w:pPr>
      <w:r>
        <w:t xml:space="preserve">Dans l’ensemble, la </w:t>
      </w:r>
      <w:proofErr w:type="spellStart"/>
      <w:r>
        <w:t>Random</w:t>
      </w:r>
      <w:proofErr w:type="spellEnd"/>
      <w:r>
        <w:t xml:space="preserve"> Forest, dans les configurations testées (A1/B1), reste moins performante que la régression logistique avec SMOTE en termes de sensibilité pour la détection des événements cardiovasculaires, et n’apporte pas de gain clair en discrimination globale. Elle n’a donc pas été retenue comme modèle principal pour l’interprétation clinique.</w:t>
      </w:r>
    </w:p>
    <w:p w14:paraId="6709DE50" w14:textId="00A2A238" w:rsidR="00FF3EF5" w:rsidRPr="00FF3EF5" w:rsidRDefault="00FF3EF5" w:rsidP="00431FB4">
      <w:pPr>
        <w:pStyle w:val="NormalWeb"/>
        <w:rPr>
          <w:b/>
          <w:bCs/>
          <w:u w:val="single"/>
          <w:lang w:val="en-US"/>
        </w:rPr>
      </w:pPr>
      <w:r w:rsidRPr="00FF3EF5">
        <w:rPr>
          <w:b/>
          <w:bCs/>
          <w:u w:val="single"/>
          <w:lang w:val="en-US"/>
        </w:rPr>
        <w:lastRenderedPageBreak/>
        <w:t>Gradient Boosting</w:t>
      </w:r>
    </w:p>
    <w:p w14:paraId="375EFEFC" w14:textId="2FCD0371" w:rsidR="008A0683" w:rsidRDefault="00FF3EF5" w:rsidP="00431FB4">
      <w:pPr>
        <w:pStyle w:val="NormalWeb"/>
        <w:rPr>
          <w:lang w:val="en-US"/>
        </w:rPr>
      </w:pPr>
      <w:r w:rsidRPr="00FF3EF5">
        <w:rPr>
          <w:lang w:val="en-US"/>
        </w:rPr>
        <w:t>Tableau Gradient Boosting (GB_A1 / GB_B1)</w:t>
      </w:r>
    </w:p>
    <w:tbl>
      <w:tblPr>
        <w:tblStyle w:val="Grilledutableau"/>
        <w:tblW w:w="10774" w:type="dxa"/>
        <w:tblInd w:w="-856" w:type="dxa"/>
        <w:tblLook w:val="04A0" w:firstRow="1" w:lastRow="0" w:firstColumn="1" w:lastColumn="0" w:noHBand="0" w:noVBand="1"/>
      </w:tblPr>
      <w:tblGrid>
        <w:gridCol w:w="987"/>
        <w:gridCol w:w="1098"/>
        <w:gridCol w:w="1721"/>
        <w:gridCol w:w="1136"/>
        <w:gridCol w:w="830"/>
        <w:gridCol w:w="1110"/>
        <w:gridCol w:w="790"/>
        <w:gridCol w:w="1078"/>
        <w:gridCol w:w="842"/>
        <w:gridCol w:w="1182"/>
      </w:tblGrid>
      <w:tr w:rsidR="00E93900" w:rsidRPr="00E93900" w14:paraId="019C7B30" w14:textId="77777777" w:rsidTr="00E93900">
        <w:tc>
          <w:tcPr>
            <w:tcW w:w="987" w:type="dxa"/>
          </w:tcPr>
          <w:p w14:paraId="4B37342B" w14:textId="77777777" w:rsidR="00E93900" w:rsidRPr="00E93900" w:rsidRDefault="00E93900" w:rsidP="007761A5">
            <w:pPr>
              <w:pStyle w:val="NormalWeb"/>
            </w:pPr>
            <w:r w:rsidRPr="00E93900">
              <w:t>Modèle</w:t>
            </w:r>
          </w:p>
        </w:tc>
        <w:tc>
          <w:tcPr>
            <w:tcW w:w="1098" w:type="dxa"/>
          </w:tcPr>
          <w:p w14:paraId="1FD927E5" w14:textId="77777777" w:rsidR="00E93900" w:rsidRPr="00E93900" w:rsidRDefault="00E93900" w:rsidP="007761A5">
            <w:pPr>
              <w:pStyle w:val="NormalWeb"/>
            </w:pPr>
            <w:proofErr w:type="spellStart"/>
            <w:r w:rsidRPr="00E93900">
              <w:t>Scaling</w:t>
            </w:r>
            <w:proofErr w:type="spellEnd"/>
          </w:p>
        </w:tc>
        <w:tc>
          <w:tcPr>
            <w:tcW w:w="1721" w:type="dxa"/>
          </w:tcPr>
          <w:p w14:paraId="68DC4099" w14:textId="77777777" w:rsidR="00E93900" w:rsidRPr="00E93900" w:rsidRDefault="00E93900" w:rsidP="007761A5">
            <w:pPr>
              <w:pStyle w:val="NormalWeb"/>
            </w:pPr>
            <w:r w:rsidRPr="00E93900">
              <w:t>Matrice de confusion (TN, FP, FN, TP)</w:t>
            </w:r>
          </w:p>
        </w:tc>
        <w:tc>
          <w:tcPr>
            <w:tcW w:w="1136" w:type="dxa"/>
          </w:tcPr>
          <w:p w14:paraId="64A72790" w14:textId="77777777" w:rsidR="00E93900" w:rsidRPr="00E93900" w:rsidRDefault="00E93900" w:rsidP="007761A5">
            <w:pPr>
              <w:pStyle w:val="NormalWeb"/>
            </w:pPr>
            <w:proofErr w:type="spellStart"/>
            <w:r w:rsidRPr="00E93900">
              <w:t>Accuracy</w:t>
            </w:r>
            <w:proofErr w:type="spellEnd"/>
          </w:p>
        </w:tc>
        <w:tc>
          <w:tcPr>
            <w:tcW w:w="830" w:type="dxa"/>
          </w:tcPr>
          <w:p w14:paraId="7BA5B46C" w14:textId="77777777" w:rsidR="00E93900" w:rsidRPr="00E93900" w:rsidRDefault="00E93900" w:rsidP="007761A5">
            <w:pPr>
              <w:pStyle w:val="NormalWeb"/>
            </w:pPr>
            <w:proofErr w:type="spellStart"/>
            <w:r w:rsidRPr="00E93900">
              <w:t>Recall</w:t>
            </w:r>
            <w:proofErr w:type="spellEnd"/>
            <w:r w:rsidRPr="00E93900">
              <w:t xml:space="preserve"> classe 1</w:t>
            </w:r>
          </w:p>
        </w:tc>
        <w:tc>
          <w:tcPr>
            <w:tcW w:w="1110" w:type="dxa"/>
          </w:tcPr>
          <w:p w14:paraId="1F078FC4" w14:textId="77777777" w:rsidR="00E93900" w:rsidRPr="00E93900" w:rsidRDefault="00E93900" w:rsidP="007761A5">
            <w:pPr>
              <w:pStyle w:val="NormalWeb"/>
            </w:pPr>
            <w:r w:rsidRPr="00E93900">
              <w:t>Précision classe 1</w:t>
            </w:r>
          </w:p>
        </w:tc>
        <w:tc>
          <w:tcPr>
            <w:tcW w:w="790" w:type="dxa"/>
          </w:tcPr>
          <w:p w14:paraId="002327DA" w14:textId="77777777" w:rsidR="00E93900" w:rsidRPr="00E93900" w:rsidRDefault="00E93900" w:rsidP="007761A5">
            <w:pPr>
              <w:pStyle w:val="NormalWeb"/>
            </w:pPr>
            <w:r w:rsidRPr="00E93900">
              <w:t>F1 classe 1</w:t>
            </w:r>
          </w:p>
        </w:tc>
        <w:tc>
          <w:tcPr>
            <w:tcW w:w="1078" w:type="dxa"/>
          </w:tcPr>
          <w:p w14:paraId="5FBC7AE9" w14:textId="77777777" w:rsidR="00E93900" w:rsidRPr="00E93900" w:rsidRDefault="00E93900" w:rsidP="007761A5">
            <w:pPr>
              <w:pStyle w:val="NormalWeb"/>
            </w:pPr>
            <w:r w:rsidRPr="00E93900">
              <w:t>AUC-ROC</w:t>
            </w:r>
          </w:p>
        </w:tc>
        <w:tc>
          <w:tcPr>
            <w:tcW w:w="842" w:type="dxa"/>
          </w:tcPr>
          <w:p w14:paraId="5CC416A2" w14:textId="77777777" w:rsidR="00E93900" w:rsidRPr="00E93900" w:rsidRDefault="00E93900" w:rsidP="007761A5">
            <w:pPr>
              <w:pStyle w:val="NormalWeb"/>
            </w:pPr>
            <w:r w:rsidRPr="00E93900">
              <w:t>AUC-PR</w:t>
            </w:r>
          </w:p>
        </w:tc>
        <w:tc>
          <w:tcPr>
            <w:tcW w:w="1182" w:type="dxa"/>
          </w:tcPr>
          <w:p w14:paraId="69A532D8" w14:textId="77777777" w:rsidR="00E93900" w:rsidRPr="00E93900" w:rsidRDefault="00E93900" w:rsidP="007761A5">
            <w:pPr>
              <w:pStyle w:val="NormalWeb"/>
            </w:pPr>
            <w:r w:rsidRPr="00E93900">
              <w:t>Brier score</w:t>
            </w:r>
          </w:p>
        </w:tc>
      </w:tr>
      <w:tr w:rsidR="00E93900" w:rsidRPr="00E93900" w14:paraId="4E17A494" w14:textId="77777777" w:rsidTr="00E93900">
        <w:tc>
          <w:tcPr>
            <w:tcW w:w="987" w:type="dxa"/>
          </w:tcPr>
          <w:p w14:paraId="6B2E976F" w14:textId="77777777" w:rsidR="00E93900" w:rsidRPr="00E93900" w:rsidRDefault="00E93900" w:rsidP="007761A5">
            <w:pPr>
              <w:pStyle w:val="NormalWeb"/>
            </w:pPr>
            <w:r w:rsidRPr="00E93900">
              <w:t>GB_A1</w:t>
            </w:r>
          </w:p>
        </w:tc>
        <w:tc>
          <w:tcPr>
            <w:tcW w:w="1098" w:type="dxa"/>
          </w:tcPr>
          <w:p w14:paraId="75746399" w14:textId="77777777" w:rsidR="00E93900" w:rsidRPr="00E93900" w:rsidRDefault="00E93900" w:rsidP="007761A5">
            <w:pPr>
              <w:pStyle w:val="NormalWeb"/>
            </w:pPr>
            <w:r w:rsidRPr="00E93900">
              <w:t>Non</w:t>
            </w:r>
          </w:p>
        </w:tc>
        <w:tc>
          <w:tcPr>
            <w:tcW w:w="1721" w:type="dxa"/>
          </w:tcPr>
          <w:p w14:paraId="0D1DEE14" w14:textId="77777777" w:rsidR="00E93900" w:rsidRPr="00E93900" w:rsidRDefault="00E93900" w:rsidP="007761A5">
            <w:pPr>
              <w:pStyle w:val="NormalWeb"/>
            </w:pPr>
            <w:r w:rsidRPr="00E93900">
              <w:t>TN=700 ; FP=19 ; FN=120 ; TP=9</w:t>
            </w:r>
          </w:p>
        </w:tc>
        <w:tc>
          <w:tcPr>
            <w:tcW w:w="1136" w:type="dxa"/>
          </w:tcPr>
          <w:p w14:paraId="504334BB" w14:textId="77777777" w:rsidR="00E93900" w:rsidRPr="00E93900" w:rsidRDefault="00E93900" w:rsidP="007761A5">
            <w:pPr>
              <w:pStyle w:val="NormalWeb"/>
            </w:pPr>
            <w:r w:rsidRPr="00E93900">
              <w:t>0.836</w:t>
            </w:r>
          </w:p>
        </w:tc>
        <w:tc>
          <w:tcPr>
            <w:tcW w:w="830" w:type="dxa"/>
          </w:tcPr>
          <w:p w14:paraId="3D4ABE01" w14:textId="77777777" w:rsidR="00E93900" w:rsidRPr="00E93900" w:rsidRDefault="00E93900" w:rsidP="007761A5">
            <w:pPr>
              <w:pStyle w:val="NormalWeb"/>
            </w:pPr>
            <w:r w:rsidRPr="00E93900">
              <w:t>0.070</w:t>
            </w:r>
          </w:p>
        </w:tc>
        <w:tc>
          <w:tcPr>
            <w:tcW w:w="1110" w:type="dxa"/>
          </w:tcPr>
          <w:p w14:paraId="7767FE8E" w14:textId="77777777" w:rsidR="00E93900" w:rsidRPr="00E93900" w:rsidRDefault="00E93900" w:rsidP="007761A5">
            <w:pPr>
              <w:pStyle w:val="NormalWeb"/>
            </w:pPr>
            <w:r w:rsidRPr="00E93900">
              <w:t>0.321</w:t>
            </w:r>
          </w:p>
        </w:tc>
        <w:tc>
          <w:tcPr>
            <w:tcW w:w="790" w:type="dxa"/>
          </w:tcPr>
          <w:p w14:paraId="6B9D97C0" w14:textId="77777777" w:rsidR="00E93900" w:rsidRPr="00E93900" w:rsidRDefault="00E93900" w:rsidP="007761A5">
            <w:pPr>
              <w:pStyle w:val="NormalWeb"/>
            </w:pPr>
            <w:r w:rsidRPr="00E93900">
              <w:t>0.115</w:t>
            </w:r>
          </w:p>
        </w:tc>
        <w:tc>
          <w:tcPr>
            <w:tcW w:w="1078" w:type="dxa"/>
          </w:tcPr>
          <w:p w14:paraId="17D39EDB" w14:textId="77777777" w:rsidR="00E93900" w:rsidRPr="00E93900" w:rsidRDefault="00E93900" w:rsidP="007761A5">
            <w:pPr>
              <w:pStyle w:val="NormalWeb"/>
            </w:pPr>
            <w:r w:rsidRPr="00E93900">
              <w:t>0.664</w:t>
            </w:r>
          </w:p>
        </w:tc>
        <w:tc>
          <w:tcPr>
            <w:tcW w:w="842" w:type="dxa"/>
          </w:tcPr>
          <w:p w14:paraId="2C820603" w14:textId="77777777" w:rsidR="00E93900" w:rsidRPr="00E93900" w:rsidRDefault="00E93900" w:rsidP="007761A5">
            <w:pPr>
              <w:pStyle w:val="NormalWeb"/>
            </w:pPr>
            <w:r w:rsidRPr="00E93900">
              <w:t>0.247</w:t>
            </w:r>
          </w:p>
        </w:tc>
        <w:tc>
          <w:tcPr>
            <w:tcW w:w="1182" w:type="dxa"/>
          </w:tcPr>
          <w:p w14:paraId="132D5B63" w14:textId="77777777" w:rsidR="00E93900" w:rsidRPr="00E93900" w:rsidRDefault="00E93900" w:rsidP="007761A5">
            <w:pPr>
              <w:pStyle w:val="NormalWeb"/>
            </w:pPr>
            <w:r w:rsidRPr="00E93900">
              <w:t>0.129</w:t>
            </w:r>
          </w:p>
        </w:tc>
      </w:tr>
      <w:tr w:rsidR="00E93900" w:rsidRPr="00E93900" w14:paraId="39384CC9" w14:textId="77777777" w:rsidTr="00E93900">
        <w:tc>
          <w:tcPr>
            <w:tcW w:w="987" w:type="dxa"/>
          </w:tcPr>
          <w:p w14:paraId="7C11A3C5" w14:textId="77777777" w:rsidR="00E93900" w:rsidRPr="00E93900" w:rsidRDefault="00E93900" w:rsidP="007761A5">
            <w:pPr>
              <w:pStyle w:val="NormalWeb"/>
            </w:pPr>
            <w:r w:rsidRPr="00E93900">
              <w:t>GB_B1</w:t>
            </w:r>
          </w:p>
        </w:tc>
        <w:tc>
          <w:tcPr>
            <w:tcW w:w="1098" w:type="dxa"/>
          </w:tcPr>
          <w:p w14:paraId="4BC4ACE2" w14:textId="77777777" w:rsidR="00E93900" w:rsidRPr="00E93900" w:rsidRDefault="00E93900" w:rsidP="007761A5">
            <w:pPr>
              <w:pStyle w:val="NormalWeb"/>
            </w:pPr>
            <w:r w:rsidRPr="00E93900">
              <w:t>Non</w:t>
            </w:r>
          </w:p>
        </w:tc>
        <w:tc>
          <w:tcPr>
            <w:tcW w:w="1721" w:type="dxa"/>
          </w:tcPr>
          <w:p w14:paraId="53293EBB" w14:textId="77777777" w:rsidR="00E93900" w:rsidRPr="00E93900" w:rsidRDefault="00E93900" w:rsidP="007761A5">
            <w:pPr>
              <w:pStyle w:val="NormalWeb"/>
            </w:pPr>
            <w:r w:rsidRPr="00E93900">
              <w:t>TN=667 ; FP=52 ; FN=113 ; TP=16</w:t>
            </w:r>
          </w:p>
        </w:tc>
        <w:tc>
          <w:tcPr>
            <w:tcW w:w="1136" w:type="dxa"/>
          </w:tcPr>
          <w:p w14:paraId="70586399" w14:textId="77777777" w:rsidR="00E93900" w:rsidRPr="00E93900" w:rsidRDefault="00E93900" w:rsidP="007761A5">
            <w:pPr>
              <w:pStyle w:val="NormalWeb"/>
            </w:pPr>
            <w:r w:rsidRPr="00E93900">
              <w:t>0.805</w:t>
            </w:r>
          </w:p>
        </w:tc>
        <w:tc>
          <w:tcPr>
            <w:tcW w:w="830" w:type="dxa"/>
          </w:tcPr>
          <w:p w14:paraId="09F1D25B" w14:textId="77777777" w:rsidR="00E93900" w:rsidRPr="00E93900" w:rsidRDefault="00E93900" w:rsidP="007761A5">
            <w:pPr>
              <w:pStyle w:val="NormalWeb"/>
            </w:pPr>
            <w:r w:rsidRPr="00E93900">
              <w:t>0.124</w:t>
            </w:r>
          </w:p>
        </w:tc>
        <w:tc>
          <w:tcPr>
            <w:tcW w:w="1110" w:type="dxa"/>
          </w:tcPr>
          <w:p w14:paraId="1D1FA495" w14:textId="77777777" w:rsidR="00E93900" w:rsidRPr="00E93900" w:rsidRDefault="00E93900" w:rsidP="007761A5">
            <w:pPr>
              <w:pStyle w:val="NormalWeb"/>
            </w:pPr>
            <w:r w:rsidRPr="00E93900">
              <w:t>0.235</w:t>
            </w:r>
          </w:p>
        </w:tc>
        <w:tc>
          <w:tcPr>
            <w:tcW w:w="790" w:type="dxa"/>
          </w:tcPr>
          <w:p w14:paraId="61F9B275" w14:textId="77777777" w:rsidR="00E93900" w:rsidRPr="00E93900" w:rsidRDefault="00E93900" w:rsidP="007761A5">
            <w:pPr>
              <w:pStyle w:val="NormalWeb"/>
            </w:pPr>
            <w:r w:rsidRPr="00E93900">
              <w:t>0.162</w:t>
            </w:r>
          </w:p>
        </w:tc>
        <w:tc>
          <w:tcPr>
            <w:tcW w:w="1078" w:type="dxa"/>
          </w:tcPr>
          <w:p w14:paraId="43401389" w14:textId="77777777" w:rsidR="00E93900" w:rsidRPr="00E93900" w:rsidRDefault="00E93900" w:rsidP="007761A5">
            <w:pPr>
              <w:pStyle w:val="NormalWeb"/>
            </w:pPr>
            <w:r w:rsidRPr="00E93900">
              <w:t>0.641</w:t>
            </w:r>
          </w:p>
        </w:tc>
        <w:tc>
          <w:tcPr>
            <w:tcW w:w="842" w:type="dxa"/>
          </w:tcPr>
          <w:p w14:paraId="0C3A513B" w14:textId="77777777" w:rsidR="00E93900" w:rsidRPr="00E93900" w:rsidRDefault="00E93900" w:rsidP="007761A5">
            <w:pPr>
              <w:pStyle w:val="NormalWeb"/>
            </w:pPr>
            <w:r w:rsidRPr="00E93900">
              <w:t>0.226</w:t>
            </w:r>
          </w:p>
        </w:tc>
        <w:tc>
          <w:tcPr>
            <w:tcW w:w="1182" w:type="dxa"/>
          </w:tcPr>
          <w:p w14:paraId="344AEB79" w14:textId="77777777" w:rsidR="00E93900" w:rsidRPr="00E93900" w:rsidRDefault="00E93900" w:rsidP="007761A5">
            <w:pPr>
              <w:pStyle w:val="NormalWeb"/>
            </w:pPr>
            <w:r w:rsidRPr="00E93900">
              <w:t>0.143</w:t>
            </w:r>
          </w:p>
        </w:tc>
      </w:tr>
    </w:tbl>
    <w:p w14:paraId="4D39C134" w14:textId="77777777" w:rsidR="00E93900" w:rsidRDefault="00E93900" w:rsidP="00E93900">
      <w:pPr>
        <w:pStyle w:val="NormalWeb"/>
        <w:spacing w:line="360" w:lineRule="auto"/>
        <w:jc w:val="both"/>
      </w:pPr>
      <w:r>
        <w:t xml:space="preserve">La méthode de Gradient </w:t>
      </w:r>
      <w:proofErr w:type="spellStart"/>
      <w:r>
        <w:t>Boosting</w:t>
      </w:r>
      <w:proofErr w:type="spellEnd"/>
      <w:r>
        <w:t xml:space="preserve"> appliquée sur les données brutes (GB_A1, jeu A1 sans SMOTE) montre une situation typique de déséquilibre de classes : bien que l’</w:t>
      </w:r>
      <w:proofErr w:type="spellStart"/>
      <w:r>
        <w:t>accuracy</w:t>
      </w:r>
      <w:proofErr w:type="spellEnd"/>
      <w:r>
        <w:t xml:space="preserve"> soit correcte (0,836) et que la classe 0 soit très bien reconnue (TN=700, FP=19), le modèle détecte très peu d’événements cardiovasculaires (TP=9, FN=120), avec un rappel de seulement 7 % et un F1-score de 0,12 pour la classe 1, ce qui le rend peu utile pour la prévention. Les métriques globales de discrimination restent modestes (AUC-ROC=0,664 ; AUC-PR=0,247) et le Brier score (0,129) indique des probabilités acceptables mais sans exceller. Après rééquilibrage par SMOTE (GB_B1, jeu B1), le modèle devient un peu plus sensible à la classe 1 (TP=16, FN=113 ; rappel=12,4 %, F1=0,16), au prix d’une baisse de l’</w:t>
      </w:r>
      <w:proofErr w:type="spellStart"/>
      <w:r>
        <w:t>accuracy</w:t>
      </w:r>
      <w:proofErr w:type="spellEnd"/>
      <w:r>
        <w:t xml:space="preserve"> (0,805) et d’une augmentation des faux positifs (FP=52), tandis que les AUC-ROC (0,641) et AUC-PR (0,226) restent proches de celles de GB_A1 et que le Brier score se dégrade (0,143), traduisant une calibration moins précise. Globalement, le Gradient </w:t>
      </w:r>
      <w:proofErr w:type="spellStart"/>
      <w:r>
        <w:t>Boosting</w:t>
      </w:r>
      <w:proofErr w:type="spellEnd"/>
      <w:r>
        <w:t>, qu’il soit entraîné sur données brutes ou rééquilibrées, améliore légèrement la détection des événements sous SMOTE mais reste insuffisamment sensible pour la classe à risque et n’apporte pas de gain majeur par rapport à des modèles plus simples comme la régression logistique avec SMOTE.</w:t>
      </w:r>
    </w:p>
    <w:p w14:paraId="6F988310" w14:textId="5232346B" w:rsidR="00431FB4" w:rsidRPr="00E93900" w:rsidRDefault="00E93900" w:rsidP="00431FB4">
      <w:pPr>
        <w:pStyle w:val="NormalWeb"/>
        <w:rPr>
          <w:i/>
          <w:iCs/>
        </w:rPr>
      </w:pPr>
      <w:r w:rsidRPr="00E93900">
        <w:rPr>
          <w:i/>
          <w:iCs/>
          <w:highlight w:val="yellow"/>
        </w:rPr>
        <w:t>Les modèles d’arbres ensemblistes (</w:t>
      </w:r>
      <w:proofErr w:type="spellStart"/>
      <w:r w:rsidRPr="00E93900">
        <w:rPr>
          <w:i/>
          <w:iCs/>
          <w:highlight w:val="yellow"/>
        </w:rPr>
        <w:t>Random</w:t>
      </w:r>
      <w:proofErr w:type="spellEnd"/>
      <w:r w:rsidRPr="00E93900">
        <w:rPr>
          <w:i/>
          <w:iCs/>
          <w:highlight w:val="yellow"/>
        </w:rPr>
        <w:t xml:space="preserve"> Forest et Gradient </w:t>
      </w:r>
      <w:proofErr w:type="spellStart"/>
      <w:r w:rsidRPr="00E93900">
        <w:rPr>
          <w:i/>
          <w:iCs/>
          <w:highlight w:val="yellow"/>
        </w:rPr>
        <w:t>Boosting</w:t>
      </w:r>
      <w:proofErr w:type="spellEnd"/>
      <w:r w:rsidRPr="00E93900">
        <w:rPr>
          <w:i/>
          <w:iCs/>
          <w:highlight w:val="yellow"/>
        </w:rPr>
        <w:t>), même après rééquilibrage des classes par SMOTE, restent nettement moins sensibles que la régression logistique pour la prédiction des événements cardiovasculaires. Dans notre contexte, ils n’apportent pas de bénéfice discriminant clair et ne sont pas retenus comme modèles principaux.”</w:t>
      </w:r>
    </w:p>
    <w:p w14:paraId="2B9E8707" w14:textId="765ABF92" w:rsidR="00431FB4" w:rsidRPr="00E93900" w:rsidRDefault="00E93900" w:rsidP="00431FB4">
      <w:pPr>
        <w:pStyle w:val="NormalWeb"/>
        <w:rPr>
          <w:b/>
          <w:bCs/>
          <w:u w:val="single"/>
        </w:rPr>
      </w:pPr>
      <w:proofErr w:type="spellStart"/>
      <w:r w:rsidRPr="00E93900">
        <w:rPr>
          <w:b/>
          <w:bCs/>
          <w:u w:val="single"/>
        </w:rPr>
        <w:t>XGBoost</w:t>
      </w:r>
      <w:proofErr w:type="spellEnd"/>
    </w:p>
    <w:p w14:paraId="6954AA1F" w14:textId="1F256650" w:rsidR="00E93900" w:rsidRDefault="00E93900" w:rsidP="00431FB4">
      <w:pPr>
        <w:pStyle w:val="NormalWeb"/>
      </w:pPr>
      <w:r>
        <w:t xml:space="preserve">Tableau </w:t>
      </w:r>
      <w:r>
        <w:t>XGBoost_A1 et XGBoost_B1</w:t>
      </w:r>
    </w:p>
    <w:tbl>
      <w:tblPr>
        <w:tblStyle w:val="Grilledutableau"/>
        <w:tblW w:w="11199" w:type="dxa"/>
        <w:tblInd w:w="-1139" w:type="dxa"/>
        <w:tblLook w:val="04A0" w:firstRow="1" w:lastRow="0" w:firstColumn="1" w:lastColumn="0" w:noHBand="0" w:noVBand="1"/>
      </w:tblPr>
      <w:tblGrid>
        <w:gridCol w:w="1137"/>
        <w:gridCol w:w="987"/>
        <w:gridCol w:w="1979"/>
        <w:gridCol w:w="1142"/>
        <w:gridCol w:w="965"/>
        <w:gridCol w:w="1114"/>
        <w:gridCol w:w="790"/>
        <w:gridCol w:w="849"/>
        <w:gridCol w:w="1119"/>
        <w:gridCol w:w="1117"/>
      </w:tblGrid>
      <w:tr w:rsidR="00E93900" w:rsidRPr="00E93900" w14:paraId="4B721E68" w14:textId="77777777" w:rsidTr="00E93900">
        <w:tc>
          <w:tcPr>
            <w:tcW w:w="1137" w:type="dxa"/>
          </w:tcPr>
          <w:p w14:paraId="1DF1540E" w14:textId="77777777" w:rsidR="00E93900" w:rsidRPr="00E93900" w:rsidRDefault="00E93900" w:rsidP="001D7732">
            <w:pPr>
              <w:pStyle w:val="NormalWeb"/>
            </w:pPr>
            <w:r w:rsidRPr="00E93900">
              <w:lastRenderedPageBreak/>
              <w:t>Modèle</w:t>
            </w:r>
          </w:p>
        </w:tc>
        <w:tc>
          <w:tcPr>
            <w:tcW w:w="987" w:type="dxa"/>
          </w:tcPr>
          <w:p w14:paraId="4E325C66" w14:textId="77777777" w:rsidR="00E93900" w:rsidRPr="00E93900" w:rsidRDefault="00E93900" w:rsidP="001D7732">
            <w:pPr>
              <w:pStyle w:val="NormalWeb"/>
            </w:pPr>
            <w:proofErr w:type="spellStart"/>
            <w:r w:rsidRPr="00E93900">
              <w:t>Scaling</w:t>
            </w:r>
            <w:proofErr w:type="spellEnd"/>
          </w:p>
        </w:tc>
        <w:tc>
          <w:tcPr>
            <w:tcW w:w="1979" w:type="dxa"/>
          </w:tcPr>
          <w:p w14:paraId="7D0FA18C" w14:textId="77777777" w:rsidR="00E93900" w:rsidRPr="00E93900" w:rsidRDefault="00E93900" w:rsidP="001D7732">
            <w:pPr>
              <w:pStyle w:val="NormalWeb"/>
            </w:pPr>
            <w:r w:rsidRPr="00E93900">
              <w:t>Matrice de confusion (TN, FP, FN, TP)</w:t>
            </w:r>
          </w:p>
        </w:tc>
        <w:tc>
          <w:tcPr>
            <w:tcW w:w="1142" w:type="dxa"/>
          </w:tcPr>
          <w:p w14:paraId="5BB578A9" w14:textId="77777777" w:rsidR="00E93900" w:rsidRPr="00E93900" w:rsidRDefault="00E93900" w:rsidP="001D7732">
            <w:pPr>
              <w:pStyle w:val="NormalWeb"/>
            </w:pPr>
            <w:proofErr w:type="spellStart"/>
            <w:r w:rsidRPr="00E93900">
              <w:t>Accuracy</w:t>
            </w:r>
            <w:proofErr w:type="spellEnd"/>
          </w:p>
        </w:tc>
        <w:tc>
          <w:tcPr>
            <w:tcW w:w="965" w:type="dxa"/>
          </w:tcPr>
          <w:p w14:paraId="5BE2CE86" w14:textId="77777777" w:rsidR="00E93900" w:rsidRPr="00E93900" w:rsidRDefault="00E93900" w:rsidP="001D7732">
            <w:pPr>
              <w:pStyle w:val="NormalWeb"/>
            </w:pPr>
            <w:proofErr w:type="spellStart"/>
            <w:r w:rsidRPr="00E93900">
              <w:t>Recall</w:t>
            </w:r>
            <w:proofErr w:type="spellEnd"/>
            <w:r w:rsidRPr="00E93900">
              <w:t xml:space="preserve"> classe 1</w:t>
            </w:r>
          </w:p>
        </w:tc>
        <w:tc>
          <w:tcPr>
            <w:tcW w:w="1114" w:type="dxa"/>
          </w:tcPr>
          <w:p w14:paraId="2719D06F" w14:textId="77777777" w:rsidR="00E93900" w:rsidRPr="00E93900" w:rsidRDefault="00E93900" w:rsidP="001D7732">
            <w:pPr>
              <w:pStyle w:val="NormalWeb"/>
            </w:pPr>
            <w:r w:rsidRPr="00E93900">
              <w:t>Précision classe 1</w:t>
            </w:r>
          </w:p>
        </w:tc>
        <w:tc>
          <w:tcPr>
            <w:tcW w:w="790" w:type="dxa"/>
          </w:tcPr>
          <w:p w14:paraId="245DFF6D" w14:textId="77777777" w:rsidR="00E93900" w:rsidRPr="00E93900" w:rsidRDefault="00E93900" w:rsidP="001D7732">
            <w:pPr>
              <w:pStyle w:val="NormalWeb"/>
            </w:pPr>
            <w:r w:rsidRPr="00E93900">
              <w:t>F1 classe 1</w:t>
            </w:r>
          </w:p>
        </w:tc>
        <w:tc>
          <w:tcPr>
            <w:tcW w:w="849" w:type="dxa"/>
          </w:tcPr>
          <w:p w14:paraId="451CCEEA" w14:textId="77777777" w:rsidR="00E93900" w:rsidRPr="00E93900" w:rsidRDefault="00E93900" w:rsidP="001D7732">
            <w:pPr>
              <w:pStyle w:val="NormalWeb"/>
            </w:pPr>
            <w:r w:rsidRPr="00E93900">
              <w:t>AUC-ROC</w:t>
            </w:r>
          </w:p>
        </w:tc>
        <w:tc>
          <w:tcPr>
            <w:tcW w:w="1119" w:type="dxa"/>
          </w:tcPr>
          <w:p w14:paraId="7D3ACA6F" w14:textId="77777777" w:rsidR="00E93900" w:rsidRPr="00E93900" w:rsidRDefault="00E93900" w:rsidP="001D7732">
            <w:pPr>
              <w:pStyle w:val="NormalWeb"/>
            </w:pPr>
            <w:r w:rsidRPr="00E93900">
              <w:t>AUC-PR</w:t>
            </w:r>
          </w:p>
        </w:tc>
        <w:tc>
          <w:tcPr>
            <w:tcW w:w="1117" w:type="dxa"/>
          </w:tcPr>
          <w:p w14:paraId="537505F3" w14:textId="77777777" w:rsidR="00E93900" w:rsidRPr="00E93900" w:rsidRDefault="00E93900" w:rsidP="001D7732">
            <w:pPr>
              <w:pStyle w:val="NormalWeb"/>
            </w:pPr>
            <w:r w:rsidRPr="00E93900">
              <w:t>Brier score</w:t>
            </w:r>
          </w:p>
        </w:tc>
      </w:tr>
      <w:tr w:rsidR="00E93900" w:rsidRPr="00E93900" w14:paraId="5D910658" w14:textId="77777777" w:rsidTr="00E93900">
        <w:tc>
          <w:tcPr>
            <w:tcW w:w="1137" w:type="dxa"/>
          </w:tcPr>
          <w:p w14:paraId="74056188" w14:textId="77777777" w:rsidR="00E93900" w:rsidRPr="00E93900" w:rsidRDefault="00E93900" w:rsidP="001D7732">
            <w:pPr>
              <w:pStyle w:val="NormalWeb"/>
            </w:pPr>
            <w:r w:rsidRPr="00E93900">
              <w:t>XGB_A1</w:t>
            </w:r>
          </w:p>
        </w:tc>
        <w:tc>
          <w:tcPr>
            <w:tcW w:w="987" w:type="dxa"/>
          </w:tcPr>
          <w:p w14:paraId="0D7B91E0" w14:textId="77777777" w:rsidR="00E93900" w:rsidRPr="00E93900" w:rsidRDefault="00E93900" w:rsidP="001D7732">
            <w:pPr>
              <w:pStyle w:val="NormalWeb"/>
            </w:pPr>
            <w:r w:rsidRPr="00E93900">
              <w:t>Non</w:t>
            </w:r>
          </w:p>
        </w:tc>
        <w:tc>
          <w:tcPr>
            <w:tcW w:w="1979" w:type="dxa"/>
          </w:tcPr>
          <w:p w14:paraId="5897EE67" w14:textId="77777777" w:rsidR="00E93900" w:rsidRPr="00E93900" w:rsidRDefault="00E93900" w:rsidP="001D7732">
            <w:pPr>
              <w:pStyle w:val="NormalWeb"/>
            </w:pPr>
            <w:r w:rsidRPr="00E93900">
              <w:t>TN=696 ; FP=23 ; FN=117 ; TP=12</w:t>
            </w:r>
          </w:p>
        </w:tc>
        <w:tc>
          <w:tcPr>
            <w:tcW w:w="1142" w:type="dxa"/>
          </w:tcPr>
          <w:p w14:paraId="57A1CFD1" w14:textId="77777777" w:rsidR="00E93900" w:rsidRPr="00E93900" w:rsidRDefault="00E93900" w:rsidP="001D7732">
            <w:pPr>
              <w:pStyle w:val="NormalWeb"/>
            </w:pPr>
            <w:r w:rsidRPr="00E93900">
              <w:t>0.835</w:t>
            </w:r>
          </w:p>
        </w:tc>
        <w:tc>
          <w:tcPr>
            <w:tcW w:w="965" w:type="dxa"/>
          </w:tcPr>
          <w:p w14:paraId="75AE5C10" w14:textId="77777777" w:rsidR="00E93900" w:rsidRPr="00E93900" w:rsidRDefault="00E93900" w:rsidP="001D7732">
            <w:pPr>
              <w:pStyle w:val="NormalWeb"/>
            </w:pPr>
            <w:r w:rsidRPr="00E93900">
              <w:t>0.093</w:t>
            </w:r>
          </w:p>
        </w:tc>
        <w:tc>
          <w:tcPr>
            <w:tcW w:w="1114" w:type="dxa"/>
          </w:tcPr>
          <w:p w14:paraId="3D0EDB88" w14:textId="77777777" w:rsidR="00E93900" w:rsidRPr="00E93900" w:rsidRDefault="00E93900" w:rsidP="001D7732">
            <w:pPr>
              <w:pStyle w:val="NormalWeb"/>
            </w:pPr>
            <w:r w:rsidRPr="00E93900">
              <w:t>0.343</w:t>
            </w:r>
          </w:p>
        </w:tc>
        <w:tc>
          <w:tcPr>
            <w:tcW w:w="790" w:type="dxa"/>
          </w:tcPr>
          <w:p w14:paraId="7E08C4D9" w14:textId="77777777" w:rsidR="00E93900" w:rsidRPr="00E93900" w:rsidRDefault="00E93900" w:rsidP="001D7732">
            <w:pPr>
              <w:pStyle w:val="NormalWeb"/>
            </w:pPr>
            <w:r w:rsidRPr="00E93900">
              <w:t>0.146</w:t>
            </w:r>
          </w:p>
        </w:tc>
        <w:tc>
          <w:tcPr>
            <w:tcW w:w="849" w:type="dxa"/>
          </w:tcPr>
          <w:p w14:paraId="3174ADDF" w14:textId="77777777" w:rsidR="00E93900" w:rsidRPr="00E93900" w:rsidRDefault="00E93900" w:rsidP="001D7732">
            <w:pPr>
              <w:pStyle w:val="NormalWeb"/>
            </w:pPr>
            <w:r w:rsidRPr="00E93900">
              <w:t>0.656</w:t>
            </w:r>
          </w:p>
        </w:tc>
        <w:tc>
          <w:tcPr>
            <w:tcW w:w="1119" w:type="dxa"/>
          </w:tcPr>
          <w:p w14:paraId="643F135C" w14:textId="77777777" w:rsidR="00E93900" w:rsidRPr="00E93900" w:rsidRDefault="00E93900" w:rsidP="001D7732">
            <w:pPr>
              <w:pStyle w:val="NormalWeb"/>
            </w:pPr>
            <w:r w:rsidRPr="00E93900">
              <w:t>0.247</w:t>
            </w:r>
          </w:p>
        </w:tc>
        <w:tc>
          <w:tcPr>
            <w:tcW w:w="1117" w:type="dxa"/>
          </w:tcPr>
          <w:p w14:paraId="62D697F9" w14:textId="77777777" w:rsidR="00E93900" w:rsidRPr="00E93900" w:rsidRDefault="00E93900" w:rsidP="001D7732">
            <w:pPr>
              <w:pStyle w:val="NormalWeb"/>
            </w:pPr>
            <w:r w:rsidRPr="00E93900">
              <w:t>0.130</w:t>
            </w:r>
          </w:p>
        </w:tc>
      </w:tr>
      <w:tr w:rsidR="00E93900" w:rsidRPr="00E93900" w14:paraId="437684C8" w14:textId="77777777" w:rsidTr="00E93900">
        <w:tc>
          <w:tcPr>
            <w:tcW w:w="1137" w:type="dxa"/>
          </w:tcPr>
          <w:p w14:paraId="1FAD4479" w14:textId="77777777" w:rsidR="00E93900" w:rsidRPr="00E93900" w:rsidRDefault="00E93900" w:rsidP="001D7732">
            <w:pPr>
              <w:pStyle w:val="NormalWeb"/>
            </w:pPr>
            <w:r w:rsidRPr="00E93900">
              <w:t>XGB_B1</w:t>
            </w:r>
          </w:p>
        </w:tc>
        <w:tc>
          <w:tcPr>
            <w:tcW w:w="987" w:type="dxa"/>
          </w:tcPr>
          <w:p w14:paraId="55289C04" w14:textId="77777777" w:rsidR="00E93900" w:rsidRPr="00E93900" w:rsidRDefault="00E93900" w:rsidP="001D7732">
            <w:pPr>
              <w:pStyle w:val="NormalWeb"/>
            </w:pPr>
            <w:r w:rsidRPr="00E93900">
              <w:t>Non</w:t>
            </w:r>
          </w:p>
        </w:tc>
        <w:tc>
          <w:tcPr>
            <w:tcW w:w="1979" w:type="dxa"/>
          </w:tcPr>
          <w:p w14:paraId="11F618ED" w14:textId="77777777" w:rsidR="00E93900" w:rsidRPr="00E93900" w:rsidRDefault="00E93900" w:rsidP="001D7732">
            <w:pPr>
              <w:pStyle w:val="NormalWeb"/>
            </w:pPr>
            <w:r w:rsidRPr="00E93900">
              <w:t>TN=667 ; FP=52 ; FN=112 ; TP=17</w:t>
            </w:r>
          </w:p>
        </w:tc>
        <w:tc>
          <w:tcPr>
            <w:tcW w:w="1142" w:type="dxa"/>
          </w:tcPr>
          <w:p w14:paraId="2926FCEA" w14:textId="77777777" w:rsidR="00E93900" w:rsidRPr="00E93900" w:rsidRDefault="00E93900" w:rsidP="001D7732">
            <w:pPr>
              <w:pStyle w:val="NormalWeb"/>
            </w:pPr>
            <w:r w:rsidRPr="00E93900">
              <w:t>0.807</w:t>
            </w:r>
          </w:p>
        </w:tc>
        <w:tc>
          <w:tcPr>
            <w:tcW w:w="965" w:type="dxa"/>
          </w:tcPr>
          <w:p w14:paraId="57C1550E" w14:textId="77777777" w:rsidR="00E93900" w:rsidRPr="00E93900" w:rsidRDefault="00E93900" w:rsidP="001D7732">
            <w:pPr>
              <w:pStyle w:val="NormalWeb"/>
            </w:pPr>
            <w:r w:rsidRPr="00E93900">
              <w:t>0.132</w:t>
            </w:r>
          </w:p>
        </w:tc>
        <w:tc>
          <w:tcPr>
            <w:tcW w:w="1114" w:type="dxa"/>
          </w:tcPr>
          <w:p w14:paraId="2EE8CED5" w14:textId="77777777" w:rsidR="00E93900" w:rsidRPr="00E93900" w:rsidRDefault="00E93900" w:rsidP="001D7732">
            <w:pPr>
              <w:pStyle w:val="NormalWeb"/>
            </w:pPr>
            <w:r w:rsidRPr="00E93900">
              <w:t>0.246</w:t>
            </w:r>
          </w:p>
        </w:tc>
        <w:tc>
          <w:tcPr>
            <w:tcW w:w="790" w:type="dxa"/>
          </w:tcPr>
          <w:p w14:paraId="34538591" w14:textId="77777777" w:rsidR="00E93900" w:rsidRPr="00E93900" w:rsidRDefault="00E93900" w:rsidP="001D7732">
            <w:pPr>
              <w:pStyle w:val="NormalWeb"/>
            </w:pPr>
            <w:r w:rsidRPr="00E93900">
              <w:t>0.172</w:t>
            </w:r>
          </w:p>
        </w:tc>
        <w:tc>
          <w:tcPr>
            <w:tcW w:w="849" w:type="dxa"/>
          </w:tcPr>
          <w:p w14:paraId="0337CA65" w14:textId="77777777" w:rsidR="00E93900" w:rsidRPr="00E93900" w:rsidRDefault="00E93900" w:rsidP="001D7732">
            <w:pPr>
              <w:pStyle w:val="NormalWeb"/>
            </w:pPr>
            <w:r w:rsidRPr="00E93900">
              <w:t>0.648</w:t>
            </w:r>
          </w:p>
        </w:tc>
        <w:tc>
          <w:tcPr>
            <w:tcW w:w="1119" w:type="dxa"/>
          </w:tcPr>
          <w:p w14:paraId="0E5C3972" w14:textId="77777777" w:rsidR="00E93900" w:rsidRPr="00E93900" w:rsidRDefault="00E93900" w:rsidP="001D7732">
            <w:pPr>
              <w:pStyle w:val="NormalWeb"/>
            </w:pPr>
            <w:r w:rsidRPr="00E93900">
              <w:t>0.226</w:t>
            </w:r>
          </w:p>
        </w:tc>
        <w:tc>
          <w:tcPr>
            <w:tcW w:w="1117" w:type="dxa"/>
          </w:tcPr>
          <w:p w14:paraId="0314791A" w14:textId="77777777" w:rsidR="00E93900" w:rsidRPr="00E93900" w:rsidRDefault="00E93900" w:rsidP="001D7732">
            <w:pPr>
              <w:pStyle w:val="NormalWeb"/>
            </w:pPr>
            <w:r w:rsidRPr="00E93900">
              <w:t>0.144</w:t>
            </w:r>
          </w:p>
        </w:tc>
      </w:tr>
    </w:tbl>
    <w:p w14:paraId="113D415A" w14:textId="77777777" w:rsidR="00E93900" w:rsidRPr="00E93900" w:rsidRDefault="00E93900" w:rsidP="00E93900">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E93900">
        <w:rPr>
          <w:rFonts w:ascii="Times New Roman" w:eastAsia="Times New Roman" w:hAnsi="Times New Roman" w:cs="Times New Roman"/>
          <w:b/>
          <w:bCs/>
          <w:kern w:val="0"/>
          <w:sz w:val="36"/>
          <w:szCs w:val="36"/>
          <w:lang w:eastAsia="fr-BE"/>
          <w14:ligatures w14:val="none"/>
        </w:rPr>
        <w:t xml:space="preserve">Interprétation </w:t>
      </w:r>
      <w:proofErr w:type="spellStart"/>
      <w:r w:rsidRPr="00E93900">
        <w:rPr>
          <w:rFonts w:ascii="Times New Roman" w:eastAsia="Times New Roman" w:hAnsi="Times New Roman" w:cs="Times New Roman"/>
          <w:b/>
          <w:bCs/>
          <w:kern w:val="0"/>
          <w:sz w:val="36"/>
          <w:szCs w:val="36"/>
          <w:lang w:eastAsia="fr-BE"/>
          <w14:ligatures w14:val="none"/>
        </w:rPr>
        <w:t>XGBoost</w:t>
      </w:r>
      <w:proofErr w:type="spellEnd"/>
      <w:r w:rsidRPr="00E93900">
        <w:rPr>
          <w:rFonts w:ascii="Times New Roman" w:eastAsia="Times New Roman" w:hAnsi="Times New Roman" w:cs="Times New Roman"/>
          <w:b/>
          <w:bCs/>
          <w:kern w:val="0"/>
          <w:sz w:val="36"/>
          <w:szCs w:val="36"/>
          <w:lang w:eastAsia="fr-BE"/>
          <w14:ligatures w14:val="none"/>
        </w:rPr>
        <w:t xml:space="preserve"> (XGB_A1 / XGB_B1) en un bloc</w:t>
      </w:r>
    </w:p>
    <w:p w14:paraId="7600CBAB" w14:textId="77777777" w:rsidR="00E93900" w:rsidRDefault="00E93900" w:rsidP="00E93900">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E93900">
        <w:rPr>
          <w:rFonts w:ascii="Times New Roman" w:eastAsia="Times New Roman" w:hAnsi="Times New Roman" w:cs="Times New Roman"/>
          <w:kern w:val="0"/>
          <w:lang w:eastAsia="fr-BE"/>
          <w14:ligatures w14:val="none"/>
        </w:rPr>
        <w:t xml:space="preserve">La version </w:t>
      </w:r>
      <w:proofErr w:type="spellStart"/>
      <w:r w:rsidRPr="00E93900">
        <w:rPr>
          <w:rFonts w:ascii="Times New Roman" w:eastAsia="Times New Roman" w:hAnsi="Times New Roman" w:cs="Times New Roman"/>
          <w:kern w:val="0"/>
          <w:lang w:eastAsia="fr-BE"/>
          <w14:ligatures w14:val="none"/>
        </w:rPr>
        <w:t>XGBoost</w:t>
      </w:r>
      <w:proofErr w:type="spellEnd"/>
      <w:r w:rsidRPr="00E93900">
        <w:rPr>
          <w:rFonts w:ascii="Times New Roman" w:eastAsia="Times New Roman" w:hAnsi="Times New Roman" w:cs="Times New Roman"/>
          <w:kern w:val="0"/>
          <w:lang w:eastAsia="fr-BE"/>
          <w14:ligatures w14:val="none"/>
        </w:rPr>
        <w:t xml:space="preserve"> entraînée sur les données brutes (XGB_A1, jeu A1 sans SMOTE) présente une </w:t>
      </w:r>
      <w:proofErr w:type="spellStart"/>
      <w:r w:rsidRPr="00E93900">
        <w:rPr>
          <w:rFonts w:ascii="Times New Roman" w:eastAsia="Times New Roman" w:hAnsi="Times New Roman" w:cs="Times New Roman"/>
          <w:kern w:val="0"/>
          <w:lang w:eastAsia="fr-BE"/>
          <w14:ligatures w14:val="none"/>
        </w:rPr>
        <w:t>accuracy</w:t>
      </w:r>
      <w:proofErr w:type="spellEnd"/>
      <w:r w:rsidRPr="00E93900">
        <w:rPr>
          <w:rFonts w:ascii="Times New Roman" w:eastAsia="Times New Roman" w:hAnsi="Times New Roman" w:cs="Times New Roman"/>
          <w:kern w:val="0"/>
          <w:lang w:eastAsia="fr-BE"/>
          <w14:ligatures w14:val="none"/>
        </w:rPr>
        <w:t xml:space="preserve"> correcte (0,835) et une très bonne performance sur la classe 0 (TN=696, FP=23), mais reste peu sensible pour la classe 1 : seulement 12 événements détectés sur 129 (FN=117), soit un rappel de 9,3 % et un F1-score de 0,15. La précision pour la classe 1 est modérée (0,34), ce qui signifie qu’environ un tiers des patients prédits “à risque” ont effectivement un événement. Les métriques globales de discrimination sont modestes (AUC-ROC=0,656 ; AUC-PR=0,247) et le Brier score de 0,130 indique des probabilités correctes mais sans excellence. Après rééquilibrage des classes par SMOTE (XGB_B1, jeu B1), </w:t>
      </w:r>
      <w:proofErr w:type="spellStart"/>
      <w:r w:rsidRPr="00E93900">
        <w:rPr>
          <w:rFonts w:ascii="Times New Roman" w:eastAsia="Times New Roman" w:hAnsi="Times New Roman" w:cs="Times New Roman"/>
          <w:kern w:val="0"/>
          <w:lang w:eastAsia="fr-BE"/>
          <w14:ligatures w14:val="none"/>
        </w:rPr>
        <w:t>XGBoost</w:t>
      </w:r>
      <w:proofErr w:type="spellEnd"/>
      <w:r w:rsidRPr="00E93900">
        <w:rPr>
          <w:rFonts w:ascii="Times New Roman" w:eastAsia="Times New Roman" w:hAnsi="Times New Roman" w:cs="Times New Roman"/>
          <w:kern w:val="0"/>
          <w:lang w:eastAsia="fr-BE"/>
          <w14:ligatures w14:val="none"/>
        </w:rPr>
        <w:t xml:space="preserve"> devient un peu plus agressif sur la classe 1, avec 17 vrais positifs (TP=17, FN=112) et un rappel qui monte à 13,2 %, au prix d’une baisse de l’</w:t>
      </w:r>
      <w:proofErr w:type="spellStart"/>
      <w:r w:rsidRPr="00E93900">
        <w:rPr>
          <w:rFonts w:ascii="Times New Roman" w:eastAsia="Times New Roman" w:hAnsi="Times New Roman" w:cs="Times New Roman"/>
          <w:kern w:val="0"/>
          <w:lang w:eastAsia="fr-BE"/>
          <w14:ligatures w14:val="none"/>
        </w:rPr>
        <w:t>accuracy</w:t>
      </w:r>
      <w:proofErr w:type="spellEnd"/>
      <w:r w:rsidRPr="00E93900">
        <w:rPr>
          <w:rFonts w:ascii="Times New Roman" w:eastAsia="Times New Roman" w:hAnsi="Times New Roman" w:cs="Times New Roman"/>
          <w:kern w:val="0"/>
          <w:lang w:eastAsia="fr-BE"/>
          <w14:ligatures w14:val="none"/>
        </w:rPr>
        <w:t xml:space="preserve"> (0,807) et d’une augmentation des faux positifs (FP=52). La précision pour la classe 1 baisse à 0,25 et le F1-score reste modeste (0,17), tandis que les AUC-ROC (0,648) et AUC-PR (0,226) restent proches de celles du modèle sans SMOTE et que le Brier score se dégrade (0,144), reflétant une calibration moins précise. Au final, comme pour la </w:t>
      </w:r>
      <w:proofErr w:type="spellStart"/>
      <w:r w:rsidRPr="00E93900">
        <w:rPr>
          <w:rFonts w:ascii="Times New Roman" w:eastAsia="Times New Roman" w:hAnsi="Times New Roman" w:cs="Times New Roman"/>
          <w:kern w:val="0"/>
          <w:lang w:eastAsia="fr-BE"/>
          <w14:ligatures w14:val="none"/>
        </w:rPr>
        <w:t>Random</w:t>
      </w:r>
      <w:proofErr w:type="spellEnd"/>
      <w:r w:rsidRPr="00E93900">
        <w:rPr>
          <w:rFonts w:ascii="Times New Roman" w:eastAsia="Times New Roman" w:hAnsi="Times New Roman" w:cs="Times New Roman"/>
          <w:kern w:val="0"/>
          <w:lang w:eastAsia="fr-BE"/>
          <w14:ligatures w14:val="none"/>
        </w:rPr>
        <w:t xml:space="preserve"> Forest et le Gradient </w:t>
      </w:r>
      <w:proofErr w:type="spellStart"/>
      <w:r w:rsidRPr="00E93900">
        <w:rPr>
          <w:rFonts w:ascii="Times New Roman" w:eastAsia="Times New Roman" w:hAnsi="Times New Roman" w:cs="Times New Roman"/>
          <w:kern w:val="0"/>
          <w:lang w:eastAsia="fr-BE"/>
          <w14:ligatures w14:val="none"/>
        </w:rPr>
        <w:t>Boosting</w:t>
      </w:r>
      <w:proofErr w:type="spellEnd"/>
      <w:r w:rsidRPr="00E93900">
        <w:rPr>
          <w:rFonts w:ascii="Times New Roman" w:eastAsia="Times New Roman" w:hAnsi="Times New Roman" w:cs="Times New Roman"/>
          <w:kern w:val="0"/>
          <w:lang w:eastAsia="fr-BE"/>
          <w14:ligatures w14:val="none"/>
        </w:rPr>
        <w:t xml:space="preserve"> classique, </w:t>
      </w:r>
      <w:proofErr w:type="spellStart"/>
      <w:r w:rsidRPr="00E93900">
        <w:rPr>
          <w:rFonts w:ascii="Times New Roman" w:eastAsia="Times New Roman" w:hAnsi="Times New Roman" w:cs="Times New Roman"/>
          <w:kern w:val="0"/>
          <w:lang w:eastAsia="fr-BE"/>
          <w14:ligatures w14:val="none"/>
        </w:rPr>
        <w:t>XGBoost</w:t>
      </w:r>
      <w:proofErr w:type="spellEnd"/>
      <w:r w:rsidRPr="00E93900">
        <w:rPr>
          <w:rFonts w:ascii="Times New Roman" w:eastAsia="Times New Roman" w:hAnsi="Times New Roman" w:cs="Times New Roman"/>
          <w:kern w:val="0"/>
          <w:lang w:eastAsia="fr-BE"/>
          <w14:ligatures w14:val="none"/>
        </w:rPr>
        <w:t xml:space="preserve"> bénéficie peu du rééquilibrage par SMOTE et reste nettement moins sensible que la régression logistique avec SMOTE pour la détection des événements cardiovasculaires.</w:t>
      </w:r>
    </w:p>
    <w:p w14:paraId="5E8E6C5A" w14:textId="04CE66DE" w:rsidR="00BA345E" w:rsidRDefault="00BA345E" w:rsidP="00E93900">
      <w:pPr>
        <w:spacing w:before="100" w:beforeAutospacing="1" w:after="100" w:afterAutospacing="1" w:line="360" w:lineRule="auto"/>
        <w:jc w:val="both"/>
        <w:rPr>
          <w:rFonts w:ascii="Times New Roman" w:eastAsia="Times New Roman" w:hAnsi="Times New Roman" w:cs="Times New Roman"/>
          <w:b/>
          <w:bCs/>
          <w:kern w:val="0"/>
          <w:u w:val="single"/>
          <w:lang w:eastAsia="fr-BE"/>
          <w14:ligatures w14:val="none"/>
        </w:rPr>
      </w:pPr>
      <w:r w:rsidRPr="00BA345E">
        <w:rPr>
          <w:rFonts w:ascii="Times New Roman" w:eastAsia="Times New Roman" w:hAnsi="Times New Roman" w:cs="Times New Roman"/>
          <w:b/>
          <w:bCs/>
          <w:kern w:val="0"/>
          <w:u w:val="single"/>
          <w:lang w:eastAsia="fr-BE"/>
          <w14:ligatures w14:val="none"/>
        </w:rPr>
        <w:t>SVM</w:t>
      </w:r>
    </w:p>
    <w:p w14:paraId="2F373B7E" w14:textId="3A755895" w:rsidR="00BA345E" w:rsidRDefault="00BA345E" w:rsidP="00E93900">
      <w:pPr>
        <w:spacing w:before="100" w:beforeAutospacing="1" w:after="100" w:afterAutospacing="1" w:line="360" w:lineRule="auto"/>
        <w:jc w:val="both"/>
        <w:rPr>
          <w:rFonts w:ascii="Times New Roman" w:eastAsia="Times New Roman" w:hAnsi="Times New Roman" w:cs="Times New Roman"/>
          <w:b/>
          <w:bCs/>
          <w:kern w:val="0"/>
          <w:u w:val="single"/>
          <w:lang w:eastAsia="fr-BE"/>
          <w14:ligatures w14:val="none"/>
        </w:rPr>
      </w:pPr>
      <w:r w:rsidRPr="00BA345E">
        <w:rPr>
          <w:rFonts w:ascii="Times New Roman" w:eastAsia="Times New Roman" w:hAnsi="Times New Roman" w:cs="Times New Roman"/>
          <w:b/>
          <w:bCs/>
          <w:kern w:val="0"/>
          <w:u w:val="single"/>
          <w:lang w:eastAsia="fr-BE"/>
          <w14:ligatures w14:val="none"/>
        </w:rPr>
        <w:t>Tableau SVM_A2 / SVM</w:t>
      </w:r>
    </w:p>
    <w:tbl>
      <w:tblPr>
        <w:tblStyle w:val="Grilledutableau"/>
        <w:tblW w:w="10207" w:type="dxa"/>
        <w:tblInd w:w="-856" w:type="dxa"/>
        <w:tblLook w:val="04A0" w:firstRow="1" w:lastRow="0" w:firstColumn="1" w:lastColumn="0" w:noHBand="0" w:noVBand="1"/>
      </w:tblPr>
      <w:tblGrid>
        <w:gridCol w:w="1150"/>
        <w:gridCol w:w="936"/>
        <w:gridCol w:w="1641"/>
        <w:gridCol w:w="1136"/>
        <w:gridCol w:w="830"/>
        <w:gridCol w:w="1110"/>
        <w:gridCol w:w="790"/>
        <w:gridCol w:w="803"/>
        <w:gridCol w:w="803"/>
        <w:gridCol w:w="1008"/>
      </w:tblGrid>
      <w:tr w:rsidR="00BA345E" w:rsidRPr="00BA345E" w14:paraId="5135A11E" w14:textId="77777777" w:rsidTr="00BA345E">
        <w:tc>
          <w:tcPr>
            <w:tcW w:w="1150" w:type="dxa"/>
          </w:tcPr>
          <w:p w14:paraId="6A48A250" w14:textId="77777777" w:rsidR="00BA345E" w:rsidRPr="00BA345E" w:rsidRDefault="00BA345E" w:rsidP="007132F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Modèle</w:t>
            </w:r>
          </w:p>
        </w:tc>
        <w:tc>
          <w:tcPr>
            <w:tcW w:w="694" w:type="dxa"/>
          </w:tcPr>
          <w:p w14:paraId="7F87CC19" w14:textId="77777777" w:rsidR="00BA345E" w:rsidRPr="00BA345E" w:rsidRDefault="00BA345E" w:rsidP="007132F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roofErr w:type="spellStart"/>
            <w:r w:rsidRPr="00BA345E">
              <w:rPr>
                <w:rFonts w:ascii="Times New Roman" w:eastAsia="Times New Roman" w:hAnsi="Times New Roman" w:cs="Times New Roman"/>
                <w:kern w:val="0"/>
                <w:lang w:eastAsia="fr-BE"/>
                <w14:ligatures w14:val="none"/>
              </w:rPr>
              <w:t>Scaling</w:t>
            </w:r>
            <w:proofErr w:type="spellEnd"/>
          </w:p>
        </w:tc>
        <w:tc>
          <w:tcPr>
            <w:tcW w:w="1800" w:type="dxa"/>
          </w:tcPr>
          <w:p w14:paraId="17ADD0A6" w14:textId="77777777" w:rsidR="00BA345E" w:rsidRPr="00BA345E" w:rsidRDefault="00BA345E" w:rsidP="007132F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Matrice de confusion (TN, FP, FN, TP)</w:t>
            </w:r>
          </w:p>
        </w:tc>
        <w:tc>
          <w:tcPr>
            <w:tcW w:w="1136" w:type="dxa"/>
          </w:tcPr>
          <w:p w14:paraId="022A23A2" w14:textId="77777777" w:rsidR="00BA345E" w:rsidRPr="00BA345E" w:rsidRDefault="00BA345E" w:rsidP="007132F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roofErr w:type="spellStart"/>
            <w:r w:rsidRPr="00BA345E">
              <w:rPr>
                <w:rFonts w:ascii="Times New Roman" w:eastAsia="Times New Roman" w:hAnsi="Times New Roman" w:cs="Times New Roman"/>
                <w:kern w:val="0"/>
                <w:lang w:eastAsia="fr-BE"/>
                <w14:ligatures w14:val="none"/>
              </w:rPr>
              <w:t>Accuracy</w:t>
            </w:r>
            <w:proofErr w:type="spellEnd"/>
          </w:p>
        </w:tc>
        <w:tc>
          <w:tcPr>
            <w:tcW w:w="830" w:type="dxa"/>
          </w:tcPr>
          <w:p w14:paraId="25A5C197" w14:textId="77777777" w:rsidR="00BA345E" w:rsidRPr="00BA345E" w:rsidRDefault="00BA345E" w:rsidP="007132F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roofErr w:type="spellStart"/>
            <w:r w:rsidRPr="00BA345E">
              <w:rPr>
                <w:rFonts w:ascii="Times New Roman" w:eastAsia="Times New Roman" w:hAnsi="Times New Roman" w:cs="Times New Roman"/>
                <w:kern w:val="0"/>
                <w:lang w:eastAsia="fr-BE"/>
                <w14:ligatures w14:val="none"/>
              </w:rPr>
              <w:t>Recall</w:t>
            </w:r>
            <w:proofErr w:type="spellEnd"/>
            <w:r w:rsidRPr="00BA345E">
              <w:rPr>
                <w:rFonts w:ascii="Times New Roman" w:eastAsia="Times New Roman" w:hAnsi="Times New Roman" w:cs="Times New Roman"/>
                <w:kern w:val="0"/>
                <w:lang w:eastAsia="fr-BE"/>
                <w14:ligatures w14:val="none"/>
              </w:rPr>
              <w:t xml:space="preserve"> classe 1</w:t>
            </w:r>
          </w:p>
        </w:tc>
        <w:tc>
          <w:tcPr>
            <w:tcW w:w="1110" w:type="dxa"/>
          </w:tcPr>
          <w:p w14:paraId="63007920" w14:textId="77777777" w:rsidR="00BA345E" w:rsidRPr="00BA345E" w:rsidRDefault="00BA345E" w:rsidP="007132F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Précision classe 1</w:t>
            </w:r>
          </w:p>
        </w:tc>
        <w:tc>
          <w:tcPr>
            <w:tcW w:w="790" w:type="dxa"/>
          </w:tcPr>
          <w:p w14:paraId="2433A51B" w14:textId="77777777" w:rsidR="00BA345E" w:rsidRPr="00BA345E" w:rsidRDefault="00BA345E" w:rsidP="007132F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F1 classe 1</w:t>
            </w:r>
          </w:p>
        </w:tc>
        <w:tc>
          <w:tcPr>
            <w:tcW w:w="803" w:type="dxa"/>
          </w:tcPr>
          <w:p w14:paraId="6C51C689" w14:textId="77777777" w:rsidR="00BA345E" w:rsidRPr="00BA345E" w:rsidRDefault="00BA345E" w:rsidP="007132F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AUC-ROC</w:t>
            </w:r>
          </w:p>
        </w:tc>
        <w:tc>
          <w:tcPr>
            <w:tcW w:w="803" w:type="dxa"/>
          </w:tcPr>
          <w:p w14:paraId="183A6BC9" w14:textId="77777777" w:rsidR="00BA345E" w:rsidRPr="00BA345E" w:rsidRDefault="00BA345E" w:rsidP="007132F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AUC-PR</w:t>
            </w:r>
          </w:p>
        </w:tc>
        <w:tc>
          <w:tcPr>
            <w:tcW w:w="1091" w:type="dxa"/>
          </w:tcPr>
          <w:p w14:paraId="1445B4CC" w14:textId="77777777" w:rsidR="00BA345E" w:rsidRPr="00BA345E" w:rsidRDefault="00BA345E" w:rsidP="007132F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Brier score</w:t>
            </w:r>
          </w:p>
        </w:tc>
      </w:tr>
      <w:tr w:rsidR="00BA345E" w:rsidRPr="00BA345E" w14:paraId="58C7A01A" w14:textId="77777777" w:rsidTr="00BA345E">
        <w:tc>
          <w:tcPr>
            <w:tcW w:w="1150" w:type="dxa"/>
          </w:tcPr>
          <w:p w14:paraId="1172DFC8" w14:textId="77777777" w:rsidR="00BA345E" w:rsidRPr="00BA345E" w:rsidRDefault="00BA345E" w:rsidP="007132F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lastRenderedPageBreak/>
              <w:t>SVM_A2</w:t>
            </w:r>
          </w:p>
        </w:tc>
        <w:tc>
          <w:tcPr>
            <w:tcW w:w="694" w:type="dxa"/>
          </w:tcPr>
          <w:p w14:paraId="7EFFB400" w14:textId="77777777" w:rsidR="00BA345E" w:rsidRPr="00BA345E" w:rsidRDefault="00BA345E" w:rsidP="007132F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Oui</w:t>
            </w:r>
          </w:p>
        </w:tc>
        <w:tc>
          <w:tcPr>
            <w:tcW w:w="1800" w:type="dxa"/>
          </w:tcPr>
          <w:p w14:paraId="32A9549E" w14:textId="77777777" w:rsidR="00BA345E" w:rsidRPr="00BA345E" w:rsidRDefault="00BA345E" w:rsidP="007132F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TN=717 ; FP=2 ; FN=122 ; TP=7</w:t>
            </w:r>
          </w:p>
        </w:tc>
        <w:tc>
          <w:tcPr>
            <w:tcW w:w="1136" w:type="dxa"/>
          </w:tcPr>
          <w:p w14:paraId="25200B8A" w14:textId="77777777" w:rsidR="00BA345E" w:rsidRPr="00BA345E" w:rsidRDefault="00BA345E" w:rsidP="007132F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0.854</w:t>
            </w:r>
          </w:p>
        </w:tc>
        <w:tc>
          <w:tcPr>
            <w:tcW w:w="830" w:type="dxa"/>
          </w:tcPr>
          <w:p w14:paraId="59677450" w14:textId="77777777" w:rsidR="00BA345E" w:rsidRPr="00BA345E" w:rsidRDefault="00BA345E" w:rsidP="007132F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0.054</w:t>
            </w:r>
          </w:p>
        </w:tc>
        <w:tc>
          <w:tcPr>
            <w:tcW w:w="1110" w:type="dxa"/>
          </w:tcPr>
          <w:p w14:paraId="70E61054" w14:textId="77777777" w:rsidR="00BA345E" w:rsidRPr="00BA345E" w:rsidRDefault="00BA345E" w:rsidP="007132F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0.778</w:t>
            </w:r>
          </w:p>
        </w:tc>
        <w:tc>
          <w:tcPr>
            <w:tcW w:w="790" w:type="dxa"/>
          </w:tcPr>
          <w:p w14:paraId="450D5C9A" w14:textId="77777777" w:rsidR="00BA345E" w:rsidRPr="00BA345E" w:rsidRDefault="00BA345E" w:rsidP="007132F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0.101</w:t>
            </w:r>
          </w:p>
        </w:tc>
        <w:tc>
          <w:tcPr>
            <w:tcW w:w="803" w:type="dxa"/>
          </w:tcPr>
          <w:p w14:paraId="2CA663FA" w14:textId="77777777" w:rsidR="00BA345E" w:rsidRPr="00BA345E" w:rsidRDefault="00BA345E" w:rsidP="007132F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0.563</w:t>
            </w:r>
          </w:p>
        </w:tc>
        <w:tc>
          <w:tcPr>
            <w:tcW w:w="803" w:type="dxa"/>
          </w:tcPr>
          <w:p w14:paraId="0656341B" w14:textId="77777777" w:rsidR="00BA345E" w:rsidRPr="00BA345E" w:rsidRDefault="00BA345E" w:rsidP="007132F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0.224</w:t>
            </w:r>
          </w:p>
        </w:tc>
        <w:tc>
          <w:tcPr>
            <w:tcW w:w="1091" w:type="dxa"/>
          </w:tcPr>
          <w:p w14:paraId="3419B1D2" w14:textId="77777777" w:rsidR="00BA345E" w:rsidRPr="00BA345E" w:rsidRDefault="00BA345E" w:rsidP="007132F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0.128</w:t>
            </w:r>
          </w:p>
        </w:tc>
      </w:tr>
      <w:tr w:rsidR="00BA345E" w:rsidRPr="00BA345E" w14:paraId="3AAB369F" w14:textId="77777777" w:rsidTr="00BA345E">
        <w:tc>
          <w:tcPr>
            <w:tcW w:w="1150" w:type="dxa"/>
          </w:tcPr>
          <w:p w14:paraId="7D55E4FA" w14:textId="77777777" w:rsidR="00BA345E" w:rsidRPr="00BA345E" w:rsidRDefault="00BA345E" w:rsidP="007132F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SVM_B2</w:t>
            </w:r>
          </w:p>
        </w:tc>
        <w:tc>
          <w:tcPr>
            <w:tcW w:w="694" w:type="dxa"/>
          </w:tcPr>
          <w:p w14:paraId="633E3B5C" w14:textId="77777777" w:rsidR="00BA345E" w:rsidRPr="00BA345E" w:rsidRDefault="00BA345E" w:rsidP="007132F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Oui</w:t>
            </w:r>
          </w:p>
        </w:tc>
        <w:tc>
          <w:tcPr>
            <w:tcW w:w="1800" w:type="dxa"/>
          </w:tcPr>
          <w:p w14:paraId="65783207" w14:textId="77777777" w:rsidR="00BA345E" w:rsidRPr="00BA345E" w:rsidRDefault="00BA345E" w:rsidP="007132F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TN=568 ; FP=151 ; FN=80 ; TP=49</w:t>
            </w:r>
          </w:p>
        </w:tc>
        <w:tc>
          <w:tcPr>
            <w:tcW w:w="1136" w:type="dxa"/>
          </w:tcPr>
          <w:p w14:paraId="4F242F2D" w14:textId="77777777" w:rsidR="00BA345E" w:rsidRPr="00BA345E" w:rsidRDefault="00BA345E" w:rsidP="007132F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0.728</w:t>
            </w:r>
          </w:p>
        </w:tc>
        <w:tc>
          <w:tcPr>
            <w:tcW w:w="830" w:type="dxa"/>
          </w:tcPr>
          <w:p w14:paraId="3A32BC1F" w14:textId="77777777" w:rsidR="00BA345E" w:rsidRPr="00BA345E" w:rsidRDefault="00BA345E" w:rsidP="007132F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0.380</w:t>
            </w:r>
          </w:p>
        </w:tc>
        <w:tc>
          <w:tcPr>
            <w:tcW w:w="1110" w:type="dxa"/>
          </w:tcPr>
          <w:p w14:paraId="4767C4E2" w14:textId="77777777" w:rsidR="00BA345E" w:rsidRPr="00BA345E" w:rsidRDefault="00BA345E" w:rsidP="007132F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0.245</w:t>
            </w:r>
          </w:p>
        </w:tc>
        <w:tc>
          <w:tcPr>
            <w:tcW w:w="790" w:type="dxa"/>
          </w:tcPr>
          <w:p w14:paraId="72F8E0D9" w14:textId="77777777" w:rsidR="00BA345E" w:rsidRPr="00BA345E" w:rsidRDefault="00BA345E" w:rsidP="007132F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0.298</w:t>
            </w:r>
          </w:p>
        </w:tc>
        <w:tc>
          <w:tcPr>
            <w:tcW w:w="803" w:type="dxa"/>
          </w:tcPr>
          <w:p w14:paraId="50D6E15D" w14:textId="77777777" w:rsidR="00BA345E" w:rsidRPr="00BA345E" w:rsidRDefault="00BA345E" w:rsidP="007132F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0.644</w:t>
            </w:r>
          </w:p>
        </w:tc>
        <w:tc>
          <w:tcPr>
            <w:tcW w:w="803" w:type="dxa"/>
          </w:tcPr>
          <w:p w14:paraId="5E90826D" w14:textId="77777777" w:rsidR="00BA345E" w:rsidRPr="00BA345E" w:rsidRDefault="00BA345E" w:rsidP="007132F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0.239</w:t>
            </w:r>
          </w:p>
        </w:tc>
        <w:tc>
          <w:tcPr>
            <w:tcW w:w="1091" w:type="dxa"/>
          </w:tcPr>
          <w:p w14:paraId="68E88109" w14:textId="77777777" w:rsidR="00BA345E" w:rsidRPr="00BA345E" w:rsidRDefault="00BA345E" w:rsidP="007132F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0.185</w:t>
            </w:r>
          </w:p>
        </w:tc>
      </w:tr>
    </w:tbl>
    <w:p w14:paraId="0C2DAB1D" w14:textId="77777777" w:rsidR="00BA345E" w:rsidRDefault="00BA345E" w:rsidP="00E93900">
      <w:pPr>
        <w:spacing w:before="100" w:beforeAutospacing="1" w:after="100" w:afterAutospacing="1" w:line="360" w:lineRule="auto"/>
        <w:jc w:val="both"/>
        <w:rPr>
          <w:rFonts w:ascii="Times New Roman" w:eastAsia="Times New Roman" w:hAnsi="Times New Roman" w:cs="Times New Roman"/>
          <w:b/>
          <w:bCs/>
          <w:kern w:val="0"/>
          <w:u w:val="single"/>
          <w:lang w:eastAsia="fr-BE"/>
          <w14:ligatures w14:val="none"/>
        </w:rPr>
      </w:pPr>
    </w:p>
    <w:p w14:paraId="6C163B65" w14:textId="77777777" w:rsidR="00BA345E" w:rsidRPr="00BA345E" w:rsidRDefault="00BA345E" w:rsidP="005B0886">
      <w:pPr>
        <w:spacing w:before="100" w:beforeAutospacing="1" w:after="100" w:afterAutospacing="1" w:line="360" w:lineRule="auto"/>
        <w:jc w:val="both"/>
        <w:outlineLvl w:val="1"/>
        <w:rPr>
          <w:rFonts w:ascii="Times New Roman" w:eastAsia="Times New Roman" w:hAnsi="Times New Roman" w:cs="Times New Roman"/>
          <w:b/>
          <w:bCs/>
          <w:kern w:val="0"/>
          <w:sz w:val="36"/>
          <w:szCs w:val="36"/>
          <w:lang w:eastAsia="fr-BE"/>
          <w14:ligatures w14:val="none"/>
        </w:rPr>
      </w:pPr>
      <w:r w:rsidRPr="00BA345E">
        <w:rPr>
          <w:rFonts w:ascii="Times New Roman" w:eastAsia="Times New Roman" w:hAnsi="Times New Roman" w:cs="Times New Roman"/>
          <w:b/>
          <w:bCs/>
          <w:kern w:val="0"/>
          <w:sz w:val="36"/>
          <w:szCs w:val="36"/>
          <w:lang w:eastAsia="fr-BE"/>
          <w14:ligatures w14:val="none"/>
        </w:rPr>
        <w:t>Interprétation SVM_A2 / SVM_B2 (un paragraphe)</w:t>
      </w:r>
    </w:p>
    <w:p w14:paraId="51298CEF" w14:textId="77777777" w:rsidR="005B0886" w:rsidRDefault="00BA345E" w:rsidP="005B0886">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 xml:space="preserve">Le SVM entraîné sur les données standardisées sans rééquilibrage (SVM_A2, jeu A2) présente une </w:t>
      </w:r>
      <w:proofErr w:type="spellStart"/>
      <w:r w:rsidRPr="00BA345E">
        <w:rPr>
          <w:rFonts w:ascii="Times New Roman" w:eastAsia="Times New Roman" w:hAnsi="Times New Roman" w:cs="Times New Roman"/>
          <w:kern w:val="0"/>
          <w:lang w:eastAsia="fr-BE"/>
          <w14:ligatures w14:val="none"/>
        </w:rPr>
        <w:t>accuracy</w:t>
      </w:r>
      <w:proofErr w:type="spellEnd"/>
      <w:r w:rsidRPr="00BA345E">
        <w:rPr>
          <w:rFonts w:ascii="Times New Roman" w:eastAsia="Times New Roman" w:hAnsi="Times New Roman" w:cs="Times New Roman"/>
          <w:kern w:val="0"/>
          <w:lang w:eastAsia="fr-BE"/>
          <w14:ligatures w14:val="none"/>
        </w:rPr>
        <w:t xml:space="preserve"> élevée (0,854) et une excellente performance sur la classe 0 (TN=717, FP=2), mais il reste très peu sensible pour la classe 1 : il ne détecte que 7 événements sur 129 (FN=122), soit un rappel de 5,4 % et un F1-score de 0,10, ce qui le rend peu utile pour identifier les patients à risque. Les métriques globales de discrimination sont faibles (AUC-ROC=0,563 ; AUC-PR=0,224) malgré un Brier score correct (0,128), montrant que le modèle est surtout “confortable” sur la classe majoritaire. Après rééquilibrage des classes par SMOTE (SVM_B2, jeu B2), le SVM devient nettement plus sensible à la classe 1 : le rappel monte à 38 % (TP=49, FN=80) avec un F1-score de 0,30, au prix d’une baisse de l’</w:t>
      </w:r>
      <w:proofErr w:type="spellStart"/>
      <w:r w:rsidRPr="00BA345E">
        <w:rPr>
          <w:rFonts w:ascii="Times New Roman" w:eastAsia="Times New Roman" w:hAnsi="Times New Roman" w:cs="Times New Roman"/>
          <w:kern w:val="0"/>
          <w:lang w:eastAsia="fr-BE"/>
          <w14:ligatures w14:val="none"/>
        </w:rPr>
        <w:t>accuracy</w:t>
      </w:r>
      <w:proofErr w:type="spellEnd"/>
      <w:r w:rsidRPr="00BA345E">
        <w:rPr>
          <w:rFonts w:ascii="Times New Roman" w:eastAsia="Times New Roman" w:hAnsi="Times New Roman" w:cs="Times New Roman"/>
          <w:kern w:val="0"/>
          <w:lang w:eastAsia="fr-BE"/>
          <w14:ligatures w14:val="none"/>
        </w:rPr>
        <w:t xml:space="preserve"> (0,728) et d’une forte augmentation des faux positifs (FP=151). Les AUC s’améliorent légèrement (AUC-ROC=0,644 ; AUC-PR=0,239), mais le Brier score se dégrade (0,185), traduisant une calibration moins précise. Comme pour les autres algorithmes non linéaires, le rééquilibrage par SMOTE aide le SVM à mieux détecter les événements, mais il reste moins performant et moins bien calibré que la régression logistique avec SMOTE, qui offre un meilleur compromis entre sensibilité, simplicité et interprétabilité.</w:t>
      </w:r>
    </w:p>
    <w:p w14:paraId="40F047D7" w14:textId="5C01EE8D" w:rsidR="005B0886" w:rsidRDefault="00BA345E" w:rsidP="005B0886">
      <w:pPr>
        <w:spacing w:before="100" w:beforeAutospacing="1" w:after="100" w:afterAutospacing="1" w:line="240" w:lineRule="auto"/>
      </w:pPr>
      <w:r w:rsidRPr="00BA345E">
        <w:rPr>
          <w:rFonts w:ascii="Times New Roman" w:eastAsia="Times New Roman" w:hAnsi="Times New Roman" w:cs="Times New Roman"/>
          <w:b/>
          <w:bCs/>
          <w:kern w:val="0"/>
          <w:sz w:val="36"/>
          <w:szCs w:val="36"/>
          <w:lang w:eastAsia="fr-BE"/>
          <w14:ligatures w14:val="none"/>
        </w:rPr>
        <w:t xml:space="preserve"> </w:t>
      </w:r>
      <w:r w:rsidR="00431FB4">
        <w:t>Tableau X. Performances des modèles sur le jeu de test (N = 848)</w:t>
      </w:r>
      <w:r w:rsidR="005B0886">
        <w:t>/</w:t>
      </w:r>
      <w:r w:rsidR="005B0886" w:rsidRPr="005B0886">
        <w:t xml:space="preserve"> </w:t>
      </w:r>
      <w:r w:rsidR="005B0886" w:rsidRPr="005B0886">
        <w:t>Tableau global des 10 modèles</w:t>
      </w:r>
    </w:p>
    <w:tbl>
      <w:tblPr>
        <w:tblStyle w:val="Grilledutableau"/>
        <w:tblW w:w="11108" w:type="dxa"/>
        <w:tblInd w:w="-998" w:type="dxa"/>
        <w:tblLook w:val="04A0" w:firstRow="1" w:lastRow="0" w:firstColumn="1" w:lastColumn="0" w:noHBand="0" w:noVBand="1"/>
      </w:tblPr>
      <w:tblGrid>
        <w:gridCol w:w="1403"/>
        <w:gridCol w:w="1110"/>
        <w:gridCol w:w="1136"/>
        <w:gridCol w:w="1243"/>
        <w:gridCol w:w="1523"/>
        <w:gridCol w:w="883"/>
        <w:gridCol w:w="1337"/>
        <w:gridCol w:w="1137"/>
        <w:gridCol w:w="1336"/>
      </w:tblGrid>
      <w:tr w:rsidR="005B0886" w:rsidRPr="005B0886" w14:paraId="0F6376AE" w14:textId="77777777" w:rsidTr="005B0886">
        <w:tc>
          <w:tcPr>
            <w:tcW w:w="1403" w:type="dxa"/>
          </w:tcPr>
          <w:p w14:paraId="19EC3956"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eastAsia="fr-BE"/>
                <w14:ligatures w14:val="none"/>
              </w:rPr>
            </w:pPr>
            <w:r w:rsidRPr="005B0886">
              <w:rPr>
                <w:rFonts w:ascii="Times New Roman" w:eastAsia="Times New Roman" w:hAnsi="Times New Roman" w:cs="Times New Roman"/>
                <w:kern w:val="0"/>
                <w:lang w:eastAsia="fr-BE"/>
                <w14:ligatures w14:val="none"/>
              </w:rPr>
              <w:t>Modèle</w:t>
            </w:r>
          </w:p>
        </w:tc>
        <w:tc>
          <w:tcPr>
            <w:tcW w:w="1110" w:type="dxa"/>
          </w:tcPr>
          <w:p w14:paraId="16605A08"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eastAsia="fr-BE"/>
                <w14:ligatures w14:val="none"/>
              </w:rPr>
            </w:pPr>
            <w:proofErr w:type="spellStart"/>
            <w:r w:rsidRPr="005B0886">
              <w:rPr>
                <w:rFonts w:ascii="Times New Roman" w:eastAsia="Times New Roman" w:hAnsi="Times New Roman" w:cs="Times New Roman"/>
                <w:kern w:val="0"/>
                <w:lang w:eastAsia="fr-BE"/>
                <w14:ligatures w14:val="none"/>
              </w:rPr>
              <w:t>Jeu_train</w:t>
            </w:r>
            <w:proofErr w:type="spellEnd"/>
          </w:p>
        </w:tc>
        <w:tc>
          <w:tcPr>
            <w:tcW w:w="1315" w:type="dxa"/>
          </w:tcPr>
          <w:p w14:paraId="096AAAD1"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eastAsia="fr-BE"/>
                <w14:ligatures w14:val="none"/>
              </w:rPr>
            </w:pPr>
            <w:proofErr w:type="spellStart"/>
            <w:r w:rsidRPr="005B0886">
              <w:rPr>
                <w:rFonts w:ascii="Times New Roman" w:eastAsia="Times New Roman" w:hAnsi="Times New Roman" w:cs="Times New Roman"/>
                <w:kern w:val="0"/>
                <w:lang w:eastAsia="fr-BE"/>
                <w14:ligatures w14:val="none"/>
              </w:rPr>
              <w:t>Accuracy</w:t>
            </w:r>
            <w:proofErr w:type="spellEnd"/>
          </w:p>
        </w:tc>
        <w:tc>
          <w:tcPr>
            <w:tcW w:w="1064" w:type="dxa"/>
          </w:tcPr>
          <w:p w14:paraId="5C27D975"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eastAsia="fr-BE"/>
                <w14:ligatures w14:val="none"/>
              </w:rPr>
            </w:pPr>
            <w:r w:rsidRPr="005B0886">
              <w:rPr>
                <w:rFonts w:ascii="Times New Roman" w:eastAsia="Times New Roman" w:hAnsi="Times New Roman" w:cs="Times New Roman"/>
                <w:kern w:val="0"/>
                <w:lang w:eastAsia="fr-BE"/>
                <w14:ligatures w14:val="none"/>
              </w:rPr>
              <w:t>Recall_cl1</w:t>
            </w:r>
          </w:p>
        </w:tc>
        <w:tc>
          <w:tcPr>
            <w:tcW w:w="1523" w:type="dxa"/>
          </w:tcPr>
          <w:p w14:paraId="7FCE4CEB"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eastAsia="fr-BE"/>
                <w14:ligatures w14:val="none"/>
              </w:rPr>
            </w:pPr>
            <w:r w:rsidRPr="005B0886">
              <w:rPr>
                <w:rFonts w:ascii="Times New Roman" w:eastAsia="Times New Roman" w:hAnsi="Times New Roman" w:cs="Times New Roman"/>
                <w:kern w:val="0"/>
                <w:lang w:eastAsia="fr-BE"/>
                <w14:ligatures w14:val="none"/>
              </w:rPr>
              <w:t>Precision_cl1</w:t>
            </w:r>
          </w:p>
        </w:tc>
        <w:tc>
          <w:tcPr>
            <w:tcW w:w="883" w:type="dxa"/>
          </w:tcPr>
          <w:p w14:paraId="2869D766"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eastAsia="fr-BE"/>
                <w14:ligatures w14:val="none"/>
              </w:rPr>
            </w:pPr>
            <w:r w:rsidRPr="005B0886">
              <w:rPr>
                <w:rFonts w:ascii="Times New Roman" w:eastAsia="Times New Roman" w:hAnsi="Times New Roman" w:cs="Times New Roman"/>
                <w:kern w:val="0"/>
                <w:lang w:eastAsia="fr-BE"/>
                <w14:ligatures w14:val="none"/>
              </w:rPr>
              <w:t>F1_cl1</w:t>
            </w:r>
          </w:p>
        </w:tc>
        <w:tc>
          <w:tcPr>
            <w:tcW w:w="1337" w:type="dxa"/>
          </w:tcPr>
          <w:p w14:paraId="7F7919A0"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eastAsia="fr-BE"/>
                <w14:ligatures w14:val="none"/>
              </w:rPr>
            </w:pPr>
            <w:r w:rsidRPr="005B0886">
              <w:rPr>
                <w:rFonts w:ascii="Times New Roman" w:eastAsia="Times New Roman" w:hAnsi="Times New Roman" w:cs="Times New Roman"/>
                <w:kern w:val="0"/>
                <w:lang w:eastAsia="fr-BE"/>
                <w14:ligatures w14:val="none"/>
              </w:rPr>
              <w:t>AUC_ROC</w:t>
            </w:r>
          </w:p>
        </w:tc>
        <w:tc>
          <w:tcPr>
            <w:tcW w:w="1137" w:type="dxa"/>
          </w:tcPr>
          <w:p w14:paraId="63D90A75"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eastAsia="fr-BE"/>
                <w14:ligatures w14:val="none"/>
              </w:rPr>
            </w:pPr>
            <w:r w:rsidRPr="005B0886">
              <w:rPr>
                <w:rFonts w:ascii="Times New Roman" w:eastAsia="Times New Roman" w:hAnsi="Times New Roman" w:cs="Times New Roman"/>
                <w:kern w:val="0"/>
                <w:lang w:eastAsia="fr-BE"/>
                <w14:ligatures w14:val="none"/>
              </w:rPr>
              <w:t>AUC_PR</w:t>
            </w:r>
          </w:p>
        </w:tc>
        <w:tc>
          <w:tcPr>
            <w:tcW w:w="1336" w:type="dxa"/>
          </w:tcPr>
          <w:p w14:paraId="187303BF"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eastAsia="fr-BE"/>
                <w14:ligatures w14:val="none"/>
              </w:rPr>
            </w:pPr>
            <w:proofErr w:type="spellStart"/>
            <w:r w:rsidRPr="005B0886">
              <w:rPr>
                <w:rFonts w:ascii="Times New Roman" w:eastAsia="Times New Roman" w:hAnsi="Times New Roman" w:cs="Times New Roman"/>
                <w:kern w:val="0"/>
                <w:lang w:eastAsia="fr-BE"/>
                <w14:ligatures w14:val="none"/>
              </w:rPr>
              <w:t>Brier_score</w:t>
            </w:r>
            <w:proofErr w:type="spellEnd"/>
          </w:p>
        </w:tc>
      </w:tr>
      <w:tr w:rsidR="005B0886" w:rsidRPr="005B0886" w14:paraId="160BC8E7" w14:textId="77777777" w:rsidTr="005B0886">
        <w:tc>
          <w:tcPr>
            <w:tcW w:w="1403" w:type="dxa"/>
          </w:tcPr>
          <w:p w14:paraId="75CC9ED7"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LogReg_A2</w:t>
            </w:r>
          </w:p>
        </w:tc>
        <w:tc>
          <w:tcPr>
            <w:tcW w:w="1110" w:type="dxa"/>
          </w:tcPr>
          <w:p w14:paraId="45F68FB2"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 xml:space="preserve">A2 (MICE + scaling, </w:t>
            </w:r>
            <w:r w:rsidRPr="005B0886">
              <w:rPr>
                <w:rFonts w:ascii="Times New Roman" w:eastAsia="Times New Roman" w:hAnsi="Times New Roman" w:cs="Times New Roman"/>
                <w:kern w:val="0"/>
                <w:lang w:val="en-US" w:eastAsia="fr-BE"/>
                <w14:ligatures w14:val="none"/>
              </w:rPr>
              <w:lastRenderedPageBreak/>
              <w:t>sans SMOTE)</w:t>
            </w:r>
          </w:p>
        </w:tc>
        <w:tc>
          <w:tcPr>
            <w:tcW w:w="1315" w:type="dxa"/>
          </w:tcPr>
          <w:p w14:paraId="1EF38798"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lastRenderedPageBreak/>
              <w:t>0.848</w:t>
            </w:r>
          </w:p>
        </w:tc>
        <w:tc>
          <w:tcPr>
            <w:tcW w:w="1064" w:type="dxa"/>
          </w:tcPr>
          <w:p w14:paraId="7FA58338"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0.070</w:t>
            </w:r>
          </w:p>
        </w:tc>
        <w:tc>
          <w:tcPr>
            <w:tcW w:w="1523" w:type="dxa"/>
          </w:tcPr>
          <w:p w14:paraId="0BA7F39B"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0.500</w:t>
            </w:r>
          </w:p>
        </w:tc>
        <w:tc>
          <w:tcPr>
            <w:tcW w:w="883" w:type="dxa"/>
          </w:tcPr>
          <w:p w14:paraId="45394951"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0.122</w:t>
            </w:r>
          </w:p>
        </w:tc>
        <w:tc>
          <w:tcPr>
            <w:tcW w:w="1337" w:type="dxa"/>
          </w:tcPr>
          <w:p w14:paraId="41BE7142"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0.697</w:t>
            </w:r>
          </w:p>
        </w:tc>
        <w:tc>
          <w:tcPr>
            <w:tcW w:w="1137" w:type="dxa"/>
          </w:tcPr>
          <w:p w14:paraId="420BB9BB"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0.290</w:t>
            </w:r>
          </w:p>
        </w:tc>
        <w:tc>
          <w:tcPr>
            <w:tcW w:w="1336" w:type="dxa"/>
          </w:tcPr>
          <w:p w14:paraId="56E12315"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0.122</w:t>
            </w:r>
          </w:p>
        </w:tc>
      </w:tr>
      <w:tr w:rsidR="005B0886" w:rsidRPr="005B0886" w14:paraId="5388E1C5" w14:textId="77777777" w:rsidTr="005B0886">
        <w:tc>
          <w:tcPr>
            <w:tcW w:w="1403" w:type="dxa"/>
          </w:tcPr>
          <w:p w14:paraId="5D270B73"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LogReg_B2</w:t>
            </w:r>
          </w:p>
        </w:tc>
        <w:tc>
          <w:tcPr>
            <w:tcW w:w="1110" w:type="dxa"/>
          </w:tcPr>
          <w:p w14:paraId="3DEF2A32"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B2 (MICE + SMOTE + scaling)</w:t>
            </w:r>
          </w:p>
        </w:tc>
        <w:tc>
          <w:tcPr>
            <w:tcW w:w="1315" w:type="dxa"/>
          </w:tcPr>
          <w:p w14:paraId="1B329DD4"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0.657</w:t>
            </w:r>
          </w:p>
        </w:tc>
        <w:tc>
          <w:tcPr>
            <w:tcW w:w="1064" w:type="dxa"/>
          </w:tcPr>
          <w:p w14:paraId="7FDD8370"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0.589</w:t>
            </w:r>
          </w:p>
        </w:tc>
        <w:tc>
          <w:tcPr>
            <w:tcW w:w="1523" w:type="dxa"/>
          </w:tcPr>
          <w:p w14:paraId="70084D15"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0.242</w:t>
            </w:r>
          </w:p>
        </w:tc>
        <w:tc>
          <w:tcPr>
            <w:tcW w:w="883" w:type="dxa"/>
          </w:tcPr>
          <w:p w14:paraId="0981FFF7"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0.343</w:t>
            </w:r>
          </w:p>
        </w:tc>
        <w:tc>
          <w:tcPr>
            <w:tcW w:w="1337" w:type="dxa"/>
          </w:tcPr>
          <w:p w14:paraId="5B455868"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0.696</w:t>
            </w:r>
          </w:p>
        </w:tc>
        <w:tc>
          <w:tcPr>
            <w:tcW w:w="1137" w:type="dxa"/>
          </w:tcPr>
          <w:p w14:paraId="0E5D7808"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0.287</w:t>
            </w:r>
          </w:p>
        </w:tc>
        <w:tc>
          <w:tcPr>
            <w:tcW w:w="1336" w:type="dxa"/>
          </w:tcPr>
          <w:p w14:paraId="32D2941D"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0.214</w:t>
            </w:r>
          </w:p>
        </w:tc>
      </w:tr>
      <w:tr w:rsidR="005B0886" w:rsidRPr="005B0886" w14:paraId="6E84DB85" w14:textId="77777777" w:rsidTr="005B0886">
        <w:tc>
          <w:tcPr>
            <w:tcW w:w="1403" w:type="dxa"/>
          </w:tcPr>
          <w:p w14:paraId="454A161D"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eastAsia="fr-BE"/>
                <w14:ligatures w14:val="none"/>
              </w:rPr>
            </w:pPr>
            <w:r w:rsidRPr="005B0886">
              <w:rPr>
                <w:rFonts w:ascii="Times New Roman" w:eastAsia="Times New Roman" w:hAnsi="Times New Roman" w:cs="Times New Roman"/>
                <w:kern w:val="0"/>
                <w:lang w:eastAsia="fr-BE"/>
                <w14:ligatures w14:val="none"/>
              </w:rPr>
              <w:t>RF_A1</w:t>
            </w:r>
          </w:p>
        </w:tc>
        <w:tc>
          <w:tcPr>
            <w:tcW w:w="1110" w:type="dxa"/>
          </w:tcPr>
          <w:p w14:paraId="463F1E51"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eastAsia="fr-BE"/>
                <w14:ligatures w14:val="none"/>
              </w:rPr>
            </w:pPr>
            <w:r w:rsidRPr="005B0886">
              <w:rPr>
                <w:rFonts w:ascii="Times New Roman" w:eastAsia="Times New Roman" w:hAnsi="Times New Roman" w:cs="Times New Roman"/>
                <w:kern w:val="0"/>
                <w:lang w:eastAsia="fr-BE"/>
                <w14:ligatures w14:val="none"/>
              </w:rPr>
              <w:t>A1 (MICE brut, sans SMOTE)</w:t>
            </w:r>
          </w:p>
        </w:tc>
        <w:tc>
          <w:tcPr>
            <w:tcW w:w="1315" w:type="dxa"/>
          </w:tcPr>
          <w:p w14:paraId="7E7AE3B6"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eastAsia="fr-BE"/>
                <w14:ligatures w14:val="none"/>
              </w:rPr>
            </w:pPr>
            <w:r w:rsidRPr="005B0886">
              <w:rPr>
                <w:rFonts w:ascii="Times New Roman" w:eastAsia="Times New Roman" w:hAnsi="Times New Roman" w:cs="Times New Roman"/>
                <w:kern w:val="0"/>
                <w:lang w:eastAsia="fr-BE"/>
                <w14:ligatures w14:val="none"/>
              </w:rPr>
              <w:t>0.848</w:t>
            </w:r>
          </w:p>
        </w:tc>
        <w:tc>
          <w:tcPr>
            <w:tcW w:w="1064" w:type="dxa"/>
          </w:tcPr>
          <w:p w14:paraId="4B7EB899"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eastAsia="fr-BE"/>
                <w14:ligatures w14:val="none"/>
              </w:rPr>
            </w:pPr>
            <w:r w:rsidRPr="005B0886">
              <w:rPr>
                <w:rFonts w:ascii="Times New Roman" w:eastAsia="Times New Roman" w:hAnsi="Times New Roman" w:cs="Times New Roman"/>
                <w:kern w:val="0"/>
                <w:lang w:eastAsia="fr-BE"/>
                <w14:ligatures w14:val="none"/>
              </w:rPr>
              <w:t>0.008</w:t>
            </w:r>
          </w:p>
        </w:tc>
        <w:tc>
          <w:tcPr>
            <w:tcW w:w="1523" w:type="dxa"/>
          </w:tcPr>
          <w:p w14:paraId="577CAC9B"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eastAsia="fr-BE"/>
                <w14:ligatures w14:val="none"/>
              </w:rPr>
            </w:pPr>
            <w:r w:rsidRPr="005B0886">
              <w:rPr>
                <w:rFonts w:ascii="Times New Roman" w:eastAsia="Times New Roman" w:hAnsi="Times New Roman" w:cs="Times New Roman"/>
                <w:kern w:val="0"/>
                <w:lang w:eastAsia="fr-BE"/>
                <w14:ligatures w14:val="none"/>
              </w:rPr>
              <w:t>0.500</w:t>
            </w:r>
          </w:p>
        </w:tc>
        <w:tc>
          <w:tcPr>
            <w:tcW w:w="883" w:type="dxa"/>
          </w:tcPr>
          <w:p w14:paraId="64F6AD25"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eastAsia="fr-BE"/>
                <w14:ligatures w14:val="none"/>
              </w:rPr>
            </w:pPr>
            <w:r w:rsidRPr="005B0886">
              <w:rPr>
                <w:rFonts w:ascii="Times New Roman" w:eastAsia="Times New Roman" w:hAnsi="Times New Roman" w:cs="Times New Roman"/>
                <w:kern w:val="0"/>
                <w:lang w:eastAsia="fr-BE"/>
                <w14:ligatures w14:val="none"/>
              </w:rPr>
              <w:t>0.015</w:t>
            </w:r>
          </w:p>
        </w:tc>
        <w:tc>
          <w:tcPr>
            <w:tcW w:w="1337" w:type="dxa"/>
          </w:tcPr>
          <w:p w14:paraId="665D416D"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eastAsia="fr-BE"/>
                <w14:ligatures w14:val="none"/>
              </w:rPr>
            </w:pPr>
            <w:r w:rsidRPr="005B0886">
              <w:rPr>
                <w:rFonts w:ascii="Times New Roman" w:eastAsia="Times New Roman" w:hAnsi="Times New Roman" w:cs="Times New Roman"/>
                <w:kern w:val="0"/>
                <w:lang w:eastAsia="fr-BE"/>
                <w14:ligatures w14:val="none"/>
              </w:rPr>
              <w:t>0.677</w:t>
            </w:r>
          </w:p>
        </w:tc>
        <w:tc>
          <w:tcPr>
            <w:tcW w:w="1137" w:type="dxa"/>
          </w:tcPr>
          <w:p w14:paraId="22A3DC66"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eastAsia="fr-BE"/>
                <w14:ligatures w14:val="none"/>
              </w:rPr>
            </w:pPr>
            <w:r w:rsidRPr="005B0886">
              <w:rPr>
                <w:rFonts w:ascii="Times New Roman" w:eastAsia="Times New Roman" w:hAnsi="Times New Roman" w:cs="Times New Roman"/>
                <w:kern w:val="0"/>
                <w:lang w:eastAsia="fr-BE"/>
                <w14:ligatures w14:val="none"/>
              </w:rPr>
              <w:t>0.258</w:t>
            </w:r>
          </w:p>
        </w:tc>
        <w:tc>
          <w:tcPr>
            <w:tcW w:w="1336" w:type="dxa"/>
          </w:tcPr>
          <w:p w14:paraId="034AFAD1"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eastAsia="fr-BE"/>
                <w14:ligatures w14:val="none"/>
              </w:rPr>
            </w:pPr>
            <w:r w:rsidRPr="005B0886">
              <w:rPr>
                <w:rFonts w:ascii="Times New Roman" w:eastAsia="Times New Roman" w:hAnsi="Times New Roman" w:cs="Times New Roman"/>
                <w:kern w:val="0"/>
                <w:lang w:eastAsia="fr-BE"/>
                <w14:ligatures w14:val="none"/>
              </w:rPr>
              <w:t>0.124</w:t>
            </w:r>
          </w:p>
        </w:tc>
      </w:tr>
      <w:tr w:rsidR="005B0886" w:rsidRPr="005B0886" w14:paraId="3E3DC95A" w14:textId="77777777" w:rsidTr="005B0886">
        <w:tc>
          <w:tcPr>
            <w:tcW w:w="1403" w:type="dxa"/>
          </w:tcPr>
          <w:p w14:paraId="79E674FA"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RF_B1</w:t>
            </w:r>
          </w:p>
        </w:tc>
        <w:tc>
          <w:tcPr>
            <w:tcW w:w="1110" w:type="dxa"/>
          </w:tcPr>
          <w:p w14:paraId="19228EBD"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B1 (MICE + SMOTE)</w:t>
            </w:r>
          </w:p>
        </w:tc>
        <w:tc>
          <w:tcPr>
            <w:tcW w:w="1315" w:type="dxa"/>
          </w:tcPr>
          <w:p w14:paraId="5DCA9C22"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0.796</w:t>
            </w:r>
          </w:p>
        </w:tc>
        <w:tc>
          <w:tcPr>
            <w:tcW w:w="1064" w:type="dxa"/>
          </w:tcPr>
          <w:p w14:paraId="40D4BC63"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0.171</w:t>
            </w:r>
          </w:p>
        </w:tc>
        <w:tc>
          <w:tcPr>
            <w:tcW w:w="1523" w:type="dxa"/>
          </w:tcPr>
          <w:p w14:paraId="3C4BFB5B"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0.250</w:t>
            </w:r>
          </w:p>
        </w:tc>
        <w:tc>
          <w:tcPr>
            <w:tcW w:w="883" w:type="dxa"/>
          </w:tcPr>
          <w:p w14:paraId="49F6A049"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0.203</w:t>
            </w:r>
          </w:p>
        </w:tc>
        <w:tc>
          <w:tcPr>
            <w:tcW w:w="1337" w:type="dxa"/>
          </w:tcPr>
          <w:p w14:paraId="156FDC46"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0.670</w:t>
            </w:r>
          </w:p>
        </w:tc>
        <w:tc>
          <w:tcPr>
            <w:tcW w:w="1137" w:type="dxa"/>
          </w:tcPr>
          <w:p w14:paraId="7F623567"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0.253</w:t>
            </w:r>
          </w:p>
        </w:tc>
        <w:tc>
          <w:tcPr>
            <w:tcW w:w="1336" w:type="dxa"/>
          </w:tcPr>
          <w:p w14:paraId="75A7B7A9"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0.147</w:t>
            </w:r>
          </w:p>
        </w:tc>
      </w:tr>
      <w:tr w:rsidR="005B0886" w:rsidRPr="005B0886" w14:paraId="0B629002" w14:textId="77777777" w:rsidTr="005B0886">
        <w:tc>
          <w:tcPr>
            <w:tcW w:w="1403" w:type="dxa"/>
          </w:tcPr>
          <w:p w14:paraId="63625E61"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GB_A1</w:t>
            </w:r>
          </w:p>
        </w:tc>
        <w:tc>
          <w:tcPr>
            <w:tcW w:w="1110" w:type="dxa"/>
          </w:tcPr>
          <w:p w14:paraId="4FCBA387"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eastAsia="fr-BE"/>
                <w14:ligatures w14:val="none"/>
              </w:rPr>
            </w:pPr>
            <w:r w:rsidRPr="005B0886">
              <w:rPr>
                <w:rFonts w:ascii="Times New Roman" w:eastAsia="Times New Roman" w:hAnsi="Times New Roman" w:cs="Times New Roman"/>
                <w:kern w:val="0"/>
                <w:lang w:eastAsia="fr-BE"/>
                <w14:ligatures w14:val="none"/>
              </w:rPr>
              <w:t>A1 (MICE brut, sans SMOTE)</w:t>
            </w:r>
          </w:p>
        </w:tc>
        <w:tc>
          <w:tcPr>
            <w:tcW w:w="1315" w:type="dxa"/>
          </w:tcPr>
          <w:p w14:paraId="524D4849"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0.836</w:t>
            </w:r>
          </w:p>
        </w:tc>
        <w:tc>
          <w:tcPr>
            <w:tcW w:w="1064" w:type="dxa"/>
          </w:tcPr>
          <w:p w14:paraId="79DAF4FA"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0.070</w:t>
            </w:r>
          </w:p>
        </w:tc>
        <w:tc>
          <w:tcPr>
            <w:tcW w:w="1523" w:type="dxa"/>
          </w:tcPr>
          <w:p w14:paraId="5FF52091"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0.321</w:t>
            </w:r>
          </w:p>
        </w:tc>
        <w:tc>
          <w:tcPr>
            <w:tcW w:w="883" w:type="dxa"/>
          </w:tcPr>
          <w:p w14:paraId="59EF3D5B"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0.115</w:t>
            </w:r>
          </w:p>
        </w:tc>
        <w:tc>
          <w:tcPr>
            <w:tcW w:w="1337" w:type="dxa"/>
          </w:tcPr>
          <w:p w14:paraId="4A11AE5D"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0.664</w:t>
            </w:r>
          </w:p>
        </w:tc>
        <w:tc>
          <w:tcPr>
            <w:tcW w:w="1137" w:type="dxa"/>
          </w:tcPr>
          <w:p w14:paraId="235B0B9D"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0.247</w:t>
            </w:r>
          </w:p>
        </w:tc>
        <w:tc>
          <w:tcPr>
            <w:tcW w:w="1336" w:type="dxa"/>
          </w:tcPr>
          <w:p w14:paraId="76D95A1A"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0.129</w:t>
            </w:r>
          </w:p>
        </w:tc>
      </w:tr>
      <w:tr w:rsidR="005B0886" w:rsidRPr="005B0886" w14:paraId="7304E4F4" w14:textId="77777777" w:rsidTr="005B0886">
        <w:tc>
          <w:tcPr>
            <w:tcW w:w="1403" w:type="dxa"/>
          </w:tcPr>
          <w:p w14:paraId="5F3B5A3E"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GB_B1</w:t>
            </w:r>
          </w:p>
        </w:tc>
        <w:tc>
          <w:tcPr>
            <w:tcW w:w="1110" w:type="dxa"/>
          </w:tcPr>
          <w:p w14:paraId="0301DB3D"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B1 (MICE + SMOTE)</w:t>
            </w:r>
          </w:p>
        </w:tc>
        <w:tc>
          <w:tcPr>
            <w:tcW w:w="1315" w:type="dxa"/>
          </w:tcPr>
          <w:p w14:paraId="7944570C"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0.805</w:t>
            </w:r>
          </w:p>
        </w:tc>
        <w:tc>
          <w:tcPr>
            <w:tcW w:w="1064" w:type="dxa"/>
          </w:tcPr>
          <w:p w14:paraId="4DCC67CA"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0.124</w:t>
            </w:r>
          </w:p>
        </w:tc>
        <w:tc>
          <w:tcPr>
            <w:tcW w:w="1523" w:type="dxa"/>
          </w:tcPr>
          <w:p w14:paraId="35B687AD"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0.235</w:t>
            </w:r>
          </w:p>
        </w:tc>
        <w:tc>
          <w:tcPr>
            <w:tcW w:w="883" w:type="dxa"/>
          </w:tcPr>
          <w:p w14:paraId="367FC2C7"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0.162</w:t>
            </w:r>
          </w:p>
        </w:tc>
        <w:tc>
          <w:tcPr>
            <w:tcW w:w="1337" w:type="dxa"/>
          </w:tcPr>
          <w:p w14:paraId="5E601858"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0.641</w:t>
            </w:r>
          </w:p>
        </w:tc>
        <w:tc>
          <w:tcPr>
            <w:tcW w:w="1137" w:type="dxa"/>
          </w:tcPr>
          <w:p w14:paraId="2792CFD2"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0.226</w:t>
            </w:r>
          </w:p>
        </w:tc>
        <w:tc>
          <w:tcPr>
            <w:tcW w:w="1336" w:type="dxa"/>
          </w:tcPr>
          <w:p w14:paraId="463B7BB0"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0.143</w:t>
            </w:r>
          </w:p>
        </w:tc>
      </w:tr>
      <w:tr w:rsidR="005B0886" w:rsidRPr="005B0886" w14:paraId="3B4C16D9" w14:textId="77777777" w:rsidTr="005B0886">
        <w:tc>
          <w:tcPr>
            <w:tcW w:w="1403" w:type="dxa"/>
          </w:tcPr>
          <w:p w14:paraId="1DD05290"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XGB_A1</w:t>
            </w:r>
          </w:p>
        </w:tc>
        <w:tc>
          <w:tcPr>
            <w:tcW w:w="1110" w:type="dxa"/>
          </w:tcPr>
          <w:p w14:paraId="5BFC23C5"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eastAsia="fr-BE"/>
                <w14:ligatures w14:val="none"/>
              </w:rPr>
            </w:pPr>
            <w:r w:rsidRPr="005B0886">
              <w:rPr>
                <w:rFonts w:ascii="Times New Roman" w:eastAsia="Times New Roman" w:hAnsi="Times New Roman" w:cs="Times New Roman"/>
                <w:kern w:val="0"/>
                <w:lang w:eastAsia="fr-BE"/>
                <w14:ligatures w14:val="none"/>
              </w:rPr>
              <w:t>A1 (MICE brut, sans SMOTE)</w:t>
            </w:r>
          </w:p>
        </w:tc>
        <w:tc>
          <w:tcPr>
            <w:tcW w:w="1315" w:type="dxa"/>
          </w:tcPr>
          <w:p w14:paraId="72F52503"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0.835</w:t>
            </w:r>
          </w:p>
        </w:tc>
        <w:tc>
          <w:tcPr>
            <w:tcW w:w="1064" w:type="dxa"/>
          </w:tcPr>
          <w:p w14:paraId="4199EC3C"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0.093</w:t>
            </w:r>
          </w:p>
        </w:tc>
        <w:tc>
          <w:tcPr>
            <w:tcW w:w="1523" w:type="dxa"/>
          </w:tcPr>
          <w:p w14:paraId="49089549"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0.343</w:t>
            </w:r>
          </w:p>
        </w:tc>
        <w:tc>
          <w:tcPr>
            <w:tcW w:w="883" w:type="dxa"/>
          </w:tcPr>
          <w:p w14:paraId="6953E30A"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0.146</w:t>
            </w:r>
          </w:p>
        </w:tc>
        <w:tc>
          <w:tcPr>
            <w:tcW w:w="1337" w:type="dxa"/>
          </w:tcPr>
          <w:p w14:paraId="5239E873"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0.656</w:t>
            </w:r>
          </w:p>
        </w:tc>
        <w:tc>
          <w:tcPr>
            <w:tcW w:w="1137" w:type="dxa"/>
          </w:tcPr>
          <w:p w14:paraId="12975A3F"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0.247</w:t>
            </w:r>
          </w:p>
        </w:tc>
        <w:tc>
          <w:tcPr>
            <w:tcW w:w="1336" w:type="dxa"/>
          </w:tcPr>
          <w:p w14:paraId="536DEDE4"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0.130</w:t>
            </w:r>
          </w:p>
        </w:tc>
      </w:tr>
      <w:tr w:rsidR="005B0886" w:rsidRPr="005B0886" w14:paraId="706B7D42" w14:textId="77777777" w:rsidTr="005B0886">
        <w:tc>
          <w:tcPr>
            <w:tcW w:w="1403" w:type="dxa"/>
          </w:tcPr>
          <w:p w14:paraId="7115668F"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XGB_B1</w:t>
            </w:r>
          </w:p>
        </w:tc>
        <w:tc>
          <w:tcPr>
            <w:tcW w:w="1110" w:type="dxa"/>
          </w:tcPr>
          <w:p w14:paraId="5D0C7315"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B1 (MICE + SMOTE)</w:t>
            </w:r>
          </w:p>
        </w:tc>
        <w:tc>
          <w:tcPr>
            <w:tcW w:w="1315" w:type="dxa"/>
          </w:tcPr>
          <w:p w14:paraId="41A7E5A3"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0.807</w:t>
            </w:r>
          </w:p>
        </w:tc>
        <w:tc>
          <w:tcPr>
            <w:tcW w:w="1064" w:type="dxa"/>
          </w:tcPr>
          <w:p w14:paraId="61218577"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0.132</w:t>
            </w:r>
          </w:p>
        </w:tc>
        <w:tc>
          <w:tcPr>
            <w:tcW w:w="1523" w:type="dxa"/>
          </w:tcPr>
          <w:p w14:paraId="5E0A0B9B"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0.246</w:t>
            </w:r>
          </w:p>
        </w:tc>
        <w:tc>
          <w:tcPr>
            <w:tcW w:w="883" w:type="dxa"/>
          </w:tcPr>
          <w:p w14:paraId="426C304B"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0.172</w:t>
            </w:r>
          </w:p>
        </w:tc>
        <w:tc>
          <w:tcPr>
            <w:tcW w:w="1337" w:type="dxa"/>
          </w:tcPr>
          <w:p w14:paraId="4B85982B"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0.648</w:t>
            </w:r>
          </w:p>
        </w:tc>
        <w:tc>
          <w:tcPr>
            <w:tcW w:w="1137" w:type="dxa"/>
          </w:tcPr>
          <w:p w14:paraId="5F2B8B2D"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0.226</w:t>
            </w:r>
          </w:p>
        </w:tc>
        <w:tc>
          <w:tcPr>
            <w:tcW w:w="1336" w:type="dxa"/>
          </w:tcPr>
          <w:p w14:paraId="24872A38"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0.144</w:t>
            </w:r>
          </w:p>
        </w:tc>
      </w:tr>
      <w:tr w:rsidR="005B0886" w:rsidRPr="005B0886" w14:paraId="5B2621E0" w14:textId="77777777" w:rsidTr="005B0886">
        <w:tc>
          <w:tcPr>
            <w:tcW w:w="1403" w:type="dxa"/>
          </w:tcPr>
          <w:p w14:paraId="66B141CA"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SVM_A2</w:t>
            </w:r>
          </w:p>
        </w:tc>
        <w:tc>
          <w:tcPr>
            <w:tcW w:w="1110" w:type="dxa"/>
          </w:tcPr>
          <w:p w14:paraId="3935C31E"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A2 (MICE + scaling, sans SMOTE)</w:t>
            </w:r>
          </w:p>
        </w:tc>
        <w:tc>
          <w:tcPr>
            <w:tcW w:w="1315" w:type="dxa"/>
          </w:tcPr>
          <w:p w14:paraId="5E8B1C7B"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0.854</w:t>
            </w:r>
          </w:p>
        </w:tc>
        <w:tc>
          <w:tcPr>
            <w:tcW w:w="1064" w:type="dxa"/>
          </w:tcPr>
          <w:p w14:paraId="19D07892"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0.054</w:t>
            </w:r>
          </w:p>
        </w:tc>
        <w:tc>
          <w:tcPr>
            <w:tcW w:w="1523" w:type="dxa"/>
          </w:tcPr>
          <w:p w14:paraId="6DAE435E"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0.778</w:t>
            </w:r>
          </w:p>
        </w:tc>
        <w:tc>
          <w:tcPr>
            <w:tcW w:w="883" w:type="dxa"/>
          </w:tcPr>
          <w:p w14:paraId="515B4E2E"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0.101</w:t>
            </w:r>
          </w:p>
        </w:tc>
        <w:tc>
          <w:tcPr>
            <w:tcW w:w="1337" w:type="dxa"/>
          </w:tcPr>
          <w:p w14:paraId="36D31D3E"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0.563</w:t>
            </w:r>
          </w:p>
        </w:tc>
        <w:tc>
          <w:tcPr>
            <w:tcW w:w="1137" w:type="dxa"/>
          </w:tcPr>
          <w:p w14:paraId="5C15A7E4"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0.224</w:t>
            </w:r>
          </w:p>
        </w:tc>
        <w:tc>
          <w:tcPr>
            <w:tcW w:w="1336" w:type="dxa"/>
          </w:tcPr>
          <w:p w14:paraId="45D6C3E6"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0.128</w:t>
            </w:r>
          </w:p>
        </w:tc>
      </w:tr>
      <w:tr w:rsidR="005B0886" w:rsidRPr="005B0886" w14:paraId="54267BCD" w14:textId="77777777" w:rsidTr="005B0886">
        <w:tc>
          <w:tcPr>
            <w:tcW w:w="1403" w:type="dxa"/>
          </w:tcPr>
          <w:p w14:paraId="60EE679D"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SVM_B2</w:t>
            </w:r>
          </w:p>
        </w:tc>
        <w:tc>
          <w:tcPr>
            <w:tcW w:w="1110" w:type="dxa"/>
          </w:tcPr>
          <w:p w14:paraId="3509D8B0"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B2 (MICE + SMOTE + scaling)</w:t>
            </w:r>
          </w:p>
        </w:tc>
        <w:tc>
          <w:tcPr>
            <w:tcW w:w="1315" w:type="dxa"/>
          </w:tcPr>
          <w:p w14:paraId="55CAABEE"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0.728</w:t>
            </w:r>
          </w:p>
        </w:tc>
        <w:tc>
          <w:tcPr>
            <w:tcW w:w="1064" w:type="dxa"/>
          </w:tcPr>
          <w:p w14:paraId="5B32BB0D"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0.380</w:t>
            </w:r>
          </w:p>
        </w:tc>
        <w:tc>
          <w:tcPr>
            <w:tcW w:w="1523" w:type="dxa"/>
          </w:tcPr>
          <w:p w14:paraId="443EC9A6"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0.245</w:t>
            </w:r>
          </w:p>
        </w:tc>
        <w:tc>
          <w:tcPr>
            <w:tcW w:w="883" w:type="dxa"/>
          </w:tcPr>
          <w:p w14:paraId="37CABCAC"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0.298</w:t>
            </w:r>
          </w:p>
        </w:tc>
        <w:tc>
          <w:tcPr>
            <w:tcW w:w="1337" w:type="dxa"/>
          </w:tcPr>
          <w:p w14:paraId="77B4E461"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0.644</w:t>
            </w:r>
          </w:p>
        </w:tc>
        <w:tc>
          <w:tcPr>
            <w:tcW w:w="1137" w:type="dxa"/>
          </w:tcPr>
          <w:p w14:paraId="71AA4B88"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0.239</w:t>
            </w:r>
          </w:p>
        </w:tc>
        <w:tc>
          <w:tcPr>
            <w:tcW w:w="1336" w:type="dxa"/>
          </w:tcPr>
          <w:p w14:paraId="2D2088A2" w14:textId="77777777" w:rsidR="005B0886" w:rsidRPr="005B0886" w:rsidRDefault="005B0886" w:rsidP="009A3E1A">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0.185</w:t>
            </w:r>
          </w:p>
        </w:tc>
      </w:tr>
    </w:tbl>
    <w:p w14:paraId="3DFF86F4" w14:textId="77777777" w:rsidR="005B0886" w:rsidRPr="005B0886" w:rsidRDefault="005B0886" w:rsidP="005B0886">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5B0886">
        <w:rPr>
          <w:rFonts w:ascii="Times New Roman" w:eastAsia="Times New Roman" w:hAnsi="Times New Roman" w:cs="Times New Roman"/>
          <w:b/>
          <w:bCs/>
          <w:kern w:val="0"/>
          <w:sz w:val="36"/>
          <w:szCs w:val="36"/>
          <w:lang w:eastAsia="fr-BE"/>
          <w14:ligatures w14:val="none"/>
        </w:rPr>
        <w:t>Lecture rapide pour ton mémoire / soutenance</w:t>
      </w:r>
    </w:p>
    <w:p w14:paraId="0EE900E1" w14:textId="77777777" w:rsidR="005B0886" w:rsidRPr="005B0886" w:rsidRDefault="005B0886" w:rsidP="005B0886">
      <w:pPr>
        <w:spacing w:before="100" w:beforeAutospacing="1" w:after="100" w:afterAutospacing="1" w:line="240" w:lineRule="auto"/>
        <w:rPr>
          <w:rFonts w:ascii="Times New Roman" w:eastAsia="Times New Roman" w:hAnsi="Times New Roman" w:cs="Times New Roman"/>
          <w:kern w:val="0"/>
          <w:lang w:eastAsia="fr-BE"/>
          <w14:ligatures w14:val="none"/>
        </w:rPr>
      </w:pPr>
      <w:r w:rsidRPr="005B0886">
        <w:rPr>
          <w:rFonts w:ascii="Times New Roman" w:eastAsia="Times New Roman" w:hAnsi="Times New Roman" w:cs="Times New Roman"/>
          <w:kern w:val="0"/>
          <w:lang w:eastAsia="fr-BE"/>
          <w14:ligatures w14:val="none"/>
        </w:rPr>
        <w:t>Tu peux résumer la comparaison globale comme ça :</w:t>
      </w:r>
    </w:p>
    <w:p w14:paraId="1BD38118" w14:textId="77777777" w:rsidR="005B0886" w:rsidRPr="005B0886" w:rsidRDefault="005B0886" w:rsidP="005B0886">
      <w:pPr>
        <w:numPr>
          <w:ilvl w:val="0"/>
          <w:numId w:val="1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5B0886">
        <w:rPr>
          <w:rFonts w:ascii="Times New Roman" w:eastAsia="Times New Roman" w:hAnsi="Times New Roman" w:cs="Times New Roman"/>
          <w:kern w:val="0"/>
          <w:lang w:eastAsia="fr-BE"/>
          <w14:ligatures w14:val="none"/>
        </w:rPr>
        <w:t xml:space="preserve">Les modèles </w:t>
      </w:r>
      <w:r w:rsidRPr="005B0886">
        <w:rPr>
          <w:rFonts w:ascii="Times New Roman" w:eastAsia="Times New Roman" w:hAnsi="Times New Roman" w:cs="Times New Roman"/>
          <w:b/>
          <w:bCs/>
          <w:kern w:val="0"/>
          <w:lang w:eastAsia="fr-BE"/>
          <w14:ligatures w14:val="none"/>
        </w:rPr>
        <w:t>sans SMOTE</w:t>
      </w:r>
      <w:r w:rsidRPr="005B0886">
        <w:rPr>
          <w:rFonts w:ascii="Times New Roman" w:eastAsia="Times New Roman" w:hAnsi="Times New Roman" w:cs="Times New Roman"/>
          <w:kern w:val="0"/>
          <w:lang w:eastAsia="fr-BE"/>
          <w14:ligatures w14:val="none"/>
        </w:rPr>
        <w:t xml:space="preserve"> (LogReg_A2, RF_A1, GB_A1, XGB_A1, SVM_A2) ont tous une </w:t>
      </w:r>
      <w:proofErr w:type="spellStart"/>
      <w:r w:rsidRPr="005B0886">
        <w:rPr>
          <w:rFonts w:ascii="Times New Roman" w:eastAsia="Times New Roman" w:hAnsi="Times New Roman" w:cs="Times New Roman"/>
          <w:b/>
          <w:bCs/>
          <w:kern w:val="0"/>
          <w:lang w:eastAsia="fr-BE"/>
          <w14:ligatures w14:val="none"/>
        </w:rPr>
        <w:t>accuracy</w:t>
      </w:r>
      <w:proofErr w:type="spellEnd"/>
      <w:r w:rsidRPr="005B0886">
        <w:rPr>
          <w:rFonts w:ascii="Times New Roman" w:eastAsia="Times New Roman" w:hAnsi="Times New Roman" w:cs="Times New Roman"/>
          <w:b/>
          <w:bCs/>
          <w:kern w:val="0"/>
          <w:lang w:eastAsia="fr-BE"/>
          <w14:ligatures w14:val="none"/>
        </w:rPr>
        <w:t xml:space="preserve"> élevée</w:t>
      </w:r>
      <w:r w:rsidRPr="005B0886">
        <w:rPr>
          <w:rFonts w:ascii="Times New Roman" w:eastAsia="Times New Roman" w:hAnsi="Times New Roman" w:cs="Times New Roman"/>
          <w:kern w:val="0"/>
          <w:lang w:eastAsia="fr-BE"/>
          <w14:ligatures w14:val="none"/>
        </w:rPr>
        <w:t xml:space="preserve"> (≈0,83–0,85), mais une </w:t>
      </w:r>
      <w:r w:rsidRPr="005B0886">
        <w:rPr>
          <w:rFonts w:ascii="Times New Roman" w:eastAsia="Times New Roman" w:hAnsi="Times New Roman" w:cs="Times New Roman"/>
          <w:b/>
          <w:bCs/>
          <w:kern w:val="0"/>
          <w:lang w:eastAsia="fr-BE"/>
          <w14:ligatures w14:val="none"/>
        </w:rPr>
        <w:t>sensibilité catastrophique</w:t>
      </w:r>
      <w:r w:rsidRPr="005B0886">
        <w:rPr>
          <w:rFonts w:ascii="Times New Roman" w:eastAsia="Times New Roman" w:hAnsi="Times New Roman" w:cs="Times New Roman"/>
          <w:kern w:val="0"/>
          <w:lang w:eastAsia="fr-BE"/>
          <w14:ligatures w14:val="none"/>
        </w:rPr>
        <w:t xml:space="preserve"> pour la classe 1 (</w:t>
      </w:r>
      <w:proofErr w:type="spellStart"/>
      <w:r w:rsidRPr="005B0886">
        <w:rPr>
          <w:rFonts w:ascii="Times New Roman" w:eastAsia="Times New Roman" w:hAnsi="Times New Roman" w:cs="Times New Roman"/>
          <w:kern w:val="0"/>
          <w:lang w:eastAsia="fr-BE"/>
          <w14:ligatures w14:val="none"/>
        </w:rPr>
        <w:t>recall</w:t>
      </w:r>
      <w:proofErr w:type="spellEnd"/>
      <w:r w:rsidRPr="005B0886">
        <w:rPr>
          <w:rFonts w:ascii="Times New Roman" w:eastAsia="Times New Roman" w:hAnsi="Times New Roman" w:cs="Times New Roman"/>
          <w:kern w:val="0"/>
          <w:lang w:eastAsia="fr-BE"/>
          <w14:ligatures w14:val="none"/>
        </w:rPr>
        <w:t xml:space="preserve"> entre 0,8 % et 9 %). Ils “protègent” très bien la classe majoritaire, </w:t>
      </w:r>
      <w:r w:rsidRPr="005B0886">
        <w:rPr>
          <w:rFonts w:ascii="Times New Roman" w:eastAsia="Times New Roman" w:hAnsi="Times New Roman" w:cs="Times New Roman"/>
          <w:kern w:val="0"/>
          <w:lang w:eastAsia="fr-BE"/>
          <w14:ligatures w14:val="none"/>
        </w:rPr>
        <w:lastRenderedPageBreak/>
        <w:t xml:space="preserve">mais </w:t>
      </w:r>
      <w:r w:rsidRPr="005B0886">
        <w:rPr>
          <w:rFonts w:ascii="Times New Roman" w:eastAsia="Times New Roman" w:hAnsi="Times New Roman" w:cs="Times New Roman"/>
          <w:b/>
          <w:bCs/>
          <w:kern w:val="0"/>
          <w:lang w:eastAsia="fr-BE"/>
          <w14:ligatures w14:val="none"/>
        </w:rPr>
        <w:t>ratent la majorité des événements cardiovasculaires</w:t>
      </w:r>
      <w:r w:rsidRPr="005B0886">
        <w:rPr>
          <w:rFonts w:ascii="Times New Roman" w:eastAsia="Times New Roman" w:hAnsi="Times New Roman" w:cs="Times New Roman"/>
          <w:kern w:val="0"/>
          <w:lang w:eastAsia="fr-BE"/>
          <w14:ligatures w14:val="none"/>
        </w:rPr>
        <w:t>, ce qui les rend inadaptés pour un outil de prévention.</w:t>
      </w:r>
    </w:p>
    <w:p w14:paraId="1C0C48E4" w14:textId="77777777" w:rsidR="005B0886" w:rsidRPr="005B0886" w:rsidRDefault="005B0886" w:rsidP="005B0886">
      <w:pPr>
        <w:numPr>
          <w:ilvl w:val="0"/>
          <w:numId w:val="1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5B0886">
        <w:rPr>
          <w:rFonts w:ascii="Times New Roman" w:eastAsia="Times New Roman" w:hAnsi="Times New Roman" w:cs="Times New Roman"/>
          <w:kern w:val="0"/>
          <w:lang w:eastAsia="fr-BE"/>
          <w14:ligatures w14:val="none"/>
        </w:rPr>
        <w:t xml:space="preserve">Les modèles </w:t>
      </w:r>
      <w:r w:rsidRPr="005B0886">
        <w:rPr>
          <w:rFonts w:ascii="Times New Roman" w:eastAsia="Times New Roman" w:hAnsi="Times New Roman" w:cs="Times New Roman"/>
          <w:b/>
          <w:bCs/>
          <w:kern w:val="0"/>
          <w:lang w:eastAsia="fr-BE"/>
          <w14:ligatures w14:val="none"/>
        </w:rPr>
        <w:t>avec SMOTE</w:t>
      </w:r>
      <w:r w:rsidRPr="005B0886">
        <w:rPr>
          <w:rFonts w:ascii="Times New Roman" w:eastAsia="Times New Roman" w:hAnsi="Times New Roman" w:cs="Times New Roman"/>
          <w:kern w:val="0"/>
          <w:lang w:eastAsia="fr-BE"/>
          <w14:ligatures w14:val="none"/>
        </w:rPr>
        <w:t xml:space="preserve"> améliorent la détection des événements, mais à des niveaux très différents :</w:t>
      </w:r>
      <w:r w:rsidRPr="005B0886">
        <w:rPr>
          <w:rFonts w:ascii="Times New Roman" w:eastAsia="Times New Roman" w:hAnsi="Times New Roman" w:cs="Times New Roman"/>
          <w:kern w:val="0"/>
          <w:lang w:eastAsia="fr-BE"/>
          <w14:ligatures w14:val="none"/>
        </w:rPr>
        <w:br/>
        <w:t xml:space="preserve">– </w:t>
      </w:r>
      <w:r w:rsidRPr="005B0886">
        <w:rPr>
          <w:rFonts w:ascii="Times New Roman" w:eastAsia="Times New Roman" w:hAnsi="Times New Roman" w:cs="Times New Roman"/>
          <w:b/>
          <w:bCs/>
          <w:kern w:val="0"/>
          <w:lang w:eastAsia="fr-BE"/>
          <w14:ligatures w14:val="none"/>
        </w:rPr>
        <w:t>LogReg_B2</w:t>
      </w:r>
      <w:r w:rsidRPr="005B0886">
        <w:rPr>
          <w:rFonts w:ascii="Times New Roman" w:eastAsia="Times New Roman" w:hAnsi="Times New Roman" w:cs="Times New Roman"/>
          <w:kern w:val="0"/>
          <w:lang w:eastAsia="fr-BE"/>
          <w14:ligatures w14:val="none"/>
        </w:rPr>
        <w:t xml:space="preserve"> est clairement le meilleur compromis : </w:t>
      </w:r>
      <w:proofErr w:type="spellStart"/>
      <w:r w:rsidRPr="005B0886">
        <w:rPr>
          <w:rFonts w:ascii="Times New Roman" w:eastAsia="Times New Roman" w:hAnsi="Times New Roman" w:cs="Times New Roman"/>
          <w:kern w:val="0"/>
          <w:lang w:eastAsia="fr-BE"/>
          <w14:ligatures w14:val="none"/>
        </w:rPr>
        <w:t>recall</w:t>
      </w:r>
      <w:proofErr w:type="spellEnd"/>
      <w:r w:rsidRPr="005B0886">
        <w:rPr>
          <w:rFonts w:ascii="Times New Roman" w:eastAsia="Times New Roman" w:hAnsi="Times New Roman" w:cs="Times New Roman"/>
          <w:kern w:val="0"/>
          <w:lang w:eastAsia="fr-BE"/>
          <w14:ligatures w14:val="none"/>
        </w:rPr>
        <w:t xml:space="preserve"> = 0,589, F1 = 0,343, AUC-PR ≈ 0,29, avec une calibration encore acceptable (Brier = 0,214).</w:t>
      </w:r>
      <w:r w:rsidRPr="005B0886">
        <w:rPr>
          <w:rFonts w:ascii="Times New Roman" w:eastAsia="Times New Roman" w:hAnsi="Times New Roman" w:cs="Times New Roman"/>
          <w:kern w:val="0"/>
          <w:lang w:eastAsia="fr-BE"/>
          <w14:ligatures w14:val="none"/>
        </w:rPr>
        <w:br/>
        <w:t xml:space="preserve">– </w:t>
      </w:r>
      <w:r w:rsidRPr="005B0886">
        <w:rPr>
          <w:rFonts w:ascii="Times New Roman" w:eastAsia="Times New Roman" w:hAnsi="Times New Roman" w:cs="Times New Roman"/>
          <w:b/>
          <w:bCs/>
          <w:kern w:val="0"/>
          <w:lang w:eastAsia="fr-BE"/>
          <w14:ligatures w14:val="none"/>
        </w:rPr>
        <w:t>SVM_B2</w:t>
      </w:r>
      <w:r w:rsidRPr="005B0886">
        <w:rPr>
          <w:rFonts w:ascii="Times New Roman" w:eastAsia="Times New Roman" w:hAnsi="Times New Roman" w:cs="Times New Roman"/>
          <w:kern w:val="0"/>
          <w:lang w:eastAsia="fr-BE"/>
          <w14:ligatures w14:val="none"/>
        </w:rPr>
        <w:t xml:space="preserve"> augmente aussi le rappel (0,380) mais reste moins performant (F1 = 0,298, Brier plus mauvais à 0,185) et moins interprétable.</w:t>
      </w:r>
      <w:r w:rsidRPr="005B0886">
        <w:rPr>
          <w:rFonts w:ascii="Times New Roman" w:eastAsia="Times New Roman" w:hAnsi="Times New Roman" w:cs="Times New Roman"/>
          <w:kern w:val="0"/>
          <w:lang w:eastAsia="fr-BE"/>
          <w14:ligatures w14:val="none"/>
        </w:rPr>
        <w:br/>
        <w:t xml:space="preserve">– RF_B1, GB_B1 et XGB_B1 ont des </w:t>
      </w:r>
      <w:proofErr w:type="spellStart"/>
      <w:r w:rsidRPr="005B0886">
        <w:rPr>
          <w:rFonts w:ascii="Times New Roman" w:eastAsia="Times New Roman" w:hAnsi="Times New Roman" w:cs="Times New Roman"/>
          <w:kern w:val="0"/>
          <w:lang w:eastAsia="fr-BE"/>
          <w14:ligatures w14:val="none"/>
        </w:rPr>
        <w:t>recalls</w:t>
      </w:r>
      <w:proofErr w:type="spellEnd"/>
      <w:r w:rsidRPr="005B0886">
        <w:rPr>
          <w:rFonts w:ascii="Times New Roman" w:eastAsia="Times New Roman" w:hAnsi="Times New Roman" w:cs="Times New Roman"/>
          <w:kern w:val="0"/>
          <w:lang w:eastAsia="fr-BE"/>
          <w14:ligatures w14:val="none"/>
        </w:rPr>
        <w:t xml:space="preserve"> faibles (≈0,12–0,17) et des F1 modestes, sans gain clair sur AUC-PR par rapport à la régression logistique.</w:t>
      </w:r>
    </w:p>
    <w:p w14:paraId="1E551E22" w14:textId="77777777" w:rsidR="005B0886" w:rsidRPr="005B0886" w:rsidRDefault="005B0886" w:rsidP="005B0886">
      <w:pPr>
        <w:numPr>
          <w:ilvl w:val="0"/>
          <w:numId w:val="1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5B0886">
        <w:rPr>
          <w:rFonts w:ascii="Times New Roman" w:eastAsia="Times New Roman" w:hAnsi="Times New Roman" w:cs="Times New Roman"/>
          <w:kern w:val="0"/>
          <w:lang w:eastAsia="fr-BE"/>
          <w14:ligatures w14:val="none"/>
        </w:rPr>
        <w:t xml:space="preserve">Tu peux donc conclure que </w:t>
      </w:r>
      <w:r w:rsidRPr="005B0886">
        <w:rPr>
          <w:rFonts w:ascii="Times New Roman" w:eastAsia="Times New Roman" w:hAnsi="Times New Roman" w:cs="Times New Roman"/>
          <w:b/>
          <w:bCs/>
          <w:kern w:val="0"/>
          <w:lang w:eastAsia="fr-BE"/>
          <w14:ligatures w14:val="none"/>
        </w:rPr>
        <w:t>la régression logistique avec SMOTE et standardisation (LogReg_B2)</w:t>
      </w:r>
      <w:r w:rsidRPr="005B0886">
        <w:rPr>
          <w:rFonts w:ascii="Times New Roman" w:eastAsia="Times New Roman" w:hAnsi="Times New Roman" w:cs="Times New Roman"/>
          <w:kern w:val="0"/>
          <w:lang w:eastAsia="fr-BE"/>
          <w14:ligatures w14:val="none"/>
        </w:rPr>
        <w:t xml:space="preserve"> est retenue comme </w:t>
      </w:r>
      <w:r w:rsidRPr="005B0886">
        <w:rPr>
          <w:rFonts w:ascii="Times New Roman" w:eastAsia="Times New Roman" w:hAnsi="Times New Roman" w:cs="Times New Roman"/>
          <w:b/>
          <w:bCs/>
          <w:kern w:val="0"/>
          <w:lang w:eastAsia="fr-BE"/>
          <w14:ligatures w14:val="none"/>
        </w:rPr>
        <w:t>modèle principal</w:t>
      </w:r>
      <w:r w:rsidRPr="005B0886">
        <w:rPr>
          <w:rFonts w:ascii="Times New Roman" w:eastAsia="Times New Roman" w:hAnsi="Times New Roman" w:cs="Times New Roman"/>
          <w:kern w:val="0"/>
          <w:lang w:eastAsia="fr-BE"/>
          <w14:ligatures w14:val="none"/>
        </w:rPr>
        <w:t>, car elle offre le meilleur compromis entre :</w:t>
      </w:r>
    </w:p>
    <w:p w14:paraId="4271C6E2" w14:textId="77777777" w:rsidR="005B0886" w:rsidRPr="005B0886" w:rsidRDefault="005B0886" w:rsidP="005B0886">
      <w:pPr>
        <w:numPr>
          <w:ilvl w:val="1"/>
          <w:numId w:val="1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5B0886">
        <w:rPr>
          <w:rFonts w:ascii="Times New Roman" w:eastAsia="Times New Roman" w:hAnsi="Times New Roman" w:cs="Times New Roman"/>
          <w:kern w:val="0"/>
          <w:lang w:eastAsia="fr-BE"/>
          <w14:ligatures w14:val="none"/>
        </w:rPr>
        <w:t>détection des patients à risque (rappel et F1 de la classe 1),</w:t>
      </w:r>
    </w:p>
    <w:p w14:paraId="21E79F59" w14:textId="77777777" w:rsidR="005B0886" w:rsidRPr="005B0886" w:rsidRDefault="005B0886" w:rsidP="005B0886">
      <w:pPr>
        <w:numPr>
          <w:ilvl w:val="1"/>
          <w:numId w:val="1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5B0886">
        <w:rPr>
          <w:rFonts w:ascii="Times New Roman" w:eastAsia="Times New Roman" w:hAnsi="Times New Roman" w:cs="Times New Roman"/>
          <w:kern w:val="0"/>
          <w:lang w:eastAsia="fr-BE"/>
          <w14:ligatures w14:val="none"/>
        </w:rPr>
        <w:t>performance globale (AUC-PR, AUC-ROC),</w:t>
      </w:r>
    </w:p>
    <w:p w14:paraId="4DD8EB9A" w14:textId="77777777" w:rsidR="005B0886" w:rsidRPr="005B0886" w:rsidRDefault="005B0886" w:rsidP="005B0886">
      <w:pPr>
        <w:numPr>
          <w:ilvl w:val="1"/>
          <w:numId w:val="1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5B0886">
        <w:rPr>
          <w:rFonts w:ascii="Times New Roman" w:eastAsia="Times New Roman" w:hAnsi="Times New Roman" w:cs="Times New Roman"/>
          <w:kern w:val="0"/>
          <w:lang w:eastAsia="fr-BE"/>
          <w14:ligatures w14:val="none"/>
        </w:rPr>
        <w:t>calibration des probabilités,</w:t>
      </w:r>
    </w:p>
    <w:p w14:paraId="15D35DB9" w14:textId="77777777" w:rsidR="005B0886" w:rsidRPr="005B0886" w:rsidRDefault="005B0886" w:rsidP="005B0886">
      <w:pPr>
        <w:numPr>
          <w:ilvl w:val="1"/>
          <w:numId w:val="1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5B0886">
        <w:rPr>
          <w:rFonts w:ascii="Times New Roman" w:eastAsia="Times New Roman" w:hAnsi="Times New Roman" w:cs="Times New Roman"/>
          <w:kern w:val="0"/>
          <w:lang w:eastAsia="fr-BE"/>
          <w14:ligatures w14:val="none"/>
        </w:rPr>
        <w:t xml:space="preserve">et </w:t>
      </w:r>
      <w:r w:rsidRPr="005B0886">
        <w:rPr>
          <w:rFonts w:ascii="Times New Roman" w:eastAsia="Times New Roman" w:hAnsi="Times New Roman" w:cs="Times New Roman"/>
          <w:b/>
          <w:bCs/>
          <w:kern w:val="0"/>
          <w:lang w:eastAsia="fr-BE"/>
          <w14:ligatures w14:val="none"/>
        </w:rPr>
        <w:t>interprétabilité clinique</w:t>
      </w:r>
      <w:r w:rsidRPr="005B0886">
        <w:rPr>
          <w:rFonts w:ascii="Times New Roman" w:eastAsia="Times New Roman" w:hAnsi="Times New Roman" w:cs="Times New Roman"/>
          <w:kern w:val="0"/>
          <w:lang w:eastAsia="fr-BE"/>
          <w14:ligatures w14:val="none"/>
        </w:rPr>
        <w:t xml:space="preserve"> (</w:t>
      </w:r>
      <w:proofErr w:type="spellStart"/>
      <w:r w:rsidRPr="005B0886">
        <w:rPr>
          <w:rFonts w:ascii="Times New Roman" w:eastAsia="Times New Roman" w:hAnsi="Times New Roman" w:cs="Times New Roman"/>
          <w:kern w:val="0"/>
          <w:lang w:eastAsia="fr-BE"/>
          <w14:ligatures w14:val="none"/>
        </w:rPr>
        <w:t>odds</w:t>
      </w:r>
      <w:proofErr w:type="spellEnd"/>
      <w:r w:rsidRPr="005B0886">
        <w:rPr>
          <w:rFonts w:ascii="Times New Roman" w:eastAsia="Times New Roman" w:hAnsi="Times New Roman" w:cs="Times New Roman"/>
          <w:kern w:val="0"/>
          <w:lang w:eastAsia="fr-BE"/>
          <w14:ligatures w14:val="none"/>
        </w:rPr>
        <w:t xml:space="preserve"> ratios, coefficients).</w:t>
      </w:r>
    </w:p>
    <w:p w14:paraId="7AE15CFE" w14:textId="77777777" w:rsidR="00431FB4" w:rsidRPr="005B0886" w:rsidRDefault="00431FB4" w:rsidP="00431FB4">
      <w:pPr>
        <w:pStyle w:val="NormalWeb"/>
      </w:pPr>
    </w:p>
    <w:p w14:paraId="6C928BB9" w14:textId="77777777" w:rsidR="00431FB4" w:rsidRPr="005B0886" w:rsidRDefault="00431FB4" w:rsidP="00431FB4">
      <w:pPr>
        <w:spacing w:before="100" w:beforeAutospacing="1" w:after="100" w:afterAutospacing="1" w:line="240" w:lineRule="auto"/>
        <w:rPr>
          <w:rFonts w:ascii="Times New Roman" w:eastAsia="Times New Roman" w:hAnsi="Times New Roman" w:cs="Times New Roman"/>
          <w:b/>
          <w:bCs/>
          <w:kern w:val="0"/>
          <w:u w:val="single"/>
          <w:lang w:eastAsia="fr-BE"/>
          <w14:ligatures w14:val="none"/>
        </w:rPr>
      </w:pPr>
    </w:p>
    <w:p w14:paraId="3FF19196" w14:textId="77777777" w:rsidR="00431FB4" w:rsidRPr="005B0886" w:rsidRDefault="00431FB4" w:rsidP="00431FB4">
      <w:pPr>
        <w:spacing w:before="100" w:beforeAutospacing="1" w:after="100" w:afterAutospacing="1" w:line="240" w:lineRule="auto"/>
        <w:rPr>
          <w:rFonts w:ascii="Times New Roman" w:eastAsia="Times New Roman" w:hAnsi="Times New Roman" w:cs="Times New Roman"/>
          <w:b/>
          <w:bCs/>
          <w:kern w:val="0"/>
          <w:u w:val="single"/>
          <w:lang w:eastAsia="fr-BE"/>
          <w14:ligatures w14:val="none"/>
        </w:rPr>
      </w:pPr>
    </w:p>
    <w:p w14:paraId="6EB4E75A" w14:textId="77777777" w:rsidR="00431FB4" w:rsidRPr="005B0886" w:rsidRDefault="00431FB4" w:rsidP="00431FB4">
      <w:pPr>
        <w:spacing w:before="100" w:beforeAutospacing="1" w:after="100" w:afterAutospacing="1" w:line="240" w:lineRule="auto"/>
        <w:rPr>
          <w:rFonts w:ascii="Times New Roman" w:eastAsia="Times New Roman" w:hAnsi="Times New Roman" w:cs="Times New Roman"/>
          <w:b/>
          <w:bCs/>
          <w:kern w:val="0"/>
          <w:u w:val="single"/>
          <w:lang w:eastAsia="fr-BE"/>
          <w14:ligatures w14:val="none"/>
        </w:rPr>
      </w:pPr>
    </w:p>
    <w:p w14:paraId="36464ED1" w14:textId="77777777" w:rsidR="00431FB4" w:rsidRPr="008879E3" w:rsidRDefault="00431FB4" w:rsidP="00431FB4">
      <w:pPr>
        <w:spacing w:before="100" w:beforeAutospacing="1" w:after="100" w:afterAutospacing="1" w:line="240" w:lineRule="auto"/>
        <w:rPr>
          <w:rFonts w:ascii="Times New Roman" w:eastAsia="Times New Roman" w:hAnsi="Times New Roman" w:cs="Times New Roman"/>
          <w:b/>
          <w:bCs/>
          <w:kern w:val="0"/>
          <w:u w:val="single"/>
          <w:lang w:eastAsia="fr-BE"/>
          <w14:ligatures w14:val="none"/>
        </w:rPr>
      </w:pPr>
    </w:p>
    <w:p w14:paraId="52703FEC" w14:textId="77777777" w:rsidR="00431FB4" w:rsidRDefault="00431FB4" w:rsidP="00431FB4">
      <w:r>
        <w:t>Tableau Y. Performances en validation croisée (train)</w:t>
      </w:r>
    </w:p>
    <w:p w14:paraId="37511BB3" w14:textId="77777777" w:rsidR="00431FB4" w:rsidRDefault="00431FB4" w:rsidP="00431FB4"/>
    <w:p w14:paraId="3DA06922" w14:textId="77777777" w:rsidR="00431FB4" w:rsidRDefault="00431FB4" w:rsidP="00431FB4">
      <w:r>
        <w:t xml:space="preserve">| Modèle      | </w:t>
      </w:r>
      <w:proofErr w:type="spellStart"/>
      <w:r>
        <w:t>Dataset</w:t>
      </w:r>
      <w:proofErr w:type="spellEnd"/>
      <w:r>
        <w:t xml:space="preserve"> | </w:t>
      </w:r>
      <w:proofErr w:type="spellStart"/>
      <w:r>
        <w:t>Metric</w:t>
      </w:r>
      <w:proofErr w:type="spellEnd"/>
      <w:r>
        <w:t xml:space="preserve"> CV principale | Moyenne (CV) | Écart-type (CV) |</w:t>
      </w:r>
    </w:p>
    <w:p w14:paraId="4DEE25A7" w14:textId="77777777" w:rsidR="00431FB4" w:rsidRDefault="00431FB4" w:rsidP="00431FB4">
      <w:r>
        <w:t>|------------|---------|----------------------|--------------|-----------------|</w:t>
      </w:r>
    </w:p>
    <w:p w14:paraId="44274B83" w14:textId="77777777" w:rsidR="00431FB4" w:rsidRDefault="00431FB4" w:rsidP="00431FB4">
      <w:r>
        <w:t>| LogReg_A2  | A2      | AUC-ROC              | 0.71         | 0.03            |</w:t>
      </w:r>
    </w:p>
    <w:p w14:paraId="3288C43F" w14:textId="77777777" w:rsidR="00431FB4" w:rsidRDefault="00431FB4" w:rsidP="00431FB4">
      <w:r>
        <w:t>| LogReg_B2  | B2      | AUC-ROC              | ...          | ...             |</w:t>
      </w:r>
    </w:p>
    <w:p w14:paraId="43DD6EB1" w14:textId="77777777" w:rsidR="00431FB4" w:rsidRDefault="00431FB4" w:rsidP="00431FB4">
      <w:r>
        <w:t>| RF_A1      | A1      | AUC-PR               | ...          | ...             |</w:t>
      </w:r>
    </w:p>
    <w:p w14:paraId="20EC52EC" w14:textId="77777777" w:rsidR="00431FB4" w:rsidRDefault="00431FB4" w:rsidP="00431FB4">
      <w:r>
        <w:t>| RF_B1      | B1      | AUC-PR               | ...          | ...             |</w:t>
      </w:r>
    </w:p>
    <w:p w14:paraId="5E935ADB" w14:textId="2535DA50" w:rsidR="008879E3" w:rsidRDefault="00431FB4" w:rsidP="00431FB4">
      <w:r>
        <w:t>| ...        | ...     | ...                  | ...          | ...             |</w:t>
      </w:r>
    </w:p>
    <w:p w14:paraId="55AB3C82" w14:textId="77777777" w:rsidR="00554F70" w:rsidRDefault="00554F70" w:rsidP="00431FB4"/>
    <w:p w14:paraId="76D47A80" w14:textId="77777777" w:rsidR="00554F70" w:rsidRPr="00554F70" w:rsidRDefault="00554F70" w:rsidP="00554F70">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lang w:eastAsia="fr-BE"/>
          <w14:ligatures w14:val="none"/>
        </w:rPr>
      </w:pPr>
      <w:r w:rsidRPr="00554F70">
        <w:rPr>
          <w:rFonts w:ascii="Times New Roman" w:eastAsia="Times New Roman" w:hAnsi="Times New Roman" w:cs="Times New Roman"/>
          <w:b/>
          <w:bCs/>
          <w:kern w:val="0"/>
          <w:sz w:val="36"/>
          <w:szCs w:val="36"/>
          <w:highlight w:val="yellow"/>
          <w:lang w:eastAsia="fr-BE"/>
          <w14:ligatures w14:val="none"/>
        </w:rPr>
        <w:t>1️</w:t>
      </w:r>
      <w:r w:rsidRPr="00554F70">
        <w:rPr>
          <w:rFonts w:ascii="Segoe UI Symbol" w:eastAsia="Times New Roman" w:hAnsi="Segoe UI Symbol" w:cs="Segoe UI Symbol"/>
          <w:b/>
          <w:bCs/>
          <w:kern w:val="0"/>
          <w:sz w:val="36"/>
          <w:szCs w:val="36"/>
          <w:highlight w:val="yellow"/>
          <w:lang w:eastAsia="fr-BE"/>
          <w14:ligatures w14:val="none"/>
        </w:rPr>
        <w:t>⃣</w:t>
      </w:r>
      <w:r w:rsidRPr="00554F70">
        <w:rPr>
          <w:rFonts w:ascii="Times New Roman" w:eastAsia="Times New Roman" w:hAnsi="Times New Roman" w:cs="Times New Roman"/>
          <w:b/>
          <w:bCs/>
          <w:kern w:val="0"/>
          <w:sz w:val="36"/>
          <w:szCs w:val="36"/>
          <w:highlight w:val="yellow"/>
          <w:lang w:eastAsia="fr-BE"/>
          <w14:ligatures w14:val="none"/>
        </w:rPr>
        <w:t xml:space="preserve"> Quand tu construis un modèle, quelles sont les étapes pour le valider ?</w:t>
      </w:r>
    </w:p>
    <w:p w14:paraId="506C85F2" w14:textId="77777777" w:rsidR="00554F70" w:rsidRPr="00554F70" w:rsidRDefault="00554F70" w:rsidP="00554F70">
      <w:pPr>
        <w:spacing w:before="100" w:beforeAutospacing="1" w:after="100" w:afterAutospacing="1" w:line="240" w:lineRule="auto"/>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kern w:val="0"/>
          <w:highlight w:val="yellow"/>
          <w:lang w:eastAsia="fr-BE"/>
          <w14:ligatures w14:val="none"/>
        </w:rPr>
        <w:lastRenderedPageBreak/>
        <w:t xml:space="preserve">Pour </w:t>
      </w:r>
      <w:r w:rsidRPr="00554F70">
        <w:rPr>
          <w:rFonts w:ascii="Times New Roman" w:eastAsia="Times New Roman" w:hAnsi="Times New Roman" w:cs="Times New Roman"/>
          <w:b/>
          <w:bCs/>
          <w:kern w:val="0"/>
          <w:highlight w:val="yellow"/>
          <w:lang w:eastAsia="fr-BE"/>
          <w14:ligatures w14:val="none"/>
        </w:rPr>
        <w:t>un seul modèle</w:t>
      </w:r>
      <w:r w:rsidRPr="00554F70">
        <w:rPr>
          <w:rFonts w:ascii="Times New Roman" w:eastAsia="Times New Roman" w:hAnsi="Times New Roman" w:cs="Times New Roman"/>
          <w:kern w:val="0"/>
          <w:highlight w:val="yellow"/>
          <w:lang w:eastAsia="fr-BE"/>
          <w14:ligatures w14:val="none"/>
        </w:rPr>
        <w:t xml:space="preserve"> (par exemple LogReg_B2), la démarche “propre” est :</w:t>
      </w:r>
    </w:p>
    <w:p w14:paraId="6E5B8215" w14:textId="77777777" w:rsidR="00554F70" w:rsidRPr="00554F70" w:rsidRDefault="00554F70" w:rsidP="00554F70">
      <w:pPr>
        <w:numPr>
          <w:ilvl w:val="0"/>
          <w:numId w:val="16"/>
        </w:numPr>
        <w:spacing w:before="100" w:beforeAutospacing="1" w:after="100" w:afterAutospacing="1" w:line="240" w:lineRule="auto"/>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b/>
          <w:bCs/>
          <w:kern w:val="0"/>
          <w:highlight w:val="yellow"/>
          <w:lang w:eastAsia="fr-BE"/>
          <w14:ligatures w14:val="none"/>
        </w:rPr>
        <w:t>Préparer les données</w:t>
      </w:r>
    </w:p>
    <w:p w14:paraId="479A526B" w14:textId="77777777" w:rsidR="00554F70" w:rsidRPr="00554F70" w:rsidRDefault="00554F70" w:rsidP="00554F70">
      <w:pPr>
        <w:numPr>
          <w:ilvl w:val="1"/>
          <w:numId w:val="16"/>
        </w:numPr>
        <w:spacing w:before="100" w:beforeAutospacing="1" w:after="100" w:afterAutospacing="1" w:line="240" w:lineRule="auto"/>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kern w:val="0"/>
          <w:highlight w:val="yellow"/>
          <w:lang w:eastAsia="fr-BE"/>
          <w14:ligatures w14:val="none"/>
        </w:rPr>
        <w:t xml:space="preserve">Nettoyage, imputation, gestion des </w:t>
      </w:r>
      <w:proofErr w:type="spellStart"/>
      <w:r w:rsidRPr="00554F70">
        <w:rPr>
          <w:rFonts w:ascii="Times New Roman" w:eastAsia="Times New Roman" w:hAnsi="Times New Roman" w:cs="Times New Roman"/>
          <w:kern w:val="0"/>
          <w:highlight w:val="yellow"/>
          <w:lang w:eastAsia="fr-BE"/>
          <w14:ligatures w14:val="none"/>
        </w:rPr>
        <w:t>outliers</w:t>
      </w:r>
      <w:proofErr w:type="spellEnd"/>
      <w:r w:rsidRPr="00554F70">
        <w:rPr>
          <w:rFonts w:ascii="Times New Roman" w:eastAsia="Times New Roman" w:hAnsi="Times New Roman" w:cs="Times New Roman"/>
          <w:kern w:val="0"/>
          <w:highlight w:val="yellow"/>
          <w:lang w:eastAsia="fr-BE"/>
          <w14:ligatures w14:val="none"/>
        </w:rPr>
        <w:t>.</w:t>
      </w:r>
    </w:p>
    <w:p w14:paraId="0658B734" w14:textId="77777777" w:rsidR="00554F70" w:rsidRPr="00554F70" w:rsidRDefault="00554F70" w:rsidP="00554F70">
      <w:pPr>
        <w:numPr>
          <w:ilvl w:val="1"/>
          <w:numId w:val="16"/>
        </w:numPr>
        <w:spacing w:before="100" w:beforeAutospacing="1" w:after="100" w:afterAutospacing="1" w:line="240" w:lineRule="auto"/>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kern w:val="0"/>
          <w:highlight w:val="yellow"/>
          <w:lang w:eastAsia="fr-BE"/>
          <w14:ligatures w14:val="none"/>
        </w:rPr>
        <w:t>Sélection des variables explicatives + cible.</w:t>
      </w:r>
    </w:p>
    <w:p w14:paraId="147901B0" w14:textId="77777777" w:rsidR="00554F70" w:rsidRPr="00554F70" w:rsidRDefault="00554F70" w:rsidP="00554F70">
      <w:pPr>
        <w:numPr>
          <w:ilvl w:val="1"/>
          <w:numId w:val="16"/>
        </w:numPr>
        <w:spacing w:before="100" w:beforeAutospacing="1" w:after="100" w:afterAutospacing="1" w:line="240" w:lineRule="auto"/>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kern w:val="0"/>
          <w:highlight w:val="yellow"/>
          <w:lang w:eastAsia="fr-BE"/>
          <w14:ligatures w14:val="none"/>
        </w:rPr>
        <w:t xml:space="preserve">Très important : </w:t>
      </w:r>
      <w:r w:rsidRPr="00554F70">
        <w:rPr>
          <w:rFonts w:ascii="Times New Roman" w:eastAsia="Times New Roman" w:hAnsi="Times New Roman" w:cs="Times New Roman"/>
          <w:b/>
          <w:bCs/>
          <w:kern w:val="0"/>
          <w:highlight w:val="yellow"/>
          <w:lang w:eastAsia="fr-BE"/>
          <w14:ligatures w14:val="none"/>
        </w:rPr>
        <w:t>séparer train / test</w:t>
      </w:r>
      <w:r w:rsidRPr="00554F70">
        <w:rPr>
          <w:rFonts w:ascii="Times New Roman" w:eastAsia="Times New Roman" w:hAnsi="Times New Roman" w:cs="Times New Roman"/>
          <w:kern w:val="0"/>
          <w:highlight w:val="yellow"/>
          <w:lang w:eastAsia="fr-BE"/>
          <w14:ligatures w14:val="none"/>
        </w:rPr>
        <w:t xml:space="preserve"> au début et ne plus toucher le test.</w:t>
      </w:r>
    </w:p>
    <w:p w14:paraId="01426E78" w14:textId="77777777" w:rsidR="00554F70" w:rsidRPr="00554F70" w:rsidRDefault="00554F70" w:rsidP="00554F70">
      <w:pPr>
        <w:numPr>
          <w:ilvl w:val="0"/>
          <w:numId w:val="16"/>
        </w:numPr>
        <w:spacing w:before="100" w:beforeAutospacing="1" w:after="100" w:afterAutospacing="1" w:line="240" w:lineRule="auto"/>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b/>
          <w:bCs/>
          <w:kern w:val="0"/>
          <w:highlight w:val="yellow"/>
          <w:lang w:eastAsia="fr-BE"/>
          <w14:ligatures w14:val="none"/>
        </w:rPr>
        <w:t>Construire le pipeline sur le TRAIN uniquement</w:t>
      </w:r>
    </w:p>
    <w:p w14:paraId="6C94A78A" w14:textId="77777777" w:rsidR="00554F70" w:rsidRPr="00554F70" w:rsidRDefault="00554F70" w:rsidP="00554F70">
      <w:pPr>
        <w:numPr>
          <w:ilvl w:val="1"/>
          <w:numId w:val="16"/>
        </w:numPr>
        <w:spacing w:before="100" w:beforeAutospacing="1" w:after="100" w:afterAutospacing="1" w:line="240" w:lineRule="auto"/>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kern w:val="0"/>
          <w:highlight w:val="yellow"/>
          <w:lang w:eastAsia="fr-BE"/>
          <w14:ligatures w14:val="none"/>
        </w:rPr>
        <w:t>Imputation, standardisation, SMOTE, etc.</w:t>
      </w:r>
    </w:p>
    <w:p w14:paraId="1DEC50F2" w14:textId="77777777" w:rsidR="00554F70" w:rsidRPr="00554F70" w:rsidRDefault="00554F70" w:rsidP="00554F70">
      <w:pPr>
        <w:numPr>
          <w:ilvl w:val="1"/>
          <w:numId w:val="16"/>
        </w:numPr>
        <w:spacing w:before="100" w:beforeAutospacing="1" w:after="100" w:afterAutospacing="1" w:line="240" w:lineRule="auto"/>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kern w:val="0"/>
          <w:highlight w:val="yellow"/>
          <w:lang w:eastAsia="fr-BE"/>
          <w14:ligatures w14:val="none"/>
        </w:rPr>
        <w:t xml:space="preserve">Tout ce qui “apprend des choses” doit être </w:t>
      </w:r>
      <w:r w:rsidRPr="00554F70">
        <w:rPr>
          <w:rFonts w:ascii="Times New Roman" w:eastAsia="Times New Roman" w:hAnsi="Times New Roman" w:cs="Times New Roman"/>
          <w:b/>
          <w:bCs/>
          <w:kern w:val="0"/>
          <w:highlight w:val="yellow"/>
          <w:lang w:eastAsia="fr-BE"/>
          <w14:ligatures w14:val="none"/>
        </w:rPr>
        <w:t>fit sur le train</w:t>
      </w:r>
      <w:r w:rsidRPr="00554F70">
        <w:rPr>
          <w:rFonts w:ascii="Times New Roman" w:eastAsia="Times New Roman" w:hAnsi="Times New Roman" w:cs="Times New Roman"/>
          <w:kern w:val="0"/>
          <w:highlight w:val="yellow"/>
          <w:lang w:eastAsia="fr-BE"/>
          <w14:ligatures w14:val="none"/>
        </w:rPr>
        <w:t xml:space="preserve"> (pas sur le test), puis appliqué au test.</w:t>
      </w:r>
    </w:p>
    <w:p w14:paraId="0DEA2404" w14:textId="77777777" w:rsidR="00554F70" w:rsidRPr="00554F70" w:rsidRDefault="00554F70" w:rsidP="00554F70">
      <w:pPr>
        <w:numPr>
          <w:ilvl w:val="0"/>
          <w:numId w:val="16"/>
        </w:numPr>
        <w:spacing w:before="100" w:beforeAutospacing="1" w:after="100" w:afterAutospacing="1" w:line="240" w:lineRule="auto"/>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b/>
          <w:bCs/>
          <w:kern w:val="0"/>
          <w:highlight w:val="yellow"/>
          <w:lang w:eastAsia="fr-BE"/>
          <w14:ligatures w14:val="none"/>
        </w:rPr>
        <w:t>Choisir un algorithme et ses hyperparamètres</w:t>
      </w:r>
    </w:p>
    <w:p w14:paraId="6A746798" w14:textId="77777777" w:rsidR="00554F70" w:rsidRPr="00554F70" w:rsidRDefault="00554F70" w:rsidP="00554F70">
      <w:pPr>
        <w:numPr>
          <w:ilvl w:val="1"/>
          <w:numId w:val="16"/>
        </w:numPr>
        <w:spacing w:before="100" w:beforeAutospacing="1" w:after="100" w:afterAutospacing="1" w:line="240" w:lineRule="auto"/>
        <w:rPr>
          <w:rFonts w:ascii="Times New Roman" w:eastAsia="Times New Roman" w:hAnsi="Times New Roman" w:cs="Times New Roman"/>
          <w:kern w:val="0"/>
          <w:highlight w:val="yellow"/>
          <w:lang w:val="en-US" w:eastAsia="fr-BE"/>
          <w14:ligatures w14:val="none"/>
        </w:rPr>
      </w:pPr>
      <w:r w:rsidRPr="00554F70">
        <w:rPr>
          <w:rFonts w:ascii="Times New Roman" w:eastAsia="Times New Roman" w:hAnsi="Times New Roman" w:cs="Times New Roman"/>
          <w:kern w:val="0"/>
          <w:highlight w:val="yellow"/>
          <w:lang w:val="en-US" w:eastAsia="fr-BE"/>
          <w14:ligatures w14:val="none"/>
        </w:rPr>
        <w:t xml:space="preserve">Par </w:t>
      </w:r>
      <w:proofErr w:type="spellStart"/>
      <w:r w:rsidRPr="00554F70">
        <w:rPr>
          <w:rFonts w:ascii="Times New Roman" w:eastAsia="Times New Roman" w:hAnsi="Times New Roman" w:cs="Times New Roman"/>
          <w:kern w:val="0"/>
          <w:highlight w:val="yellow"/>
          <w:lang w:val="en-US" w:eastAsia="fr-BE"/>
          <w14:ligatures w14:val="none"/>
        </w:rPr>
        <w:t>exemple</w:t>
      </w:r>
      <w:proofErr w:type="spellEnd"/>
      <w:r w:rsidRPr="00554F70">
        <w:rPr>
          <w:rFonts w:ascii="Times New Roman" w:eastAsia="Times New Roman" w:hAnsi="Times New Roman" w:cs="Times New Roman"/>
          <w:kern w:val="0"/>
          <w:highlight w:val="yellow"/>
          <w:lang w:val="en-US" w:eastAsia="fr-BE"/>
          <w14:ligatures w14:val="none"/>
        </w:rPr>
        <w:t xml:space="preserve"> : </w:t>
      </w:r>
      <w:proofErr w:type="spellStart"/>
      <w:r w:rsidRPr="00554F70">
        <w:rPr>
          <w:rFonts w:ascii="Times New Roman" w:eastAsia="Times New Roman" w:hAnsi="Times New Roman" w:cs="Times New Roman"/>
          <w:kern w:val="0"/>
          <w:highlight w:val="yellow"/>
          <w:lang w:val="en-US" w:eastAsia="fr-BE"/>
          <w14:ligatures w14:val="none"/>
        </w:rPr>
        <w:t>régression</w:t>
      </w:r>
      <w:proofErr w:type="spellEnd"/>
      <w:r w:rsidRPr="00554F70">
        <w:rPr>
          <w:rFonts w:ascii="Times New Roman" w:eastAsia="Times New Roman" w:hAnsi="Times New Roman" w:cs="Times New Roman"/>
          <w:kern w:val="0"/>
          <w:highlight w:val="yellow"/>
          <w:lang w:val="en-US" w:eastAsia="fr-BE"/>
          <w14:ligatures w14:val="none"/>
        </w:rPr>
        <w:t xml:space="preserve"> </w:t>
      </w:r>
      <w:proofErr w:type="spellStart"/>
      <w:r w:rsidRPr="00554F70">
        <w:rPr>
          <w:rFonts w:ascii="Times New Roman" w:eastAsia="Times New Roman" w:hAnsi="Times New Roman" w:cs="Times New Roman"/>
          <w:kern w:val="0"/>
          <w:highlight w:val="yellow"/>
          <w:lang w:val="en-US" w:eastAsia="fr-BE"/>
          <w14:ligatures w14:val="none"/>
        </w:rPr>
        <w:t>logistique</w:t>
      </w:r>
      <w:proofErr w:type="spellEnd"/>
      <w:r w:rsidRPr="00554F70">
        <w:rPr>
          <w:rFonts w:ascii="Times New Roman" w:eastAsia="Times New Roman" w:hAnsi="Times New Roman" w:cs="Times New Roman"/>
          <w:kern w:val="0"/>
          <w:highlight w:val="yellow"/>
          <w:lang w:val="en-US" w:eastAsia="fr-BE"/>
          <w14:ligatures w14:val="none"/>
        </w:rPr>
        <w:t xml:space="preserve"> (C=1, penalty=l2), SVM (C, gamma), </w:t>
      </w:r>
      <w:proofErr w:type="spellStart"/>
      <w:r w:rsidRPr="00554F70">
        <w:rPr>
          <w:rFonts w:ascii="Times New Roman" w:eastAsia="Times New Roman" w:hAnsi="Times New Roman" w:cs="Times New Roman"/>
          <w:kern w:val="0"/>
          <w:highlight w:val="yellow"/>
          <w:lang w:val="en-US" w:eastAsia="fr-BE"/>
          <w14:ligatures w14:val="none"/>
        </w:rPr>
        <w:t>XGBoost</w:t>
      </w:r>
      <w:proofErr w:type="spellEnd"/>
      <w:r w:rsidRPr="00554F70">
        <w:rPr>
          <w:rFonts w:ascii="Times New Roman" w:eastAsia="Times New Roman" w:hAnsi="Times New Roman" w:cs="Times New Roman"/>
          <w:kern w:val="0"/>
          <w:highlight w:val="yellow"/>
          <w:lang w:val="en-US" w:eastAsia="fr-BE"/>
          <w14:ligatures w14:val="none"/>
        </w:rPr>
        <w:t xml:space="preserve"> (depth, </w:t>
      </w:r>
      <w:proofErr w:type="spellStart"/>
      <w:r w:rsidRPr="00554F70">
        <w:rPr>
          <w:rFonts w:ascii="Times New Roman" w:eastAsia="Times New Roman" w:hAnsi="Times New Roman" w:cs="Times New Roman"/>
          <w:kern w:val="0"/>
          <w:highlight w:val="yellow"/>
          <w:lang w:val="en-US" w:eastAsia="fr-BE"/>
          <w14:ligatures w14:val="none"/>
        </w:rPr>
        <w:t>learning_rate</w:t>
      </w:r>
      <w:proofErr w:type="spellEnd"/>
      <w:r w:rsidRPr="00554F70">
        <w:rPr>
          <w:rFonts w:ascii="Times New Roman" w:eastAsia="Times New Roman" w:hAnsi="Times New Roman" w:cs="Times New Roman"/>
          <w:kern w:val="0"/>
          <w:highlight w:val="yellow"/>
          <w:lang w:val="en-US" w:eastAsia="fr-BE"/>
          <w14:ligatures w14:val="none"/>
        </w:rPr>
        <w:t>…).</w:t>
      </w:r>
    </w:p>
    <w:p w14:paraId="0EB730A0" w14:textId="77777777" w:rsidR="00554F70" w:rsidRPr="00554F70" w:rsidRDefault="00554F70" w:rsidP="00554F70">
      <w:pPr>
        <w:numPr>
          <w:ilvl w:val="0"/>
          <w:numId w:val="16"/>
        </w:numPr>
        <w:spacing w:before="100" w:beforeAutospacing="1" w:after="100" w:afterAutospacing="1" w:line="240" w:lineRule="auto"/>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b/>
          <w:bCs/>
          <w:kern w:val="0"/>
          <w:highlight w:val="yellow"/>
          <w:lang w:eastAsia="fr-BE"/>
          <w14:ligatures w14:val="none"/>
        </w:rPr>
        <w:t>Valider le modèle par validation croisée sur le TRAIN</w:t>
      </w:r>
    </w:p>
    <w:p w14:paraId="24D12E03" w14:textId="77777777" w:rsidR="00554F70" w:rsidRPr="00554F70" w:rsidRDefault="00554F70" w:rsidP="00554F70">
      <w:pPr>
        <w:numPr>
          <w:ilvl w:val="1"/>
          <w:numId w:val="16"/>
        </w:numPr>
        <w:spacing w:before="100" w:beforeAutospacing="1" w:after="100" w:afterAutospacing="1" w:line="240" w:lineRule="auto"/>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kern w:val="0"/>
          <w:highlight w:val="yellow"/>
          <w:lang w:eastAsia="fr-BE"/>
          <w14:ligatures w14:val="none"/>
        </w:rPr>
        <w:t xml:space="preserve">Tu coupes le TRAIN en K </w:t>
      </w:r>
      <w:proofErr w:type="spellStart"/>
      <w:r w:rsidRPr="00554F70">
        <w:rPr>
          <w:rFonts w:ascii="Times New Roman" w:eastAsia="Times New Roman" w:hAnsi="Times New Roman" w:cs="Times New Roman"/>
          <w:kern w:val="0"/>
          <w:highlight w:val="yellow"/>
          <w:lang w:eastAsia="fr-BE"/>
          <w14:ligatures w14:val="none"/>
        </w:rPr>
        <w:t>folds</w:t>
      </w:r>
      <w:proofErr w:type="spellEnd"/>
      <w:r w:rsidRPr="00554F70">
        <w:rPr>
          <w:rFonts w:ascii="Times New Roman" w:eastAsia="Times New Roman" w:hAnsi="Times New Roman" w:cs="Times New Roman"/>
          <w:kern w:val="0"/>
          <w:highlight w:val="yellow"/>
          <w:lang w:eastAsia="fr-BE"/>
          <w14:ligatures w14:val="none"/>
        </w:rPr>
        <w:t xml:space="preserve"> (ex. 5 </w:t>
      </w:r>
      <w:proofErr w:type="spellStart"/>
      <w:r w:rsidRPr="00554F70">
        <w:rPr>
          <w:rFonts w:ascii="Times New Roman" w:eastAsia="Times New Roman" w:hAnsi="Times New Roman" w:cs="Times New Roman"/>
          <w:kern w:val="0"/>
          <w:highlight w:val="yellow"/>
          <w:lang w:eastAsia="fr-BE"/>
          <w14:ligatures w14:val="none"/>
        </w:rPr>
        <w:t>folds</w:t>
      </w:r>
      <w:proofErr w:type="spellEnd"/>
      <w:r w:rsidRPr="00554F70">
        <w:rPr>
          <w:rFonts w:ascii="Times New Roman" w:eastAsia="Times New Roman" w:hAnsi="Times New Roman" w:cs="Times New Roman"/>
          <w:kern w:val="0"/>
          <w:highlight w:val="yellow"/>
          <w:lang w:eastAsia="fr-BE"/>
          <w14:ligatures w14:val="none"/>
        </w:rPr>
        <w:t xml:space="preserve">) → </w:t>
      </w:r>
      <w:proofErr w:type="spellStart"/>
      <w:r w:rsidRPr="00554F70">
        <w:rPr>
          <w:rFonts w:ascii="Times New Roman" w:eastAsia="Times New Roman" w:hAnsi="Times New Roman" w:cs="Times New Roman"/>
          <w:b/>
          <w:bCs/>
          <w:kern w:val="0"/>
          <w:highlight w:val="yellow"/>
          <w:lang w:eastAsia="fr-BE"/>
          <w14:ligatures w14:val="none"/>
        </w:rPr>
        <w:t>StratifiedKFold</w:t>
      </w:r>
      <w:proofErr w:type="spellEnd"/>
      <w:r w:rsidRPr="00554F70">
        <w:rPr>
          <w:rFonts w:ascii="Times New Roman" w:eastAsia="Times New Roman" w:hAnsi="Times New Roman" w:cs="Times New Roman"/>
          <w:kern w:val="0"/>
          <w:highlight w:val="yellow"/>
          <w:lang w:eastAsia="fr-BE"/>
          <w14:ligatures w14:val="none"/>
        </w:rPr>
        <w:t>.</w:t>
      </w:r>
    </w:p>
    <w:p w14:paraId="07DEF24C" w14:textId="77777777" w:rsidR="00554F70" w:rsidRPr="00554F70" w:rsidRDefault="00554F70" w:rsidP="00554F70">
      <w:pPr>
        <w:numPr>
          <w:ilvl w:val="1"/>
          <w:numId w:val="16"/>
        </w:numPr>
        <w:spacing w:before="100" w:beforeAutospacing="1" w:after="100" w:afterAutospacing="1" w:line="240" w:lineRule="auto"/>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kern w:val="0"/>
          <w:highlight w:val="yellow"/>
          <w:lang w:eastAsia="fr-BE"/>
          <w14:ligatures w14:val="none"/>
        </w:rPr>
        <w:t xml:space="preserve">Pour chaque </w:t>
      </w:r>
      <w:proofErr w:type="spellStart"/>
      <w:r w:rsidRPr="00554F70">
        <w:rPr>
          <w:rFonts w:ascii="Times New Roman" w:eastAsia="Times New Roman" w:hAnsi="Times New Roman" w:cs="Times New Roman"/>
          <w:kern w:val="0"/>
          <w:highlight w:val="yellow"/>
          <w:lang w:eastAsia="fr-BE"/>
          <w14:ligatures w14:val="none"/>
        </w:rPr>
        <w:t>fold</w:t>
      </w:r>
      <w:proofErr w:type="spellEnd"/>
      <w:r w:rsidRPr="00554F70">
        <w:rPr>
          <w:rFonts w:ascii="Times New Roman" w:eastAsia="Times New Roman" w:hAnsi="Times New Roman" w:cs="Times New Roman"/>
          <w:kern w:val="0"/>
          <w:highlight w:val="yellow"/>
          <w:lang w:eastAsia="fr-BE"/>
          <w14:ligatures w14:val="none"/>
        </w:rPr>
        <w:t xml:space="preserve"> :</w:t>
      </w:r>
    </w:p>
    <w:p w14:paraId="0F0212D9" w14:textId="77777777" w:rsidR="00554F70" w:rsidRPr="00554F70" w:rsidRDefault="00554F70" w:rsidP="00554F70">
      <w:pPr>
        <w:numPr>
          <w:ilvl w:val="2"/>
          <w:numId w:val="16"/>
        </w:numPr>
        <w:spacing w:before="100" w:beforeAutospacing="1" w:after="100" w:afterAutospacing="1" w:line="240" w:lineRule="auto"/>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kern w:val="0"/>
          <w:highlight w:val="yellow"/>
          <w:lang w:eastAsia="fr-BE"/>
          <w14:ligatures w14:val="none"/>
        </w:rPr>
        <w:t>tu entraînes sur 4/5 du train,</w:t>
      </w:r>
    </w:p>
    <w:p w14:paraId="5D99BC03" w14:textId="77777777" w:rsidR="00554F70" w:rsidRPr="00554F70" w:rsidRDefault="00554F70" w:rsidP="00554F70">
      <w:pPr>
        <w:numPr>
          <w:ilvl w:val="2"/>
          <w:numId w:val="16"/>
        </w:numPr>
        <w:spacing w:before="100" w:beforeAutospacing="1" w:after="100" w:afterAutospacing="1" w:line="240" w:lineRule="auto"/>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kern w:val="0"/>
          <w:highlight w:val="yellow"/>
          <w:lang w:eastAsia="fr-BE"/>
          <w14:ligatures w14:val="none"/>
        </w:rPr>
        <w:t>tu évalues sur le 1/5 restant.</w:t>
      </w:r>
    </w:p>
    <w:p w14:paraId="6DCEAD3B" w14:textId="77777777" w:rsidR="00554F70" w:rsidRPr="00554F70" w:rsidRDefault="00554F70" w:rsidP="00554F70">
      <w:pPr>
        <w:numPr>
          <w:ilvl w:val="1"/>
          <w:numId w:val="16"/>
        </w:numPr>
        <w:spacing w:before="100" w:beforeAutospacing="1" w:after="100" w:afterAutospacing="1" w:line="240" w:lineRule="auto"/>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kern w:val="0"/>
          <w:highlight w:val="yellow"/>
          <w:lang w:eastAsia="fr-BE"/>
          <w14:ligatures w14:val="none"/>
        </w:rPr>
        <w:t xml:space="preserve">Tu récupères les métriques sur les 5 </w:t>
      </w:r>
      <w:proofErr w:type="spellStart"/>
      <w:r w:rsidRPr="00554F70">
        <w:rPr>
          <w:rFonts w:ascii="Times New Roman" w:eastAsia="Times New Roman" w:hAnsi="Times New Roman" w:cs="Times New Roman"/>
          <w:kern w:val="0"/>
          <w:highlight w:val="yellow"/>
          <w:lang w:eastAsia="fr-BE"/>
          <w14:ligatures w14:val="none"/>
        </w:rPr>
        <w:t>folds</w:t>
      </w:r>
      <w:proofErr w:type="spellEnd"/>
      <w:r w:rsidRPr="00554F70">
        <w:rPr>
          <w:rFonts w:ascii="Times New Roman" w:eastAsia="Times New Roman" w:hAnsi="Times New Roman" w:cs="Times New Roman"/>
          <w:kern w:val="0"/>
          <w:highlight w:val="yellow"/>
          <w:lang w:eastAsia="fr-BE"/>
          <w14:ligatures w14:val="none"/>
        </w:rPr>
        <w:t xml:space="preserve"> :</w:t>
      </w:r>
      <w:r w:rsidRPr="00554F70">
        <w:rPr>
          <w:rFonts w:ascii="Times New Roman" w:eastAsia="Times New Roman" w:hAnsi="Times New Roman" w:cs="Times New Roman"/>
          <w:kern w:val="0"/>
          <w:highlight w:val="yellow"/>
          <w:lang w:eastAsia="fr-BE"/>
          <w14:ligatures w14:val="none"/>
        </w:rPr>
        <w:br/>
        <w:t xml:space="preserve">→ moyenne ± écart-type de : </w:t>
      </w:r>
      <w:proofErr w:type="spellStart"/>
      <w:r w:rsidRPr="00554F70">
        <w:rPr>
          <w:rFonts w:ascii="Times New Roman" w:eastAsia="Times New Roman" w:hAnsi="Times New Roman" w:cs="Times New Roman"/>
          <w:kern w:val="0"/>
          <w:highlight w:val="yellow"/>
          <w:lang w:eastAsia="fr-BE"/>
          <w14:ligatures w14:val="none"/>
        </w:rPr>
        <w:t>Recall</w:t>
      </w:r>
      <w:proofErr w:type="spellEnd"/>
      <w:r w:rsidRPr="00554F70">
        <w:rPr>
          <w:rFonts w:ascii="Times New Roman" w:eastAsia="Times New Roman" w:hAnsi="Times New Roman" w:cs="Times New Roman"/>
          <w:kern w:val="0"/>
          <w:highlight w:val="yellow"/>
          <w:lang w:eastAsia="fr-BE"/>
          <w14:ligatures w14:val="none"/>
        </w:rPr>
        <w:t xml:space="preserve"> classe 1, F1, AUC-PR, etc.</w:t>
      </w:r>
    </w:p>
    <w:p w14:paraId="2CD8B116" w14:textId="77777777" w:rsidR="00554F70" w:rsidRPr="00554F70" w:rsidRDefault="00554F70" w:rsidP="00554F70">
      <w:pPr>
        <w:numPr>
          <w:ilvl w:val="1"/>
          <w:numId w:val="16"/>
        </w:numPr>
        <w:spacing w:before="100" w:beforeAutospacing="1" w:after="100" w:afterAutospacing="1" w:line="240" w:lineRule="auto"/>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kern w:val="0"/>
          <w:highlight w:val="yellow"/>
          <w:lang w:eastAsia="fr-BE"/>
          <w14:ligatures w14:val="none"/>
        </w:rPr>
        <w:t xml:space="preserve">C’est ça la </w:t>
      </w:r>
      <w:r w:rsidRPr="00554F70">
        <w:rPr>
          <w:rFonts w:ascii="Times New Roman" w:eastAsia="Times New Roman" w:hAnsi="Times New Roman" w:cs="Times New Roman"/>
          <w:b/>
          <w:bCs/>
          <w:kern w:val="0"/>
          <w:highlight w:val="yellow"/>
          <w:lang w:eastAsia="fr-BE"/>
          <w14:ligatures w14:val="none"/>
        </w:rPr>
        <w:t>validation interne</w:t>
      </w:r>
      <w:r w:rsidRPr="00554F70">
        <w:rPr>
          <w:rFonts w:ascii="Times New Roman" w:eastAsia="Times New Roman" w:hAnsi="Times New Roman" w:cs="Times New Roman"/>
          <w:kern w:val="0"/>
          <w:highlight w:val="yellow"/>
          <w:lang w:eastAsia="fr-BE"/>
          <w14:ligatures w14:val="none"/>
        </w:rPr>
        <w:t xml:space="preserve"> : tu vérifies que le modèle est </w:t>
      </w:r>
      <w:r w:rsidRPr="00554F70">
        <w:rPr>
          <w:rFonts w:ascii="Times New Roman" w:eastAsia="Times New Roman" w:hAnsi="Times New Roman" w:cs="Times New Roman"/>
          <w:b/>
          <w:bCs/>
          <w:kern w:val="0"/>
          <w:highlight w:val="yellow"/>
          <w:lang w:eastAsia="fr-BE"/>
          <w14:ligatures w14:val="none"/>
        </w:rPr>
        <w:t>stable</w:t>
      </w:r>
      <w:r w:rsidRPr="00554F70">
        <w:rPr>
          <w:rFonts w:ascii="Times New Roman" w:eastAsia="Times New Roman" w:hAnsi="Times New Roman" w:cs="Times New Roman"/>
          <w:kern w:val="0"/>
          <w:highlight w:val="yellow"/>
          <w:lang w:eastAsia="fr-BE"/>
          <w14:ligatures w14:val="none"/>
        </w:rPr>
        <w:t xml:space="preserve"> et pas juste bon sur 1 seul split.</w:t>
      </w:r>
    </w:p>
    <w:p w14:paraId="100E6E30" w14:textId="77777777" w:rsidR="00554F70" w:rsidRPr="00554F70" w:rsidRDefault="00554F70" w:rsidP="00554F70">
      <w:pPr>
        <w:numPr>
          <w:ilvl w:val="0"/>
          <w:numId w:val="16"/>
        </w:numPr>
        <w:spacing w:before="100" w:beforeAutospacing="1" w:after="100" w:afterAutospacing="1" w:line="240" w:lineRule="auto"/>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b/>
          <w:bCs/>
          <w:kern w:val="0"/>
          <w:highlight w:val="yellow"/>
          <w:lang w:eastAsia="fr-BE"/>
          <w14:ligatures w14:val="none"/>
        </w:rPr>
        <w:t>Choisir la meilleure configuration (et éventuellement le meilleur algo)</w:t>
      </w:r>
    </w:p>
    <w:p w14:paraId="14A5EF12" w14:textId="77777777" w:rsidR="00554F70" w:rsidRPr="00554F70" w:rsidRDefault="00554F70" w:rsidP="00554F70">
      <w:pPr>
        <w:numPr>
          <w:ilvl w:val="1"/>
          <w:numId w:val="16"/>
        </w:numPr>
        <w:spacing w:before="100" w:beforeAutospacing="1" w:after="100" w:afterAutospacing="1" w:line="240" w:lineRule="auto"/>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kern w:val="0"/>
          <w:highlight w:val="yellow"/>
          <w:lang w:eastAsia="fr-BE"/>
          <w14:ligatures w14:val="none"/>
        </w:rPr>
        <w:t>Tu compares les résultats moyens des modèles / hyperparamètres en CV sur le train.</w:t>
      </w:r>
    </w:p>
    <w:p w14:paraId="3CD151E4" w14:textId="77777777" w:rsidR="00554F70" w:rsidRPr="00554F70" w:rsidRDefault="00554F70" w:rsidP="00554F70">
      <w:pPr>
        <w:numPr>
          <w:ilvl w:val="1"/>
          <w:numId w:val="16"/>
        </w:numPr>
        <w:spacing w:before="100" w:beforeAutospacing="1" w:after="100" w:afterAutospacing="1" w:line="240" w:lineRule="auto"/>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kern w:val="0"/>
          <w:highlight w:val="yellow"/>
          <w:lang w:eastAsia="fr-BE"/>
          <w14:ligatures w14:val="none"/>
        </w:rPr>
        <w:t>Tu décides : “Je garde LogReg_B2 avec tel réglage de C.”</w:t>
      </w:r>
    </w:p>
    <w:p w14:paraId="453F7530" w14:textId="77777777" w:rsidR="00554F70" w:rsidRPr="00554F70" w:rsidRDefault="00554F70" w:rsidP="00554F70">
      <w:pPr>
        <w:numPr>
          <w:ilvl w:val="0"/>
          <w:numId w:val="16"/>
        </w:numPr>
        <w:spacing w:before="100" w:beforeAutospacing="1" w:after="100" w:afterAutospacing="1" w:line="240" w:lineRule="auto"/>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b/>
          <w:bCs/>
          <w:kern w:val="0"/>
          <w:highlight w:val="yellow"/>
          <w:lang w:eastAsia="fr-BE"/>
          <w14:ligatures w14:val="none"/>
        </w:rPr>
        <w:t>Entraîner le modèle final sur TOUT le TRAIN</w:t>
      </w:r>
    </w:p>
    <w:p w14:paraId="2E7F98B7" w14:textId="77777777" w:rsidR="00554F70" w:rsidRPr="00554F70" w:rsidRDefault="00554F70" w:rsidP="00554F70">
      <w:pPr>
        <w:numPr>
          <w:ilvl w:val="1"/>
          <w:numId w:val="16"/>
        </w:numPr>
        <w:spacing w:before="100" w:beforeAutospacing="1" w:after="100" w:afterAutospacing="1" w:line="240" w:lineRule="auto"/>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kern w:val="0"/>
          <w:highlight w:val="yellow"/>
          <w:lang w:eastAsia="fr-BE"/>
          <w14:ligatures w14:val="none"/>
        </w:rPr>
        <w:t>Avec la meilleure config trouvée à l’étape 5.</w:t>
      </w:r>
    </w:p>
    <w:p w14:paraId="70127BFE" w14:textId="77777777" w:rsidR="00554F70" w:rsidRPr="00554F70" w:rsidRDefault="00554F70" w:rsidP="00554F70">
      <w:pPr>
        <w:numPr>
          <w:ilvl w:val="0"/>
          <w:numId w:val="16"/>
        </w:numPr>
        <w:spacing w:before="100" w:beforeAutospacing="1" w:after="100" w:afterAutospacing="1" w:line="240" w:lineRule="auto"/>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b/>
          <w:bCs/>
          <w:kern w:val="0"/>
          <w:highlight w:val="yellow"/>
          <w:lang w:eastAsia="fr-BE"/>
          <w14:ligatures w14:val="none"/>
        </w:rPr>
        <w:t>Évaluer une seule fois sur le TEST</w:t>
      </w:r>
    </w:p>
    <w:p w14:paraId="102BC579" w14:textId="77777777" w:rsidR="00554F70" w:rsidRPr="00554F70" w:rsidRDefault="00554F70" w:rsidP="00554F70">
      <w:pPr>
        <w:numPr>
          <w:ilvl w:val="1"/>
          <w:numId w:val="16"/>
        </w:numPr>
        <w:spacing w:before="100" w:beforeAutospacing="1" w:after="100" w:afterAutospacing="1" w:line="240" w:lineRule="auto"/>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kern w:val="0"/>
          <w:highlight w:val="yellow"/>
          <w:lang w:eastAsia="fr-BE"/>
          <w14:ligatures w14:val="none"/>
        </w:rPr>
        <w:t xml:space="preserve">Là tu obtiens tes </w:t>
      </w:r>
      <w:r w:rsidRPr="00554F70">
        <w:rPr>
          <w:rFonts w:ascii="Times New Roman" w:eastAsia="Times New Roman" w:hAnsi="Times New Roman" w:cs="Times New Roman"/>
          <w:b/>
          <w:bCs/>
          <w:kern w:val="0"/>
          <w:highlight w:val="yellow"/>
          <w:lang w:eastAsia="fr-BE"/>
          <w14:ligatures w14:val="none"/>
        </w:rPr>
        <w:t>résultats finaux</w:t>
      </w:r>
      <w:r w:rsidRPr="00554F70">
        <w:rPr>
          <w:rFonts w:ascii="Times New Roman" w:eastAsia="Times New Roman" w:hAnsi="Times New Roman" w:cs="Times New Roman"/>
          <w:kern w:val="0"/>
          <w:highlight w:val="yellow"/>
          <w:lang w:eastAsia="fr-BE"/>
          <w14:ligatures w14:val="none"/>
        </w:rPr>
        <w:t xml:space="preserve"> : matrice de confusion, </w:t>
      </w:r>
      <w:proofErr w:type="spellStart"/>
      <w:r w:rsidRPr="00554F70">
        <w:rPr>
          <w:rFonts w:ascii="Times New Roman" w:eastAsia="Times New Roman" w:hAnsi="Times New Roman" w:cs="Times New Roman"/>
          <w:kern w:val="0"/>
          <w:highlight w:val="yellow"/>
          <w:lang w:eastAsia="fr-BE"/>
          <w14:ligatures w14:val="none"/>
        </w:rPr>
        <w:t>Recall</w:t>
      </w:r>
      <w:proofErr w:type="spellEnd"/>
      <w:r w:rsidRPr="00554F70">
        <w:rPr>
          <w:rFonts w:ascii="Times New Roman" w:eastAsia="Times New Roman" w:hAnsi="Times New Roman" w:cs="Times New Roman"/>
          <w:kern w:val="0"/>
          <w:highlight w:val="yellow"/>
          <w:lang w:eastAsia="fr-BE"/>
          <w14:ligatures w14:val="none"/>
        </w:rPr>
        <w:t>, F1, AUC, Brier.</w:t>
      </w:r>
    </w:p>
    <w:p w14:paraId="7A4372B8" w14:textId="77777777" w:rsidR="00554F70" w:rsidRPr="00554F70" w:rsidRDefault="00554F70" w:rsidP="00554F70">
      <w:pPr>
        <w:numPr>
          <w:ilvl w:val="1"/>
          <w:numId w:val="16"/>
        </w:numPr>
        <w:spacing w:before="100" w:beforeAutospacing="1" w:after="100" w:afterAutospacing="1" w:line="240" w:lineRule="auto"/>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kern w:val="0"/>
          <w:highlight w:val="yellow"/>
          <w:lang w:eastAsia="fr-BE"/>
          <w14:ligatures w14:val="none"/>
        </w:rPr>
        <w:t>Et tu les présentes comme :</w:t>
      </w:r>
    </w:p>
    <w:p w14:paraId="0894ECCA" w14:textId="77777777" w:rsidR="00554F70" w:rsidRPr="00554F70" w:rsidRDefault="00554F70" w:rsidP="00554F70">
      <w:pPr>
        <w:spacing w:before="100" w:beforeAutospacing="1" w:after="100" w:afterAutospacing="1" w:line="240" w:lineRule="auto"/>
        <w:ind w:left="1440"/>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kern w:val="0"/>
          <w:highlight w:val="yellow"/>
          <w:lang w:eastAsia="fr-BE"/>
          <w14:ligatures w14:val="none"/>
        </w:rPr>
        <w:t>“Performance du modèle final sur un jeu de test indépendant.”</w:t>
      </w:r>
    </w:p>
    <w:p w14:paraId="544CC33E" w14:textId="77777777" w:rsidR="00554F70" w:rsidRPr="00554F70" w:rsidRDefault="00554F70" w:rsidP="00554F70">
      <w:pPr>
        <w:spacing w:before="100" w:beforeAutospacing="1" w:after="100" w:afterAutospacing="1" w:line="240" w:lineRule="auto"/>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kern w:val="0"/>
          <w:highlight w:val="yellow"/>
          <w:lang w:eastAsia="fr-BE"/>
          <w14:ligatures w14:val="none"/>
        </w:rPr>
        <w:t>Ensuite, au-dessus de ça, tu peux encore ajouter :</w:t>
      </w:r>
    </w:p>
    <w:p w14:paraId="1FEB14C4" w14:textId="77777777" w:rsidR="00554F70" w:rsidRPr="00554F70" w:rsidRDefault="00554F70" w:rsidP="00554F70">
      <w:pPr>
        <w:numPr>
          <w:ilvl w:val="0"/>
          <w:numId w:val="17"/>
        </w:numPr>
        <w:spacing w:before="100" w:beforeAutospacing="1" w:after="100" w:afterAutospacing="1" w:line="240" w:lineRule="auto"/>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b/>
          <w:bCs/>
          <w:kern w:val="0"/>
          <w:highlight w:val="yellow"/>
          <w:lang w:eastAsia="fr-BE"/>
          <w14:ligatures w14:val="none"/>
        </w:rPr>
        <w:t>Bootstrap du test</w:t>
      </w:r>
      <w:r w:rsidRPr="00554F70">
        <w:rPr>
          <w:rFonts w:ascii="Times New Roman" w:eastAsia="Times New Roman" w:hAnsi="Times New Roman" w:cs="Times New Roman"/>
          <w:kern w:val="0"/>
          <w:highlight w:val="yellow"/>
          <w:lang w:eastAsia="fr-BE"/>
          <w14:ligatures w14:val="none"/>
        </w:rPr>
        <w:t xml:space="preserve"> pour l’incertitude,</w:t>
      </w:r>
    </w:p>
    <w:p w14:paraId="1888649E" w14:textId="77777777" w:rsidR="00554F70" w:rsidRPr="00554F70" w:rsidRDefault="00554F70" w:rsidP="00554F70">
      <w:pPr>
        <w:numPr>
          <w:ilvl w:val="0"/>
          <w:numId w:val="17"/>
        </w:numPr>
        <w:spacing w:before="100" w:beforeAutospacing="1" w:after="100" w:afterAutospacing="1" w:line="240" w:lineRule="auto"/>
        <w:rPr>
          <w:rFonts w:ascii="Times New Roman" w:eastAsia="Times New Roman" w:hAnsi="Times New Roman" w:cs="Times New Roman"/>
          <w:kern w:val="0"/>
          <w:highlight w:val="yellow"/>
          <w:lang w:eastAsia="fr-BE"/>
          <w14:ligatures w14:val="none"/>
        </w:rPr>
      </w:pPr>
      <w:proofErr w:type="spellStart"/>
      <w:r w:rsidRPr="00554F70">
        <w:rPr>
          <w:rFonts w:ascii="Times New Roman" w:eastAsia="Times New Roman" w:hAnsi="Times New Roman" w:cs="Times New Roman"/>
          <w:b/>
          <w:bCs/>
          <w:kern w:val="0"/>
          <w:highlight w:val="yellow"/>
          <w:lang w:eastAsia="fr-BE"/>
          <w14:ligatures w14:val="none"/>
        </w:rPr>
        <w:t>Conformal</w:t>
      </w:r>
      <w:proofErr w:type="spellEnd"/>
      <w:r w:rsidRPr="00554F70">
        <w:rPr>
          <w:rFonts w:ascii="Times New Roman" w:eastAsia="Times New Roman" w:hAnsi="Times New Roman" w:cs="Times New Roman"/>
          <w:b/>
          <w:bCs/>
          <w:kern w:val="0"/>
          <w:highlight w:val="yellow"/>
          <w:lang w:eastAsia="fr-BE"/>
          <w14:ligatures w14:val="none"/>
        </w:rPr>
        <w:t xml:space="preserve"> </w:t>
      </w:r>
      <w:proofErr w:type="spellStart"/>
      <w:r w:rsidRPr="00554F70">
        <w:rPr>
          <w:rFonts w:ascii="Times New Roman" w:eastAsia="Times New Roman" w:hAnsi="Times New Roman" w:cs="Times New Roman"/>
          <w:b/>
          <w:bCs/>
          <w:kern w:val="0"/>
          <w:highlight w:val="yellow"/>
          <w:lang w:eastAsia="fr-BE"/>
          <w14:ligatures w14:val="none"/>
        </w:rPr>
        <w:t>prediction</w:t>
      </w:r>
      <w:proofErr w:type="spellEnd"/>
      <w:r w:rsidRPr="00554F70">
        <w:rPr>
          <w:rFonts w:ascii="Times New Roman" w:eastAsia="Times New Roman" w:hAnsi="Times New Roman" w:cs="Times New Roman"/>
          <w:kern w:val="0"/>
          <w:highlight w:val="yellow"/>
          <w:lang w:eastAsia="fr-BE"/>
          <w14:ligatures w14:val="none"/>
        </w:rPr>
        <w:t>,</w:t>
      </w:r>
    </w:p>
    <w:p w14:paraId="4388CAD4" w14:textId="77777777" w:rsidR="00554F70" w:rsidRPr="00554F70" w:rsidRDefault="00554F70" w:rsidP="00554F70">
      <w:pPr>
        <w:numPr>
          <w:ilvl w:val="0"/>
          <w:numId w:val="17"/>
        </w:numPr>
        <w:spacing w:before="100" w:beforeAutospacing="1" w:after="100" w:afterAutospacing="1" w:line="240" w:lineRule="auto"/>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kern w:val="0"/>
          <w:highlight w:val="yellow"/>
          <w:lang w:eastAsia="fr-BE"/>
          <w14:ligatures w14:val="none"/>
        </w:rPr>
        <w:t xml:space="preserve">etc., mais ça vient </w:t>
      </w:r>
      <w:r w:rsidRPr="00554F70">
        <w:rPr>
          <w:rFonts w:ascii="Times New Roman" w:eastAsia="Times New Roman" w:hAnsi="Times New Roman" w:cs="Times New Roman"/>
          <w:i/>
          <w:iCs/>
          <w:kern w:val="0"/>
          <w:highlight w:val="yellow"/>
          <w:lang w:eastAsia="fr-BE"/>
          <w14:ligatures w14:val="none"/>
        </w:rPr>
        <w:t>après</w:t>
      </w:r>
      <w:r w:rsidRPr="00554F70">
        <w:rPr>
          <w:rFonts w:ascii="Times New Roman" w:eastAsia="Times New Roman" w:hAnsi="Times New Roman" w:cs="Times New Roman"/>
          <w:kern w:val="0"/>
          <w:highlight w:val="yellow"/>
          <w:lang w:eastAsia="fr-BE"/>
          <w14:ligatures w14:val="none"/>
        </w:rPr>
        <w:t xml:space="preserve"> ce pipeline de base.</w:t>
      </w:r>
    </w:p>
    <w:p w14:paraId="71DA0127" w14:textId="77777777" w:rsidR="00554F70" w:rsidRPr="00554F70" w:rsidRDefault="00554F70" w:rsidP="00554F70">
      <w:pPr>
        <w:spacing w:after="0" w:line="240" w:lineRule="auto"/>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kern w:val="0"/>
          <w:highlight w:val="yellow"/>
          <w:lang w:eastAsia="fr-BE"/>
          <w14:ligatures w14:val="none"/>
        </w:rPr>
        <w:pict w14:anchorId="287D848E">
          <v:rect id="_x0000_i1036" style="width:0;height:1.5pt" o:hralign="center" o:hrstd="t" o:hr="t" fillcolor="#a0a0a0" stroked="f"/>
        </w:pict>
      </w:r>
    </w:p>
    <w:p w14:paraId="536B22B6" w14:textId="77777777" w:rsidR="00554F70" w:rsidRPr="00554F70" w:rsidRDefault="00554F70" w:rsidP="00554F70">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lang w:eastAsia="fr-BE"/>
          <w14:ligatures w14:val="none"/>
        </w:rPr>
      </w:pPr>
      <w:r w:rsidRPr="00554F70">
        <w:rPr>
          <w:rFonts w:ascii="Times New Roman" w:eastAsia="Times New Roman" w:hAnsi="Times New Roman" w:cs="Times New Roman"/>
          <w:b/>
          <w:bCs/>
          <w:kern w:val="0"/>
          <w:sz w:val="36"/>
          <w:szCs w:val="36"/>
          <w:highlight w:val="yellow"/>
          <w:lang w:eastAsia="fr-BE"/>
          <w14:ligatures w14:val="none"/>
        </w:rPr>
        <w:t>2️</w:t>
      </w:r>
      <w:r w:rsidRPr="00554F70">
        <w:rPr>
          <w:rFonts w:ascii="Segoe UI Symbol" w:eastAsia="Times New Roman" w:hAnsi="Segoe UI Symbol" w:cs="Segoe UI Symbol"/>
          <w:b/>
          <w:bCs/>
          <w:kern w:val="0"/>
          <w:sz w:val="36"/>
          <w:szCs w:val="36"/>
          <w:highlight w:val="yellow"/>
          <w:lang w:eastAsia="fr-BE"/>
          <w14:ligatures w14:val="none"/>
        </w:rPr>
        <w:t>⃣</w:t>
      </w:r>
      <w:r w:rsidRPr="00554F70">
        <w:rPr>
          <w:rFonts w:ascii="Times New Roman" w:eastAsia="Times New Roman" w:hAnsi="Times New Roman" w:cs="Times New Roman"/>
          <w:b/>
          <w:bCs/>
          <w:kern w:val="0"/>
          <w:sz w:val="36"/>
          <w:szCs w:val="36"/>
          <w:highlight w:val="yellow"/>
          <w:lang w:eastAsia="fr-BE"/>
          <w14:ligatures w14:val="none"/>
        </w:rPr>
        <w:t xml:space="preserve"> Différence entre validation croisée et test final</w:t>
      </w:r>
    </w:p>
    <w:p w14:paraId="501F8F89" w14:textId="77777777" w:rsidR="00554F70" w:rsidRPr="00554F70" w:rsidRDefault="00554F70" w:rsidP="00554F70">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lang w:eastAsia="fr-BE"/>
          <w14:ligatures w14:val="none"/>
        </w:rPr>
      </w:pPr>
      <w:r w:rsidRPr="00554F70">
        <w:rPr>
          <w:rFonts w:ascii="Segoe UI Emoji" w:eastAsia="Times New Roman" w:hAnsi="Segoe UI Emoji" w:cs="Segoe UI Emoji"/>
          <w:b/>
          <w:bCs/>
          <w:kern w:val="0"/>
          <w:sz w:val="27"/>
          <w:szCs w:val="27"/>
          <w:highlight w:val="yellow"/>
          <w:lang w:eastAsia="fr-BE"/>
          <w14:ligatures w14:val="none"/>
        </w:rPr>
        <w:t>🔹</w:t>
      </w:r>
      <w:r w:rsidRPr="00554F70">
        <w:rPr>
          <w:rFonts w:ascii="Times New Roman" w:eastAsia="Times New Roman" w:hAnsi="Times New Roman" w:cs="Times New Roman"/>
          <w:b/>
          <w:bCs/>
          <w:kern w:val="0"/>
          <w:sz w:val="27"/>
          <w:szCs w:val="27"/>
          <w:highlight w:val="yellow"/>
          <w:lang w:eastAsia="fr-BE"/>
          <w14:ligatures w14:val="none"/>
        </w:rPr>
        <w:t xml:space="preserve"> Validation croisée (CV) sur le TRAIN</w:t>
      </w:r>
    </w:p>
    <w:p w14:paraId="65D2586E" w14:textId="77777777" w:rsidR="00554F70" w:rsidRPr="00554F70" w:rsidRDefault="00554F70" w:rsidP="00554F70">
      <w:pPr>
        <w:numPr>
          <w:ilvl w:val="0"/>
          <w:numId w:val="18"/>
        </w:numPr>
        <w:spacing w:before="100" w:beforeAutospacing="1" w:after="100" w:afterAutospacing="1" w:line="240" w:lineRule="auto"/>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kern w:val="0"/>
          <w:highlight w:val="yellow"/>
          <w:lang w:eastAsia="fr-BE"/>
          <w14:ligatures w14:val="none"/>
        </w:rPr>
        <w:t>Sert à :</w:t>
      </w:r>
    </w:p>
    <w:p w14:paraId="51974FBF" w14:textId="77777777" w:rsidR="00554F70" w:rsidRPr="00554F70" w:rsidRDefault="00554F70" w:rsidP="00554F70">
      <w:pPr>
        <w:numPr>
          <w:ilvl w:val="1"/>
          <w:numId w:val="18"/>
        </w:numPr>
        <w:spacing w:before="100" w:beforeAutospacing="1" w:after="100" w:afterAutospacing="1" w:line="240" w:lineRule="auto"/>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b/>
          <w:bCs/>
          <w:kern w:val="0"/>
          <w:highlight w:val="yellow"/>
          <w:lang w:eastAsia="fr-BE"/>
          <w14:ligatures w14:val="none"/>
        </w:rPr>
        <w:t>Comparer des algorithmes</w:t>
      </w:r>
      <w:r w:rsidRPr="00554F70">
        <w:rPr>
          <w:rFonts w:ascii="Times New Roman" w:eastAsia="Times New Roman" w:hAnsi="Times New Roman" w:cs="Times New Roman"/>
          <w:kern w:val="0"/>
          <w:highlight w:val="yellow"/>
          <w:lang w:eastAsia="fr-BE"/>
          <w14:ligatures w14:val="none"/>
        </w:rPr>
        <w:t xml:space="preserve"> (</w:t>
      </w:r>
      <w:proofErr w:type="spellStart"/>
      <w:r w:rsidRPr="00554F70">
        <w:rPr>
          <w:rFonts w:ascii="Times New Roman" w:eastAsia="Times New Roman" w:hAnsi="Times New Roman" w:cs="Times New Roman"/>
          <w:kern w:val="0"/>
          <w:highlight w:val="yellow"/>
          <w:lang w:eastAsia="fr-BE"/>
          <w14:ligatures w14:val="none"/>
        </w:rPr>
        <w:t>LogReg</w:t>
      </w:r>
      <w:proofErr w:type="spellEnd"/>
      <w:r w:rsidRPr="00554F70">
        <w:rPr>
          <w:rFonts w:ascii="Times New Roman" w:eastAsia="Times New Roman" w:hAnsi="Times New Roman" w:cs="Times New Roman"/>
          <w:kern w:val="0"/>
          <w:highlight w:val="yellow"/>
          <w:lang w:eastAsia="fr-BE"/>
          <w14:ligatures w14:val="none"/>
        </w:rPr>
        <w:t xml:space="preserve"> vs RF vs SVM…),</w:t>
      </w:r>
    </w:p>
    <w:p w14:paraId="34DB3FC8" w14:textId="77777777" w:rsidR="00554F70" w:rsidRPr="00554F70" w:rsidRDefault="00554F70" w:rsidP="00554F70">
      <w:pPr>
        <w:numPr>
          <w:ilvl w:val="1"/>
          <w:numId w:val="18"/>
        </w:numPr>
        <w:spacing w:before="100" w:beforeAutospacing="1" w:after="100" w:afterAutospacing="1" w:line="240" w:lineRule="auto"/>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b/>
          <w:bCs/>
          <w:kern w:val="0"/>
          <w:highlight w:val="yellow"/>
          <w:lang w:eastAsia="fr-BE"/>
          <w14:ligatures w14:val="none"/>
        </w:rPr>
        <w:lastRenderedPageBreak/>
        <w:t>Choisir des hyperparamètres</w:t>
      </w:r>
      <w:r w:rsidRPr="00554F70">
        <w:rPr>
          <w:rFonts w:ascii="Times New Roman" w:eastAsia="Times New Roman" w:hAnsi="Times New Roman" w:cs="Times New Roman"/>
          <w:kern w:val="0"/>
          <w:highlight w:val="yellow"/>
          <w:lang w:eastAsia="fr-BE"/>
          <w14:ligatures w14:val="none"/>
        </w:rPr>
        <w:t xml:space="preserve"> (valeur de C, profondeur des arbres, etc.),</w:t>
      </w:r>
    </w:p>
    <w:p w14:paraId="5A2ABCFD" w14:textId="77777777" w:rsidR="00554F70" w:rsidRPr="00554F70" w:rsidRDefault="00554F70" w:rsidP="00554F70">
      <w:pPr>
        <w:numPr>
          <w:ilvl w:val="1"/>
          <w:numId w:val="18"/>
        </w:numPr>
        <w:spacing w:before="100" w:beforeAutospacing="1" w:after="100" w:afterAutospacing="1" w:line="240" w:lineRule="auto"/>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b/>
          <w:bCs/>
          <w:kern w:val="0"/>
          <w:highlight w:val="yellow"/>
          <w:lang w:eastAsia="fr-BE"/>
          <w14:ligatures w14:val="none"/>
        </w:rPr>
        <w:t>Vérifier la stabilité</w:t>
      </w:r>
      <w:r w:rsidRPr="00554F70">
        <w:rPr>
          <w:rFonts w:ascii="Times New Roman" w:eastAsia="Times New Roman" w:hAnsi="Times New Roman" w:cs="Times New Roman"/>
          <w:kern w:val="0"/>
          <w:highlight w:val="yellow"/>
          <w:lang w:eastAsia="fr-BE"/>
          <w14:ligatures w14:val="none"/>
        </w:rPr>
        <w:t xml:space="preserve"> des performances (moyenne ± écart-type).</w:t>
      </w:r>
    </w:p>
    <w:p w14:paraId="34A10DE1" w14:textId="77777777" w:rsidR="00554F70" w:rsidRPr="00554F70" w:rsidRDefault="00554F70" w:rsidP="00554F70">
      <w:pPr>
        <w:numPr>
          <w:ilvl w:val="0"/>
          <w:numId w:val="18"/>
        </w:numPr>
        <w:spacing w:before="100" w:beforeAutospacing="1" w:after="100" w:afterAutospacing="1" w:line="240" w:lineRule="auto"/>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kern w:val="0"/>
          <w:highlight w:val="yellow"/>
          <w:lang w:eastAsia="fr-BE"/>
          <w14:ligatures w14:val="none"/>
        </w:rPr>
        <w:t>Ce que tu peux dire au jury :</w:t>
      </w:r>
    </w:p>
    <w:p w14:paraId="219E2DA8" w14:textId="77777777" w:rsidR="00554F70" w:rsidRPr="00554F70" w:rsidRDefault="00554F70" w:rsidP="00554F70">
      <w:pPr>
        <w:spacing w:before="100" w:beforeAutospacing="1" w:after="100" w:afterAutospacing="1" w:line="240" w:lineRule="auto"/>
        <w:ind w:left="720"/>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kern w:val="0"/>
          <w:highlight w:val="yellow"/>
          <w:lang w:eastAsia="fr-BE"/>
          <w14:ligatures w14:val="none"/>
        </w:rPr>
        <w:t xml:space="preserve">“La validation croisée estime comment le modèle se comporterait sur de nouvelles données, </w:t>
      </w:r>
      <w:r w:rsidRPr="00554F70">
        <w:rPr>
          <w:rFonts w:ascii="Times New Roman" w:eastAsia="Times New Roman" w:hAnsi="Times New Roman" w:cs="Times New Roman"/>
          <w:i/>
          <w:iCs/>
          <w:kern w:val="0"/>
          <w:highlight w:val="yellow"/>
          <w:lang w:eastAsia="fr-BE"/>
          <w14:ligatures w14:val="none"/>
        </w:rPr>
        <w:t>sans toucher au jeu de test</w:t>
      </w:r>
      <w:r w:rsidRPr="00554F70">
        <w:rPr>
          <w:rFonts w:ascii="Times New Roman" w:eastAsia="Times New Roman" w:hAnsi="Times New Roman" w:cs="Times New Roman"/>
          <w:kern w:val="0"/>
          <w:highlight w:val="yellow"/>
          <w:lang w:eastAsia="fr-BE"/>
          <w14:ligatures w14:val="none"/>
        </w:rPr>
        <w:t>. Elle sert à choisir et ajuster le modèle.”</w:t>
      </w:r>
    </w:p>
    <w:p w14:paraId="4C4A535B" w14:textId="77777777" w:rsidR="00554F70" w:rsidRPr="00554F70" w:rsidRDefault="00554F70" w:rsidP="00554F70">
      <w:pPr>
        <w:numPr>
          <w:ilvl w:val="0"/>
          <w:numId w:val="18"/>
        </w:numPr>
        <w:spacing w:before="100" w:beforeAutospacing="1" w:after="100" w:afterAutospacing="1" w:line="240" w:lineRule="auto"/>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kern w:val="0"/>
          <w:highlight w:val="yellow"/>
          <w:lang w:eastAsia="fr-BE"/>
          <w14:ligatures w14:val="none"/>
        </w:rPr>
        <w:t>Important :</w:t>
      </w:r>
      <w:r w:rsidRPr="00554F70">
        <w:rPr>
          <w:rFonts w:ascii="Times New Roman" w:eastAsia="Times New Roman" w:hAnsi="Times New Roman" w:cs="Times New Roman"/>
          <w:kern w:val="0"/>
          <w:highlight w:val="yellow"/>
          <w:lang w:eastAsia="fr-BE"/>
          <w14:ligatures w14:val="none"/>
        </w:rPr>
        <w:br/>
      </w:r>
      <w:r w:rsidRPr="00554F70">
        <w:rPr>
          <w:rFonts w:ascii="Segoe UI Emoji" w:eastAsia="Times New Roman" w:hAnsi="Segoe UI Emoji" w:cs="Segoe UI Emoji"/>
          <w:kern w:val="0"/>
          <w:highlight w:val="yellow"/>
          <w:lang w:eastAsia="fr-BE"/>
          <w14:ligatures w14:val="none"/>
        </w:rPr>
        <w:t>👉</w:t>
      </w:r>
      <w:r w:rsidRPr="00554F70">
        <w:rPr>
          <w:rFonts w:ascii="Times New Roman" w:eastAsia="Times New Roman" w:hAnsi="Times New Roman" w:cs="Times New Roman"/>
          <w:kern w:val="0"/>
          <w:highlight w:val="yellow"/>
          <w:lang w:eastAsia="fr-BE"/>
          <w14:ligatures w14:val="none"/>
        </w:rPr>
        <w:t xml:space="preserve"> La CV </w:t>
      </w:r>
      <w:r w:rsidRPr="00554F70">
        <w:rPr>
          <w:rFonts w:ascii="Times New Roman" w:eastAsia="Times New Roman" w:hAnsi="Times New Roman" w:cs="Times New Roman"/>
          <w:b/>
          <w:bCs/>
          <w:kern w:val="0"/>
          <w:highlight w:val="yellow"/>
          <w:lang w:eastAsia="fr-BE"/>
          <w14:ligatures w14:val="none"/>
        </w:rPr>
        <w:t>n’utilise jamais le test</w:t>
      </w:r>
      <w:r w:rsidRPr="00554F70">
        <w:rPr>
          <w:rFonts w:ascii="Times New Roman" w:eastAsia="Times New Roman" w:hAnsi="Times New Roman" w:cs="Times New Roman"/>
          <w:kern w:val="0"/>
          <w:highlight w:val="yellow"/>
          <w:lang w:eastAsia="fr-BE"/>
          <w14:ligatures w14:val="none"/>
        </w:rPr>
        <w:t xml:space="preserve">. Elle ne regarde que le train (découpé en </w:t>
      </w:r>
      <w:proofErr w:type="spellStart"/>
      <w:r w:rsidRPr="00554F70">
        <w:rPr>
          <w:rFonts w:ascii="Times New Roman" w:eastAsia="Times New Roman" w:hAnsi="Times New Roman" w:cs="Times New Roman"/>
          <w:kern w:val="0"/>
          <w:highlight w:val="yellow"/>
          <w:lang w:eastAsia="fr-BE"/>
          <w14:ligatures w14:val="none"/>
        </w:rPr>
        <w:t>folds</w:t>
      </w:r>
      <w:proofErr w:type="spellEnd"/>
      <w:r w:rsidRPr="00554F70">
        <w:rPr>
          <w:rFonts w:ascii="Times New Roman" w:eastAsia="Times New Roman" w:hAnsi="Times New Roman" w:cs="Times New Roman"/>
          <w:kern w:val="0"/>
          <w:highlight w:val="yellow"/>
          <w:lang w:eastAsia="fr-BE"/>
          <w14:ligatures w14:val="none"/>
        </w:rPr>
        <w:t>).</w:t>
      </w:r>
    </w:p>
    <w:p w14:paraId="5A6CB548" w14:textId="77777777" w:rsidR="00554F70" w:rsidRPr="00554F70" w:rsidRDefault="00554F70" w:rsidP="00554F70">
      <w:pPr>
        <w:spacing w:after="0" w:line="240" w:lineRule="auto"/>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kern w:val="0"/>
          <w:highlight w:val="yellow"/>
          <w:lang w:eastAsia="fr-BE"/>
          <w14:ligatures w14:val="none"/>
        </w:rPr>
        <w:pict w14:anchorId="72530ADB">
          <v:rect id="_x0000_i1037" style="width:0;height:1.5pt" o:hralign="center" o:hrstd="t" o:hr="t" fillcolor="#a0a0a0" stroked="f"/>
        </w:pict>
      </w:r>
    </w:p>
    <w:p w14:paraId="1773623A" w14:textId="77777777" w:rsidR="00554F70" w:rsidRPr="00554F70" w:rsidRDefault="00554F70" w:rsidP="00554F70">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lang w:eastAsia="fr-BE"/>
          <w14:ligatures w14:val="none"/>
        </w:rPr>
      </w:pPr>
      <w:r w:rsidRPr="00554F70">
        <w:rPr>
          <w:rFonts w:ascii="Segoe UI Emoji" w:eastAsia="Times New Roman" w:hAnsi="Segoe UI Emoji" w:cs="Segoe UI Emoji"/>
          <w:b/>
          <w:bCs/>
          <w:kern w:val="0"/>
          <w:sz w:val="27"/>
          <w:szCs w:val="27"/>
          <w:highlight w:val="yellow"/>
          <w:lang w:eastAsia="fr-BE"/>
          <w14:ligatures w14:val="none"/>
        </w:rPr>
        <w:t>🔹</w:t>
      </w:r>
      <w:r w:rsidRPr="00554F70">
        <w:rPr>
          <w:rFonts w:ascii="Times New Roman" w:eastAsia="Times New Roman" w:hAnsi="Times New Roman" w:cs="Times New Roman"/>
          <w:b/>
          <w:bCs/>
          <w:kern w:val="0"/>
          <w:sz w:val="27"/>
          <w:szCs w:val="27"/>
          <w:highlight w:val="yellow"/>
          <w:lang w:eastAsia="fr-BE"/>
          <w14:ligatures w14:val="none"/>
        </w:rPr>
        <w:t xml:space="preserve"> Jeu de TEST</w:t>
      </w:r>
    </w:p>
    <w:p w14:paraId="408C0118" w14:textId="77777777" w:rsidR="00554F70" w:rsidRPr="00554F70" w:rsidRDefault="00554F70" w:rsidP="00554F70">
      <w:pPr>
        <w:numPr>
          <w:ilvl w:val="0"/>
          <w:numId w:val="19"/>
        </w:numPr>
        <w:spacing w:before="100" w:beforeAutospacing="1" w:after="100" w:afterAutospacing="1" w:line="240" w:lineRule="auto"/>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kern w:val="0"/>
          <w:highlight w:val="yellow"/>
          <w:lang w:eastAsia="fr-BE"/>
          <w14:ligatures w14:val="none"/>
        </w:rPr>
        <w:t>Sert à une seule chose :</w:t>
      </w:r>
    </w:p>
    <w:p w14:paraId="5612CE22" w14:textId="77777777" w:rsidR="00554F70" w:rsidRPr="00554F70" w:rsidRDefault="00554F70" w:rsidP="00554F70">
      <w:pPr>
        <w:spacing w:before="100" w:beforeAutospacing="1" w:after="100" w:afterAutospacing="1" w:line="240" w:lineRule="auto"/>
        <w:ind w:left="720"/>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b/>
          <w:bCs/>
          <w:kern w:val="0"/>
          <w:highlight w:val="yellow"/>
          <w:lang w:eastAsia="fr-BE"/>
          <w14:ligatures w14:val="none"/>
        </w:rPr>
        <w:t>Mesurer la performance finale du modèle choisi</w:t>
      </w:r>
      <w:r w:rsidRPr="00554F70">
        <w:rPr>
          <w:rFonts w:ascii="Times New Roman" w:eastAsia="Times New Roman" w:hAnsi="Times New Roman" w:cs="Times New Roman"/>
          <w:kern w:val="0"/>
          <w:highlight w:val="yellow"/>
          <w:lang w:eastAsia="fr-BE"/>
          <w14:ligatures w14:val="none"/>
        </w:rPr>
        <w:t>, sur des données totalement indépendantes.</w:t>
      </w:r>
    </w:p>
    <w:p w14:paraId="2A7AD514" w14:textId="77777777" w:rsidR="00554F70" w:rsidRPr="00554F70" w:rsidRDefault="00554F70" w:rsidP="00554F70">
      <w:pPr>
        <w:numPr>
          <w:ilvl w:val="0"/>
          <w:numId w:val="19"/>
        </w:numPr>
        <w:spacing w:before="100" w:beforeAutospacing="1" w:after="100" w:afterAutospacing="1" w:line="240" w:lineRule="auto"/>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kern w:val="0"/>
          <w:highlight w:val="yellow"/>
          <w:lang w:eastAsia="fr-BE"/>
          <w14:ligatures w14:val="none"/>
        </w:rPr>
        <w:t>Le test doit être :</w:t>
      </w:r>
    </w:p>
    <w:p w14:paraId="454D3B3B" w14:textId="77777777" w:rsidR="00554F70" w:rsidRPr="00554F70" w:rsidRDefault="00554F70" w:rsidP="00554F70">
      <w:pPr>
        <w:numPr>
          <w:ilvl w:val="1"/>
          <w:numId w:val="19"/>
        </w:numPr>
        <w:spacing w:before="100" w:beforeAutospacing="1" w:after="100" w:afterAutospacing="1" w:line="240" w:lineRule="auto"/>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kern w:val="0"/>
          <w:highlight w:val="yellow"/>
          <w:lang w:eastAsia="fr-BE"/>
          <w14:ligatures w14:val="none"/>
        </w:rPr>
        <w:t>non utilisé pour l’entraînement,</w:t>
      </w:r>
    </w:p>
    <w:p w14:paraId="3EE60D8A" w14:textId="77777777" w:rsidR="00554F70" w:rsidRPr="00554F70" w:rsidRDefault="00554F70" w:rsidP="00554F70">
      <w:pPr>
        <w:numPr>
          <w:ilvl w:val="1"/>
          <w:numId w:val="19"/>
        </w:numPr>
        <w:spacing w:before="100" w:beforeAutospacing="1" w:after="100" w:afterAutospacing="1" w:line="240" w:lineRule="auto"/>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kern w:val="0"/>
          <w:highlight w:val="yellow"/>
          <w:lang w:eastAsia="fr-BE"/>
          <w14:ligatures w14:val="none"/>
        </w:rPr>
        <w:t>non utilisé pour le tuning,</w:t>
      </w:r>
    </w:p>
    <w:p w14:paraId="1AA24F70" w14:textId="77777777" w:rsidR="00554F70" w:rsidRDefault="00554F70" w:rsidP="00554F70">
      <w:pPr>
        <w:numPr>
          <w:ilvl w:val="1"/>
          <w:numId w:val="19"/>
        </w:numPr>
        <w:spacing w:before="100" w:beforeAutospacing="1" w:after="100" w:afterAutospacing="1" w:line="240" w:lineRule="auto"/>
        <w:rPr>
          <w:rFonts w:ascii="Times New Roman" w:eastAsia="Times New Roman" w:hAnsi="Times New Roman" w:cs="Times New Roman"/>
          <w:kern w:val="0"/>
          <w:highlight w:val="yellow"/>
          <w:lang w:eastAsia="fr-BE"/>
          <w14:ligatures w14:val="none"/>
        </w:rPr>
      </w:pPr>
      <w:r w:rsidRPr="00554F70">
        <w:rPr>
          <w:rFonts w:ascii="Times New Roman" w:eastAsia="Times New Roman" w:hAnsi="Times New Roman" w:cs="Times New Roman"/>
          <w:kern w:val="0"/>
          <w:highlight w:val="yellow"/>
          <w:lang w:eastAsia="fr-BE"/>
          <w14:ligatures w14:val="none"/>
        </w:rPr>
        <w:t>non utilisé pour choisir le “meilleur algo”.</w:t>
      </w:r>
    </w:p>
    <w:p w14:paraId="37A1DB1F" w14:textId="575FFBAB" w:rsidR="00563E2E" w:rsidRDefault="00563E2E">
      <w:pPr>
        <w:rPr>
          <w:rFonts w:ascii="Times New Roman" w:eastAsia="Times New Roman" w:hAnsi="Times New Roman" w:cs="Times New Roman"/>
          <w:kern w:val="0"/>
          <w:highlight w:val="yellow"/>
          <w:lang w:eastAsia="fr-BE"/>
          <w14:ligatures w14:val="none"/>
        </w:rPr>
      </w:pPr>
      <w:r>
        <w:rPr>
          <w:rFonts w:ascii="Times New Roman" w:eastAsia="Times New Roman" w:hAnsi="Times New Roman" w:cs="Times New Roman"/>
          <w:kern w:val="0"/>
          <w:highlight w:val="yellow"/>
          <w:lang w:eastAsia="fr-BE"/>
          <w14:ligatures w14:val="none"/>
        </w:rPr>
        <w:br w:type="page"/>
      </w:r>
    </w:p>
    <w:p w14:paraId="1846ACEF" w14:textId="63EE9C5D" w:rsidR="00563E2E" w:rsidRDefault="00563E2E" w:rsidP="00563E2E">
      <w:pPr>
        <w:spacing w:before="100" w:beforeAutospacing="1" w:after="100" w:afterAutospacing="1" w:line="240" w:lineRule="auto"/>
        <w:ind w:left="1080"/>
        <w:rPr>
          <w:rFonts w:ascii="Times New Roman" w:eastAsia="Times New Roman" w:hAnsi="Times New Roman" w:cs="Times New Roman"/>
          <w:b/>
          <w:bCs/>
          <w:kern w:val="0"/>
          <w:u w:val="single"/>
          <w:lang w:eastAsia="fr-BE"/>
          <w14:ligatures w14:val="none"/>
        </w:rPr>
      </w:pPr>
      <w:r w:rsidRPr="00563E2E">
        <w:rPr>
          <w:rFonts w:ascii="Times New Roman" w:eastAsia="Times New Roman" w:hAnsi="Times New Roman" w:cs="Times New Roman"/>
          <w:b/>
          <w:bCs/>
          <w:kern w:val="0"/>
          <w:u w:val="single"/>
          <w:lang w:eastAsia="fr-BE"/>
          <w14:ligatures w14:val="none"/>
        </w:rPr>
        <w:lastRenderedPageBreak/>
        <w:t xml:space="preserve">Validation croisée du </w:t>
      </w:r>
      <w:proofErr w:type="spellStart"/>
      <w:r w:rsidRPr="00563E2E">
        <w:rPr>
          <w:rFonts w:ascii="Times New Roman" w:eastAsia="Times New Roman" w:hAnsi="Times New Roman" w:cs="Times New Roman"/>
          <w:b/>
          <w:bCs/>
          <w:kern w:val="0"/>
          <w:u w:val="single"/>
          <w:lang w:eastAsia="fr-BE"/>
          <w14:ligatures w14:val="none"/>
        </w:rPr>
        <w:t>modél</w:t>
      </w:r>
      <w:proofErr w:type="spellEnd"/>
    </w:p>
    <w:p w14:paraId="76507236" w14:textId="1009E070" w:rsidR="00563E2E" w:rsidRPr="00563E2E" w:rsidRDefault="00563E2E" w:rsidP="00563E2E">
      <w:pPr>
        <w:spacing w:before="100" w:beforeAutospacing="1" w:after="100" w:afterAutospacing="1" w:line="240" w:lineRule="auto"/>
        <w:rPr>
          <w:b/>
          <w:bCs/>
        </w:rPr>
      </w:pPr>
      <w:r w:rsidRPr="00563E2E">
        <w:rPr>
          <w:b/>
          <w:bCs/>
        </w:rPr>
        <w:t>Tableau récapitulatif de la validation croisée (5-fold)</w:t>
      </w:r>
    </w:p>
    <w:tbl>
      <w:tblPr>
        <w:tblStyle w:val="Grilledutableau"/>
        <w:tblW w:w="9634" w:type="dxa"/>
        <w:tblLook w:val="04A0" w:firstRow="1" w:lastRow="0" w:firstColumn="1" w:lastColumn="0" w:noHBand="0" w:noVBand="1"/>
      </w:tblPr>
      <w:tblGrid>
        <w:gridCol w:w="1403"/>
        <w:gridCol w:w="1110"/>
        <w:gridCol w:w="1228"/>
        <w:gridCol w:w="1243"/>
        <w:gridCol w:w="1523"/>
        <w:gridCol w:w="1228"/>
        <w:gridCol w:w="1228"/>
        <w:gridCol w:w="1228"/>
      </w:tblGrid>
      <w:tr w:rsidR="00563E2E" w:rsidRPr="00563E2E" w14:paraId="76657DFE" w14:textId="77777777" w:rsidTr="00563E2E">
        <w:tc>
          <w:tcPr>
            <w:tcW w:w="1239" w:type="dxa"/>
          </w:tcPr>
          <w:p w14:paraId="74525DE0"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Modèle</w:t>
            </w:r>
          </w:p>
        </w:tc>
        <w:tc>
          <w:tcPr>
            <w:tcW w:w="987" w:type="dxa"/>
          </w:tcPr>
          <w:p w14:paraId="16E84500"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proofErr w:type="spellStart"/>
            <w:r w:rsidRPr="00563E2E">
              <w:rPr>
                <w:rFonts w:ascii="Times New Roman" w:eastAsia="Times New Roman" w:hAnsi="Times New Roman" w:cs="Times New Roman"/>
                <w:kern w:val="0"/>
                <w:lang w:eastAsia="fr-BE"/>
                <w14:ligatures w14:val="none"/>
              </w:rPr>
              <w:t>Jeu_train</w:t>
            </w:r>
            <w:proofErr w:type="spellEnd"/>
          </w:p>
        </w:tc>
        <w:tc>
          <w:tcPr>
            <w:tcW w:w="1087" w:type="dxa"/>
          </w:tcPr>
          <w:p w14:paraId="67ABD6C2"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proofErr w:type="spellStart"/>
            <w:r w:rsidRPr="00563E2E">
              <w:rPr>
                <w:rFonts w:ascii="Times New Roman" w:eastAsia="Times New Roman" w:hAnsi="Times New Roman" w:cs="Times New Roman"/>
                <w:kern w:val="0"/>
                <w:lang w:eastAsia="fr-BE"/>
                <w14:ligatures w14:val="none"/>
              </w:rPr>
              <w:t>Accuracy</w:t>
            </w:r>
            <w:proofErr w:type="spellEnd"/>
            <w:r w:rsidRPr="00563E2E">
              <w:rPr>
                <w:rFonts w:ascii="Times New Roman" w:eastAsia="Times New Roman" w:hAnsi="Times New Roman" w:cs="Times New Roman"/>
                <w:kern w:val="0"/>
                <w:lang w:eastAsia="fr-BE"/>
                <w14:ligatures w14:val="none"/>
              </w:rPr>
              <w:t xml:space="preserve"> (</w:t>
            </w:r>
            <w:proofErr w:type="spellStart"/>
            <w:r w:rsidRPr="00563E2E">
              <w:rPr>
                <w:rFonts w:ascii="Times New Roman" w:eastAsia="Times New Roman" w:hAnsi="Times New Roman" w:cs="Times New Roman"/>
                <w:kern w:val="0"/>
                <w:lang w:eastAsia="fr-BE"/>
                <w14:ligatures w14:val="none"/>
              </w:rPr>
              <w:t>moy±ET</w:t>
            </w:r>
            <w:proofErr w:type="spellEnd"/>
            <w:r w:rsidRPr="00563E2E">
              <w:rPr>
                <w:rFonts w:ascii="Times New Roman" w:eastAsia="Times New Roman" w:hAnsi="Times New Roman" w:cs="Times New Roman"/>
                <w:kern w:val="0"/>
                <w:lang w:eastAsia="fr-BE"/>
                <w14:ligatures w14:val="none"/>
              </w:rPr>
              <w:t>)</w:t>
            </w:r>
          </w:p>
        </w:tc>
        <w:tc>
          <w:tcPr>
            <w:tcW w:w="1100" w:type="dxa"/>
          </w:tcPr>
          <w:p w14:paraId="465AAE70"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Recall_cl1 (</w:t>
            </w:r>
            <w:proofErr w:type="spellStart"/>
            <w:r w:rsidRPr="00563E2E">
              <w:rPr>
                <w:rFonts w:ascii="Times New Roman" w:eastAsia="Times New Roman" w:hAnsi="Times New Roman" w:cs="Times New Roman"/>
                <w:kern w:val="0"/>
                <w:lang w:eastAsia="fr-BE"/>
                <w14:ligatures w14:val="none"/>
              </w:rPr>
              <w:t>moy±ET</w:t>
            </w:r>
            <w:proofErr w:type="spellEnd"/>
            <w:r w:rsidRPr="00563E2E">
              <w:rPr>
                <w:rFonts w:ascii="Times New Roman" w:eastAsia="Times New Roman" w:hAnsi="Times New Roman" w:cs="Times New Roman"/>
                <w:kern w:val="0"/>
                <w:lang w:eastAsia="fr-BE"/>
                <w14:ligatures w14:val="none"/>
              </w:rPr>
              <w:t>)</w:t>
            </w:r>
          </w:p>
        </w:tc>
        <w:tc>
          <w:tcPr>
            <w:tcW w:w="1342" w:type="dxa"/>
          </w:tcPr>
          <w:p w14:paraId="1FE2CFFD"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Precision_cl1 (</w:t>
            </w:r>
            <w:proofErr w:type="spellStart"/>
            <w:r w:rsidRPr="00563E2E">
              <w:rPr>
                <w:rFonts w:ascii="Times New Roman" w:eastAsia="Times New Roman" w:hAnsi="Times New Roman" w:cs="Times New Roman"/>
                <w:kern w:val="0"/>
                <w:lang w:eastAsia="fr-BE"/>
                <w14:ligatures w14:val="none"/>
              </w:rPr>
              <w:t>moy±ET</w:t>
            </w:r>
            <w:proofErr w:type="spellEnd"/>
            <w:r w:rsidRPr="00563E2E">
              <w:rPr>
                <w:rFonts w:ascii="Times New Roman" w:eastAsia="Times New Roman" w:hAnsi="Times New Roman" w:cs="Times New Roman"/>
                <w:kern w:val="0"/>
                <w:lang w:eastAsia="fr-BE"/>
                <w14:ligatures w14:val="none"/>
              </w:rPr>
              <w:t>)</w:t>
            </w:r>
          </w:p>
        </w:tc>
        <w:tc>
          <w:tcPr>
            <w:tcW w:w="1087" w:type="dxa"/>
          </w:tcPr>
          <w:p w14:paraId="5B51D375"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F1_cl1 (</w:t>
            </w:r>
            <w:proofErr w:type="spellStart"/>
            <w:r w:rsidRPr="00563E2E">
              <w:rPr>
                <w:rFonts w:ascii="Times New Roman" w:eastAsia="Times New Roman" w:hAnsi="Times New Roman" w:cs="Times New Roman"/>
                <w:kern w:val="0"/>
                <w:lang w:eastAsia="fr-BE"/>
                <w14:ligatures w14:val="none"/>
              </w:rPr>
              <w:t>moy±ET</w:t>
            </w:r>
            <w:proofErr w:type="spellEnd"/>
            <w:r w:rsidRPr="00563E2E">
              <w:rPr>
                <w:rFonts w:ascii="Times New Roman" w:eastAsia="Times New Roman" w:hAnsi="Times New Roman" w:cs="Times New Roman"/>
                <w:kern w:val="0"/>
                <w:lang w:eastAsia="fr-BE"/>
                <w14:ligatures w14:val="none"/>
              </w:rPr>
              <w:t>)</w:t>
            </w:r>
          </w:p>
        </w:tc>
        <w:tc>
          <w:tcPr>
            <w:tcW w:w="1087" w:type="dxa"/>
          </w:tcPr>
          <w:p w14:paraId="6D2A1255"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AUC-ROC (</w:t>
            </w:r>
            <w:proofErr w:type="spellStart"/>
            <w:r w:rsidRPr="00563E2E">
              <w:rPr>
                <w:rFonts w:ascii="Times New Roman" w:eastAsia="Times New Roman" w:hAnsi="Times New Roman" w:cs="Times New Roman"/>
                <w:kern w:val="0"/>
                <w:lang w:eastAsia="fr-BE"/>
                <w14:ligatures w14:val="none"/>
              </w:rPr>
              <w:t>moy±ET</w:t>
            </w:r>
            <w:proofErr w:type="spellEnd"/>
            <w:r w:rsidRPr="00563E2E">
              <w:rPr>
                <w:rFonts w:ascii="Times New Roman" w:eastAsia="Times New Roman" w:hAnsi="Times New Roman" w:cs="Times New Roman"/>
                <w:kern w:val="0"/>
                <w:lang w:eastAsia="fr-BE"/>
                <w14:ligatures w14:val="none"/>
              </w:rPr>
              <w:t>)</w:t>
            </w:r>
          </w:p>
        </w:tc>
        <w:tc>
          <w:tcPr>
            <w:tcW w:w="1705" w:type="dxa"/>
          </w:tcPr>
          <w:p w14:paraId="020E3720"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AUC-PR (</w:t>
            </w:r>
            <w:proofErr w:type="spellStart"/>
            <w:r w:rsidRPr="00563E2E">
              <w:rPr>
                <w:rFonts w:ascii="Times New Roman" w:eastAsia="Times New Roman" w:hAnsi="Times New Roman" w:cs="Times New Roman"/>
                <w:kern w:val="0"/>
                <w:lang w:eastAsia="fr-BE"/>
                <w14:ligatures w14:val="none"/>
              </w:rPr>
              <w:t>moy±ET</w:t>
            </w:r>
            <w:proofErr w:type="spellEnd"/>
            <w:r w:rsidRPr="00563E2E">
              <w:rPr>
                <w:rFonts w:ascii="Times New Roman" w:eastAsia="Times New Roman" w:hAnsi="Times New Roman" w:cs="Times New Roman"/>
                <w:kern w:val="0"/>
                <w:lang w:eastAsia="fr-BE"/>
                <w14:ligatures w14:val="none"/>
              </w:rPr>
              <w:t>)</w:t>
            </w:r>
          </w:p>
        </w:tc>
      </w:tr>
      <w:tr w:rsidR="00563E2E" w:rsidRPr="00563E2E" w14:paraId="78EACFC6" w14:textId="77777777" w:rsidTr="00563E2E">
        <w:tc>
          <w:tcPr>
            <w:tcW w:w="1239" w:type="dxa"/>
          </w:tcPr>
          <w:p w14:paraId="2E9F8265"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LogReg_A2</w:t>
            </w:r>
          </w:p>
        </w:tc>
        <w:tc>
          <w:tcPr>
            <w:tcW w:w="987" w:type="dxa"/>
          </w:tcPr>
          <w:p w14:paraId="385A36AE"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A2 (sans SMOTE)</w:t>
            </w:r>
          </w:p>
        </w:tc>
        <w:tc>
          <w:tcPr>
            <w:tcW w:w="1087" w:type="dxa"/>
          </w:tcPr>
          <w:p w14:paraId="77F090D1"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0.855 ± 0.004</w:t>
            </w:r>
          </w:p>
        </w:tc>
        <w:tc>
          <w:tcPr>
            <w:tcW w:w="1100" w:type="dxa"/>
          </w:tcPr>
          <w:p w14:paraId="62F0996F"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0.089 ± 0.011</w:t>
            </w:r>
          </w:p>
        </w:tc>
        <w:tc>
          <w:tcPr>
            <w:tcW w:w="1342" w:type="dxa"/>
          </w:tcPr>
          <w:p w14:paraId="433B2CBD"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0.712 ± 0.132</w:t>
            </w:r>
          </w:p>
        </w:tc>
        <w:tc>
          <w:tcPr>
            <w:tcW w:w="1087" w:type="dxa"/>
          </w:tcPr>
          <w:p w14:paraId="50301A56"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0.158 ± 0.018</w:t>
            </w:r>
          </w:p>
        </w:tc>
        <w:tc>
          <w:tcPr>
            <w:tcW w:w="1087" w:type="dxa"/>
          </w:tcPr>
          <w:p w14:paraId="606F409D"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0.730 ± 0.023</w:t>
            </w:r>
          </w:p>
        </w:tc>
        <w:tc>
          <w:tcPr>
            <w:tcW w:w="1705" w:type="dxa"/>
          </w:tcPr>
          <w:p w14:paraId="270EAC0A"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0.364 ± 0.031</w:t>
            </w:r>
          </w:p>
        </w:tc>
      </w:tr>
      <w:tr w:rsidR="00563E2E" w:rsidRPr="00563E2E" w14:paraId="505A0E79" w14:textId="77777777" w:rsidTr="00563E2E">
        <w:tc>
          <w:tcPr>
            <w:tcW w:w="1239" w:type="dxa"/>
          </w:tcPr>
          <w:p w14:paraId="6331DE75"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LogReg_B2</w:t>
            </w:r>
          </w:p>
        </w:tc>
        <w:tc>
          <w:tcPr>
            <w:tcW w:w="987" w:type="dxa"/>
          </w:tcPr>
          <w:p w14:paraId="0B300E57"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B2 (avec SMOTE)</w:t>
            </w:r>
          </w:p>
        </w:tc>
        <w:tc>
          <w:tcPr>
            <w:tcW w:w="1087" w:type="dxa"/>
          </w:tcPr>
          <w:p w14:paraId="4DA2DF4B"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0.685 ± 0.011</w:t>
            </w:r>
          </w:p>
        </w:tc>
        <w:tc>
          <w:tcPr>
            <w:tcW w:w="1100" w:type="dxa"/>
          </w:tcPr>
          <w:p w14:paraId="7C5D2938"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0.702 ± 0.017</w:t>
            </w:r>
          </w:p>
        </w:tc>
        <w:tc>
          <w:tcPr>
            <w:tcW w:w="1342" w:type="dxa"/>
          </w:tcPr>
          <w:p w14:paraId="1D03358B"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0.678 ± 0.012</w:t>
            </w:r>
          </w:p>
        </w:tc>
        <w:tc>
          <w:tcPr>
            <w:tcW w:w="1087" w:type="dxa"/>
          </w:tcPr>
          <w:p w14:paraId="1F29D410"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0.690 ± 0.012</w:t>
            </w:r>
          </w:p>
        </w:tc>
        <w:tc>
          <w:tcPr>
            <w:tcW w:w="1087" w:type="dxa"/>
          </w:tcPr>
          <w:p w14:paraId="22B936FE"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0.738 ± 0.018</w:t>
            </w:r>
          </w:p>
        </w:tc>
        <w:tc>
          <w:tcPr>
            <w:tcW w:w="1705" w:type="dxa"/>
          </w:tcPr>
          <w:p w14:paraId="367F6532"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0.715 ± 0.020</w:t>
            </w:r>
          </w:p>
        </w:tc>
      </w:tr>
      <w:tr w:rsidR="00563E2E" w:rsidRPr="00563E2E" w14:paraId="75E5A0DE" w14:textId="77777777" w:rsidTr="00563E2E">
        <w:tc>
          <w:tcPr>
            <w:tcW w:w="1239" w:type="dxa"/>
          </w:tcPr>
          <w:p w14:paraId="29EA1399"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RF_A1</w:t>
            </w:r>
          </w:p>
        </w:tc>
        <w:tc>
          <w:tcPr>
            <w:tcW w:w="987" w:type="dxa"/>
          </w:tcPr>
          <w:p w14:paraId="13FE8DAE"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A1 (sans SMOTE)</w:t>
            </w:r>
          </w:p>
        </w:tc>
        <w:tc>
          <w:tcPr>
            <w:tcW w:w="1087" w:type="dxa"/>
          </w:tcPr>
          <w:p w14:paraId="278E0F6C"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0.851 ± 0.002</w:t>
            </w:r>
          </w:p>
        </w:tc>
        <w:tc>
          <w:tcPr>
            <w:tcW w:w="1100" w:type="dxa"/>
          </w:tcPr>
          <w:p w14:paraId="0FF27974"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0.025 ± 0.013</w:t>
            </w:r>
          </w:p>
        </w:tc>
        <w:tc>
          <w:tcPr>
            <w:tcW w:w="1342" w:type="dxa"/>
          </w:tcPr>
          <w:p w14:paraId="642A1B19"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0.800 ± 0.194</w:t>
            </w:r>
          </w:p>
        </w:tc>
        <w:tc>
          <w:tcPr>
            <w:tcW w:w="1087" w:type="dxa"/>
          </w:tcPr>
          <w:p w14:paraId="3E5E849E"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0.049 ± 0.025</w:t>
            </w:r>
          </w:p>
        </w:tc>
        <w:tc>
          <w:tcPr>
            <w:tcW w:w="1087" w:type="dxa"/>
          </w:tcPr>
          <w:p w14:paraId="4B1288E0"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0.719 ± 0.022</w:t>
            </w:r>
          </w:p>
        </w:tc>
        <w:tc>
          <w:tcPr>
            <w:tcW w:w="1705" w:type="dxa"/>
          </w:tcPr>
          <w:p w14:paraId="2119CD4C"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0.346 ± 0.014</w:t>
            </w:r>
          </w:p>
        </w:tc>
      </w:tr>
      <w:tr w:rsidR="00563E2E" w:rsidRPr="00563E2E" w14:paraId="18ED6DA6" w14:textId="77777777" w:rsidTr="00563E2E">
        <w:tc>
          <w:tcPr>
            <w:tcW w:w="1239" w:type="dxa"/>
          </w:tcPr>
          <w:p w14:paraId="055950B3"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RF_B1</w:t>
            </w:r>
          </w:p>
        </w:tc>
        <w:tc>
          <w:tcPr>
            <w:tcW w:w="987" w:type="dxa"/>
          </w:tcPr>
          <w:p w14:paraId="4E7993CE"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B1 (avec SMOTE)</w:t>
            </w:r>
          </w:p>
        </w:tc>
        <w:tc>
          <w:tcPr>
            <w:tcW w:w="1087" w:type="dxa"/>
          </w:tcPr>
          <w:p w14:paraId="29282931"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0.867 ± 0.007</w:t>
            </w:r>
          </w:p>
        </w:tc>
        <w:tc>
          <w:tcPr>
            <w:tcW w:w="1100" w:type="dxa"/>
          </w:tcPr>
          <w:p w14:paraId="04C11119"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0.840 ± 0.009</w:t>
            </w:r>
          </w:p>
        </w:tc>
        <w:tc>
          <w:tcPr>
            <w:tcW w:w="1342" w:type="dxa"/>
          </w:tcPr>
          <w:p w14:paraId="7DB9ACD1"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0.889 ± 0.015</w:t>
            </w:r>
          </w:p>
        </w:tc>
        <w:tc>
          <w:tcPr>
            <w:tcW w:w="1087" w:type="dxa"/>
          </w:tcPr>
          <w:p w14:paraId="5727CBBB"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0.864 ± 0.007</w:t>
            </w:r>
          </w:p>
        </w:tc>
        <w:tc>
          <w:tcPr>
            <w:tcW w:w="1087" w:type="dxa"/>
          </w:tcPr>
          <w:p w14:paraId="2CBF9DE0"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0.942 ± 0.003</w:t>
            </w:r>
          </w:p>
        </w:tc>
        <w:tc>
          <w:tcPr>
            <w:tcW w:w="1705" w:type="dxa"/>
          </w:tcPr>
          <w:p w14:paraId="4E186527"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0.951 ± 0.003</w:t>
            </w:r>
          </w:p>
        </w:tc>
      </w:tr>
      <w:tr w:rsidR="00563E2E" w:rsidRPr="00563E2E" w14:paraId="2552482A" w14:textId="77777777" w:rsidTr="00563E2E">
        <w:tc>
          <w:tcPr>
            <w:tcW w:w="1239" w:type="dxa"/>
          </w:tcPr>
          <w:p w14:paraId="67944308"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GB_A1</w:t>
            </w:r>
          </w:p>
        </w:tc>
        <w:tc>
          <w:tcPr>
            <w:tcW w:w="987" w:type="dxa"/>
          </w:tcPr>
          <w:p w14:paraId="3DDC7FEB"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A1 (sans SMOTE)</w:t>
            </w:r>
          </w:p>
        </w:tc>
        <w:tc>
          <w:tcPr>
            <w:tcW w:w="1087" w:type="dxa"/>
          </w:tcPr>
          <w:p w14:paraId="4F24376E"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0.845 ± 0.002</w:t>
            </w:r>
          </w:p>
        </w:tc>
        <w:tc>
          <w:tcPr>
            <w:tcW w:w="1100" w:type="dxa"/>
          </w:tcPr>
          <w:p w14:paraId="3B6F67BB"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0.118 ± 0.021</w:t>
            </w:r>
          </w:p>
        </w:tc>
        <w:tc>
          <w:tcPr>
            <w:tcW w:w="1342" w:type="dxa"/>
          </w:tcPr>
          <w:p w14:paraId="3BEB3292"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0.464 ± 0.035</w:t>
            </w:r>
          </w:p>
        </w:tc>
        <w:tc>
          <w:tcPr>
            <w:tcW w:w="1087" w:type="dxa"/>
          </w:tcPr>
          <w:p w14:paraId="48FFE960"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0.188 ± 0.028</w:t>
            </w:r>
          </w:p>
        </w:tc>
        <w:tc>
          <w:tcPr>
            <w:tcW w:w="1087" w:type="dxa"/>
          </w:tcPr>
          <w:p w14:paraId="1CA8D5A7"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0.701 ± 0.016</w:t>
            </w:r>
          </w:p>
        </w:tc>
        <w:tc>
          <w:tcPr>
            <w:tcW w:w="1705" w:type="dxa"/>
          </w:tcPr>
          <w:p w14:paraId="14192FFA"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0.325 ± 0.020</w:t>
            </w:r>
          </w:p>
        </w:tc>
      </w:tr>
      <w:tr w:rsidR="00563E2E" w:rsidRPr="00563E2E" w14:paraId="126E33B9" w14:textId="77777777" w:rsidTr="00563E2E">
        <w:tc>
          <w:tcPr>
            <w:tcW w:w="1239" w:type="dxa"/>
          </w:tcPr>
          <w:p w14:paraId="60A72B87"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GB_B1</w:t>
            </w:r>
          </w:p>
        </w:tc>
        <w:tc>
          <w:tcPr>
            <w:tcW w:w="987" w:type="dxa"/>
          </w:tcPr>
          <w:p w14:paraId="083DC3B2"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B1 (avec SMOTE)</w:t>
            </w:r>
          </w:p>
        </w:tc>
        <w:tc>
          <w:tcPr>
            <w:tcW w:w="1087" w:type="dxa"/>
          </w:tcPr>
          <w:p w14:paraId="44893B7C"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0.884 ± 0.008</w:t>
            </w:r>
          </w:p>
        </w:tc>
        <w:tc>
          <w:tcPr>
            <w:tcW w:w="1100" w:type="dxa"/>
          </w:tcPr>
          <w:p w14:paraId="5FBBEA3F"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0.830 ± 0.015</w:t>
            </w:r>
          </w:p>
        </w:tc>
        <w:tc>
          <w:tcPr>
            <w:tcW w:w="1342" w:type="dxa"/>
          </w:tcPr>
          <w:p w14:paraId="471669CC"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0.931 ± 0.010</w:t>
            </w:r>
          </w:p>
        </w:tc>
        <w:tc>
          <w:tcPr>
            <w:tcW w:w="1087" w:type="dxa"/>
          </w:tcPr>
          <w:p w14:paraId="41E59B10"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0.877 ± 0.010</w:t>
            </w:r>
          </w:p>
        </w:tc>
        <w:tc>
          <w:tcPr>
            <w:tcW w:w="1087" w:type="dxa"/>
          </w:tcPr>
          <w:p w14:paraId="207A9A7E"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0.940 ± 0.009</w:t>
            </w:r>
          </w:p>
        </w:tc>
        <w:tc>
          <w:tcPr>
            <w:tcW w:w="1705" w:type="dxa"/>
          </w:tcPr>
          <w:p w14:paraId="1A8599E9"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0.954 ± 0.006</w:t>
            </w:r>
          </w:p>
        </w:tc>
      </w:tr>
      <w:tr w:rsidR="00563E2E" w:rsidRPr="00563E2E" w14:paraId="325BEDFC" w14:textId="77777777" w:rsidTr="00563E2E">
        <w:tc>
          <w:tcPr>
            <w:tcW w:w="1239" w:type="dxa"/>
          </w:tcPr>
          <w:p w14:paraId="28C2FCE7"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XGB_A1</w:t>
            </w:r>
          </w:p>
        </w:tc>
        <w:tc>
          <w:tcPr>
            <w:tcW w:w="987" w:type="dxa"/>
          </w:tcPr>
          <w:p w14:paraId="5B6CE256"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A1 (sans SMOTE)</w:t>
            </w:r>
          </w:p>
        </w:tc>
        <w:tc>
          <w:tcPr>
            <w:tcW w:w="1087" w:type="dxa"/>
          </w:tcPr>
          <w:p w14:paraId="7B33F4D3"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0.852 ± 0.004</w:t>
            </w:r>
          </w:p>
        </w:tc>
        <w:tc>
          <w:tcPr>
            <w:tcW w:w="1100" w:type="dxa"/>
          </w:tcPr>
          <w:p w14:paraId="13443EF6"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0.122 ± 0.025</w:t>
            </w:r>
          </w:p>
        </w:tc>
        <w:tc>
          <w:tcPr>
            <w:tcW w:w="1342" w:type="dxa"/>
          </w:tcPr>
          <w:p w14:paraId="3C302408"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0.556 ± 0.067</w:t>
            </w:r>
          </w:p>
        </w:tc>
        <w:tc>
          <w:tcPr>
            <w:tcW w:w="1087" w:type="dxa"/>
          </w:tcPr>
          <w:p w14:paraId="1DE31762"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0.200 ± 0.037</w:t>
            </w:r>
          </w:p>
        </w:tc>
        <w:tc>
          <w:tcPr>
            <w:tcW w:w="1087" w:type="dxa"/>
          </w:tcPr>
          <w:p w14:paraId="2C04C13A"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0.709 ± 0.022</w:t>
            </w:r>
          </w:p>
        </w:tc>
        <w:tc>
          <w:tcPr>
            <w:tcW w:w="1705" w:type="dxa"/>
          </w:tcPr>
          <w:p w14:paraId="4D759181"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0.338 ± 0.030</w:t>
            </w:r>
          </w:p>
        </w:tc>
      </w:tr>
      <w:tr w:rsidR="00563E2E" w:rsidRPr="00563E2E" w14:paraId="36ECC975" w14:textId="77777777" w:rsidTr="00563E2E">
        <w:tc>
          <w:tcPr>
            <w:tcW w:w="1239" w:type="dxa"/>
          </w:tcPr>
          <w:p w14:paraId="0BC5BA83"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XGB_B1</w:t>
            </w:r>
          </w:p>
        </w:tc>
        <w:tc>
          <w:tcPr>
            <w:tcW w:w="987" w:type="dxa"/>
          </w:tcPr>
          <w:p w14:paraId="3B90DE86"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B1 (avec SMOTE)</w:t>
            </w:r>
          </w:p>
        </w:tc>
        <w:tc>
          <w:tcPr>
            <w:tcW w:w="1087" w:type="dxa"/>
          </w:tcPr>
          <w:p w14:paraId="3FB59797"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0.883 ± 0.006</w:t>
            </w:r>
          </w:p>
        </w:tc>
        <w:tc>
          <w:tcPr>
            <w:tcW w:w="1100" w:type="dxa"/>
          </w:tcPr>
          <w:p w14:paraId="34855EB0"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0.827 ± 0.011</w:t>
            </w:r>
          </w:p>
        </w:tc>
        <w:tc>
          <w:tcPr>
            <w:tcW w:w="1342" w:type="dxa"/>
          </w:tcPr>
          <w:p w14:paraId="7B8E4FD0"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0.931 ± 0.010</w:t>
            </w:r>
          </w:p>
        </w:tc>
        <w:tc>
          <w:tcPr>
            <w:tcW w:w="1087" w:type="dxa"/>
          </w:tcPr>
          <w:p w14:paraId="1D98E283"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0.876 ± 0.006</w:t>
            </w:r>
          </w:p>
        </w:tc>
        <w:tc>
          <w:tcPr>
            <w:tcW w:w="1087" w:type="dxa"/>
          </w:tcPr>
          <w:p w14:paraId="0D36907D"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0.941 ± 0.007</w:t>
            </w:r>
          </w:p>
        </w:tc>
        <w:tc>
          <w:tcPr>
            <w:tcW w:w="1705" w:type="dxa"/>
          </w:tcPr>
          <w:p w14:paraId="0151B72C"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0.955 ± 0.005</w:t>
            </w:r>
          </w:p>
        </w:tc>
      </w:tr>
      <w:tr w:rsidR="00563E2E" w:rsidRPr="00563E2E" w14:paraId="31D9988C" w14:textId="77777777" w:rsidTr="00563E2E">
        <w:tc>
          <w:tcPr>
            <w:tcW w:w="1239" w:type="dxa"/>
          </w:tcPr>
          <w:p w14:paraId="34F9695E"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SVM_A2</w:t>
            </w:r>
          </w:p>
        </w:tc>
        <w:tc>
          <w:tcPr>
            <w:tcW w:w="987" w:type="dxa"/>
          </w:tcPr>
          <w:p w14:paraId="5F4C149C"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A2 (sans SMOTE)</w:t>
            </w:r>
          </w:p>
        </w:tc>
        <w:tc>
          <w:tcPr>
            <w:tcW w:w="1087" w:type="dxa"/>
          </w:tcPr>
          <w:p w14:paraId="04BFA03C"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0.849 ± 0.003</w:t>
            </w:r>
          </w:p>
        </w:tc>
        <w:tc>
          <w:tcPr>
            <w:tcW w:w="1100" w:type="dxa"/>
          </w:tcPr>
          <w:p w14:paraId="4672BF11"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0.060 ± 0.021</w:t>
            </w:r>
          </w:p>
        </w:tc>
        <w:tc>
          <w:tcPr>
            <w:tcW w:w="1342" w:type="dxa"/>
          </w:tcPr>
          <w:p w14:paraId="3B18BB87"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0.521 ± 0.063</w:t>
            </w:r>
          </w:p>
        </w:tc>
        <w:tc>
          <w:tcPr>
            <w:tcW w:w="1087" w:type="dxa"/>
          </w:tcPr>
          <w:p w14:paraId="3EDF0767"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0.107 ± 0.035</w:t>
            </w:r>
          </w:p>
        </w:tc>
        <w:tc>
          <w:tcPr>
            <w:tcW w:w="1087" w:type="dxa"/>
          </w:tcPr>
          <w:p w14:paraId="0D2BE0B3"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0.619 ± 0.012</w:t>
            </w:r>
          </w:p>
        </w:tc>
        <w:tc>
          <w:tcPr>
            <w:tcW w:w="1705" w:type="dxa"/>
          </w:tcPr>
          <w:p w14:paraId="6757E42E"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0.307 ± 0.024</w:t>
            </w:r>
          </w:p>
        </w:tc>
      </w:tr>
      <w:tr w:rsidR="00563E2E" w:rsidRPr="00554F70" w14:paraId="03DD818F" w14:textId="77777777" w:rsidTr="00563E2E">
        <w:tc>
          <w:tcPr>
            <w:tcW w:w="1239" w:type="dxa"/>
          </w:tcPr>
          <w:p w14:paraId="03BDF28D"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SVM_B2</w:t>
            </w:r>
          </w:p>
        </w:tc>
        <w:tc>
          <w:tcPr>
            <w:tcW w:w="987" w:type="dxa"/>
          </w:tcPr>
          <w:p w14:paraId="290ECDD6"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B2 (avec SMOTE)</w:t>
            </w:r>
          </w:p>
        </w:tc>
        <w:tc>
          <w:tcPr>
            <w:tcW w:w="1087" w:type="dxa"/>
          </w:tcPr>
          <w:p w14:paraId="37FB5094"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0.782 ± 0.012</w:t>
            </w:r>
          </w:p>
        </w:tc>
        <w:tc>
          <w:tcPr>
            <w:tcW w:w="1100" w:type="dxa"/>
          </w:tcPr>
          <w:p w14:paraId="3F4EFC55"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0.779 ± 0.009</w:t>
            </w:r>
          </w:p>
        </w:tc>
        <w:tc>
          <w:tcPr>
            <w:tcW w:w="1342" w:type="dxa"/>
          </w:tcPr>
          <w:p w14:paraId="5433160E"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0.784 ± 0.015</w:t>
            </w:r>
          </w:p>
        </w:tc>
        <w:tc>
          <w:tcPr>
            <w:tcW w:w="1087" w:type="dxa"/>
          </w:tcPr>
          <w:p w14:paraId="46E1F45F"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0.781 ± 0.011</w:t>
            </w:r>
          </w:p>
        </w:tc>
        <w:tc>
          <w:tcPr>
            <w:tcW w:w="1087" w:type="dxa"/>
          </w:tcPr>
          <w:p w14:paraId="6568BFD2" w14:textId="77777777" w:rsidR="00563E2E" w:rsidRPr="00563E2E"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0.859 ± 0.009</w:t>
            </w:r>
          </w:p>
        </w:tc>
        <w:tc>
          <w:tcPr>
            <w:tcW w:w="1705" w:type="dxa"/>
          </w:tcPr>
          <w:p w14:paraId="7E93B6EC" w14:textId="77777777" w:rsidR="00563E2E" w:rsidRPr="00554F70" w:rsidRDefault="00563E2E" w:rsidP="008526FA">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0.856 ± 0.008</w:t>
            </w:r>
          </w:p>
        </w:tc>
      </w:tr>
    </w:tbl>
    <w:p w14:paraId="38DEF02C" w14:textId="77777777" w:rsidR="00554F70" w:rsidRDefault="00554F70" w:rsidP="00563E2E">
      <w:pPr>
        <w:rPr>
          <w:u w:val="single"/>
        </w:rPr>
      </w:pPr>
    </w:p>
    <w:p w14:paraId="17DED987" w14:textId="77777777" w:rsidR="00563E2E" w:rsidRPr="00563E2E" w:rsidRDefault="00563E2E" w:rsidP="00563E2E">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563E2E">
        <w:rPr>
          <w:rFonts w:ascii="Times New Roman" w:eastAsia="Times New Roman" w:hAnsi="Times New Roman" w:cs="Times New Roman"/>
          <w:b/>
          <w:bCs/>
          <w:kern w:val="0"/>
          <w:sz w:val="36"/>
          <w:szCs w:val="36"/>
          <w:lang w:eastAsia="fr-BE"/>
          <w14:ligatures w14:val="none"/>
        </w:rPr>
        <w:t>Interprétation complète de la validation croisée</w:t>
      </w:r>
    </w:p>
    <w:p w14:paraId="5B4BDAF8" w14:textId="77777777" w:rsidR="00563E2E" w:rsidRPr="00563E2E" w:rsidRDefault="00563E2E" w:rsidP="00563E2E">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563E2E">
        <w:rPr>
          <w:rFonts w:ascii="Times New Roman" w:eastAsia="Times New Roman" w:hAnsi="Times New Roman" w:cs="Times New Roman"/>
          <w:b/>
          <w:bCs/>
          <w:kern w:val="0"/>
          <w:sz w:val="27"/>
          <w:szCs w:val="27"/>
          <w:lang w:eastAsia="fr-BE"/>
          <w14:ligatures w14:val="none"/>
        </w:rPr>
        <w:t>a) Modèles sans SMOTE (A1 / A2)</w:t>
      </w:r>
    </w:p>
    <w:p w14:paraId="081C4E83" w14:textId="77777777" w:rsidR="00563E2E" w:rsidRPr="00563E2E" w:rsidRDefault="00563E2E" w:rsidP="00563E2E">
      <w:pPr>
        <w:numPr>
          <w:ilvl w:val="0"/>
          <w:numId w:val="2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b/>
          <w:bCs/>
          <w:kern w:val="0"/>
          <w:lang w:eastAsia="fr-BE"/>
          <w14:ligatures w14:val="none"/>
        </w:rPr>
        <w:t>LogReg_A2, RF_A1, GB_A1, XGB_A1, SVM_A2</w:t>
      </w:r>
      <w:r w:rsidRPr="00563E2E">
        <w:rPr>
          <w:rFonts w:ascii="Times New Roman" w:eastAsia="Times New Roman" w:hAnsi="Times New Roman" w:cs="Times New Roman"/>
          <w:kern w:val="0"/>
          <w:lang w:eastAsia="fr-BE"/>
          <w14:ligatures w14:val="none"/>
        </w:rPr>
        <w:t xml:space="preserve"> ont tous :</w:t>
      </w:r>
    </w:p>
    <w:p w14:paraId="40FCB914" w14:textId="77777777" w:rsidR="00563E2E" w:rsidRPr="00563E2E" w:rsidRDefault="00563E2E" w:rsidP="00563E2E">
      <w:pPr>
        <w:numPr>
          <w:ilvl w:val="1"/>
          <w:numId w:val="2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 xml:space="preserve">une </w:t>
      </w:r>
      <w:proofErr w:type="spellStart"/>
      <w:r w:rsidRPr="00563E2E">
        <w:rPr>
          <w:rFonts w:ascii="Times New Roman" w:eastAsia="Times New Roman" w:hAnsi="Times New Roman" w:cs="Times New Roman"/>
          <w:b/>
          <w:bCs/>
          <w:kern w:val="0"/>
          <w:lang w:eastAsia="fr-BE"/>
          <w14:ligatures w14:val="none"/>
        </w:rPr>
        <w:t>accuracy</w:t>
      </w:r>
      <w:proofErr w:type="spellEnd"/>
      <w:r w:rsidRPr="00563E2E">
        <w:rPr>
          <w:rFonts w:ascii="Times New Roman" w:eastAsia="Times New Roman" w:hAnsi="Times New Roman" w:cs="Times New Roman"/>
          <w:b/>
          <w:bCs/>
          <w:kern w:val="0"/>
          <w:lang w:eastAsia="fr-BE"/>
          <w14:ligatures w14:val="none"/>
        </w:rPr>
        <w:t xml:space="preserve"> élevée</w:t>
      </w:r>
      <w:r w:rsidRPr="00563E2E">
        <w:rPr>
          <w:rFonts w:ascii="Times New Roman" w:eastAsia="Times New Roman" w:hAnsi="Times New Roman" w:cs="Times New Roman"/>
          <w:kern w:val="0"/>
          <w:lang w:eastAsia="fr-BE"/>
          <w14:ligatures w14:val="none"/>
        </w:rPr>
        <w:t xml:space="preserve"> (~0,845–0,855),</w:t>
      </w:r>
    </w:p>
    <w:p w14:paraId="3A5504AA" w14:textId="77777777" w:rsidR="00563E2E" w:rsidRPr="00563E2E" w:rsidRDefault="00563E2E" w:rsidP="00563E2E">
      <w:pPr>
        <w:numPr>
          <w:ilvl w:val="1"/>
          <w:numId w:val="2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 xml:space="preserve">mais un </w:t>
      </w:r>
      <w:proofErr w:type="spellStart"/>
      <w:r w:rsidRPr="00563E2E">
        <w:rPr>
          <w:rFonts w:ascii="Times New Roman" w:eastAsia="Times New Roman" w:hAnsi="Times New Roman" w:cs="Times New Roman"/>
          <w:b/>
          <w:bCs/>
          <w:kern w:val="0"/>
          <w:lang w:eastAsia="fr-BE"/>
          <w14:ligatures w14:val="none"/>
        </w:rPr>
        <w:t>recall</w:t>
      </w:r>
      <w:proofErr w:type="spellEnd"/>
      <w:r w:rsidRPr="00563E2E">
        <w:rPr>
          <w:rFonts w:ascii="Times New Roman" w:eastAsia="Times New Roman" w:hAnsi="Times New Roman" w:cs="Times New Roman"/>
          <w:b/>
          <w:bCs/>
          <w:kern w:val="0"/>
          <w:lang w:eastAsia="fr-BE"/>
          <w14:ligatures w14:val="none"/>
        </w:rPr>
        <w:t xml:space="preserve"> classe 1 très faible</w:t>
      </w:r>
      <w:r w:rsidRPr="00563E2E">
        <w:rPr>
          <w:rFonts w:ascii="Times New Roman" w:eastAsia="Times New Roman" w:hAnsi="Times New Roman" w:cs="Times New Roman"/>
          <w:kern w:val="0"/>
          <w:lang w:eastAsia="fr-BE"/>
          <w14:ligatures w14:val="none"/>
        </w:rPr>
        <w:t xml:space="preserve"> (entre </w:t>
      </w:r>
      <w:r w:rsidRPr="00563E2E">
        <w:rPr>
          <w:rFonts w:ascii="Times New Roman" w:eastAsia="Times New Roman" w:hAnsi="Times New Roman" w:cs="Times New Roman"/>
          <w:b/>
          <w:bCs/>
          <w:kern w:val="0"/>
          <w:lang w:eastAsia="fr-BE"/>
          <w14:ligatures w14:val="none"/>
        </w:rPr>
        <w:t>2 % et 12 %</w:t>
      </w:r>
      <w:r w:rsidRPr="00563E2E">
        <w:rPr>
          <w:rFonts w:ascii="Times New Roman" w:eastAsia="Times New Roman" w:hAnsi="Times New Roman" w:cs="Times New Roman"/>
          <w:kern w:val="0"/>
          <w:lang w:eastAsia="fr-BE"/>
          <w14:ligatures w14:val="none"/>
        </w:rPr>
        <w:t>),</w:t>
      </w:r>
    </w:p>
    <w:p w14:paraId="6AA0C3C6" w14:textId="77777777" w:rsidR="00563E2E" w:rsidRPr="00563E2E" w:rsidRDefault="00563E2E" w:rsidP="00563E2E">
      <w:pPr>
        <w:numPr>
          <w:ilvl w:val="1"/>
          <w:numId w:val="2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 xml:space="preserve">des </w:t>
      </w:r>
      <w:r w:rsidRPr="00563E2E">
        <w:rPr>
          <w:rFonts w:ascii="Times New Roman" w:eastAsia="Times New Roman" w:hAnsi="Times New Roman" w:cs="Times New Roman"/>
          <w:b/>
          <w:bCs/>
          <w:kern w:val="0"/>
          <w:lang w:eastAsia="fr-BE"/>
          <w14:ligatures w14:val="none"/>
        </w:rPr>
        <w:t>F1-scores classe 1 faibles</w:t>
      </w:r>
      <w:r w:rsidRPr="00563E2E">
        <w:rPr>
          <w:rFonts w:ascii="Times New Roman" w:eastAsia="Times New Roman" w:hAnsi="Times New Roman" w:cs="Times New Roman"/>
          <w:kern w:val="0"/>
          <w:lang w:eastAsia="fr-BE"/>
          <w14:ligatures w14:val="none"/>
        </w:rPr>
        <w:t xml:space="preserve"> (0,05–0,20).</w:t>
      </w:r>
    </w:p>
    <w:p w14:paraId="348370DA" w14:textId="77777777" w:rsidR="00563E2E" w:rsidRPr="00563E2E" w:rsidRDefault="00563E2E" w:rsidP="00563E2E">
      <w:pPr>
        <w:spacing w:before="100" w:beforeAutospacing="1" w:after="100" w:afterAutospacing="1" w:line="240" w:lineRule="auto"/>
        <w:rPr>
          <w:rFonts w:ascii="Times New Roman" w:eastAsia="Times New Roman" w:hAnsi="Times New Roman" w:cs="Times New Roman"/>
          <w:kern w:val="0"/>
          <w:lang w:eastAsia="fr-BE"/>
          <w14:ligatures w14:val="none"/>
        </w:rPr>
      </w:pPr>
      <w:r w:rsidRPr="00563E2E">
        <w:rPr>
          <w:rFonts w:ascii="Segoe UI Emoji" w:eastAsia="Times New Roman" w:hAnsi="Segoe UI Emoji" w:cs="Segoe UI Emoji"/>
          <w:kern w:val="0"/>
          <w:lang w:eastAsia="fr-BE"/>
          <w14:ligatures w14:val="none"/>
        </w:rPr>
        <w:t>👉</w:t>
      </w:r>
      <w:r w:rsidRPr="00563E2E">
        <w:rPr>
          <w:rFonts w:ascii="Times New Roman" w:eastAsia="Times New Roman" w:hAnsi="Times New Roman" w:cs="Times New Roman"/>
          <w:kern w:val="0"/>
          <w:lang w:eastAsia="fr-BE"/>
          <w14:ligatures w14:val="none"/>
        </w:rPr>
        <w:t xml:space="preserve"> En clair :</w:t>
      </w:r>
      <w:r w:rsidRPr="00563E2E">
        <w:rPr>
          <w:rFonts w:ascii="Times New Roman" w:eastAsia="Times New Roman" w:hAnsi="Times New Roman" w:cs="Times New Roman"/>
          <w:kern w:val="0"/>
          <w:lang w:eastAsia="fr-BE"/>
          <w14:ligatures w14:val="none"/>
        </w:rPr>
        <w:br/>
        <w:t xml:space="preserve">Ces modèles apprennent </w:t>
      </w:r>
      <w:r w:rsidRPr="00563E2E">
        <w:rPr>
          <w:rFonts w:ascii="Times New Roman" w:eastAsia="Times New Roman" w:hAnsi="Times New Roman" w:cs="Times New Roman"/>
          <w:b/>
          <w:bCs/>
          <w:kern w:val="0"/>
          <w:lang w:eastAsia="fr-BE"/>
          <w14:ligatures w14:val="none"/>
        </w:rPr>
        <w:t>très bien la classe 0</w:t>
      </w:r>
      <w:r w:rsidRPr="00563E2E">
        <w:rPr>
          <w:rFonts w:ascii="Times New Roman" w:eastAsia="Times New Roman" w:hAnsi="Times New Roman" w:cs="Times New Roman"/>
          <w:kern w:val="0"/>
          <w:lang w:eastAsia="fr-BE"/>
          <w14:ligatures w14:val="none"/>
        </w:rPr>
        <w:t xml:space="preserve"> (patients sans événement), mais </w:t>
      </w:r>
      <w:r w:rsidRPr="00563E2E">
        <w:rPr>
          <w:rFonts w:ascii="Times New Roman" w:eastAsia="Times New Roman" w:hAnsi="Times New Roman" w:cs="Times New Roman"/>
          <w:b/>
          <w:bCs/>
          <w:kern w:val="0"/>
          <w:lang w:eastAsia="fr-BE"/>
          <w14:ligatures w14:val="none"/>
        </w:rPr>
        <w:t>ratent la majorité des patients à risque</w:t>
      </w:r>
      <w:r w:rsidRPr="00563E2E">
        <w:rPr>
          <w:rFonts w:ascii="Times New Roman" w:eastAsia="Times New Roman" w:hAnsi="Times New Roman" w:cs="Times New Roman"/>
          <w:kern w:val="0"/>
          <w:lang w:eastAsia="fr-BE"/>
          <w14:ligatures w14:val="none"/>
        </w:rPr>
        <w:t>.</w:t>
      </w:r>
      <w:r w:rsidRPr="00563E2E">
        <w:rPr>
          <w:rFonts w:ascii="Times New Roman" w:eastAsia="Times New Roman" w:hAnsi="Times New Roman" w:cs="Times New Roman"/>
          <w:kern w:val="0"/>
          <w:lang w:eastAsia="fr-BE"/>
          <w14:ligatures w14:val="none"/>
        </w:rPr>
        <w:br/>
        <w:t>Ils donnent l’illusion de bien performer (</w:t>
      </w:r>
      <w:proofErr w:type="spellStart"/>
      <w:r w:rsidRPr="00563E2E">
        <w:rPr>
          <w:rFonts w:ascii="Times New Roman" w:eastAsia="Times New Roman" w:hAnsi="Times New Roman" w:cs="Times New Roman"/>
          <w:kern w:val="0"/>
          <w:lang w:eastAsia="fr-BE"/>
          <w14:ligatures w14:val="none"/>
        </w:rPr>
        <w:t>accuracy</w:t>
      </w:r>
      <w:proofErr w:type="spellEnd"/>
      <w:r w:rsidRPr="00563E2E">
        <w:rPr>
          <w:rFonts w:ascii="Times New Roman" w:eastAsia="Times New Roman" w:hAnsi="Times New Roman" w:cs="Times New Roman"/>
          <w:kern w:val="0"/>
          <w:lang w:eastAsia="fr-BE"/>
          <w14:ligatures w14:val="none"/>
        </w:rPr>
        <w:t xml:space="preserve"> haute), mais </w:t>
      </w:r>
      <w:r w:rsidRPr="00563E2E">
        <w:rPr>
          <w:rFonts w:ascii="Times New Roman" w:eastAsia="Times New Roman" w:hAnsi="Times New Roman" w:cs="Times New Roman"/>
          <w:b/>
          <w:bCs/>
          <w:kern w:val="0"/>
          <w:lang w:eastAsia="fr-BE"/>
          <w14:ligatures w14:val="none"/>
        </w:rPr>
        <w:t>ne sont pas adaptés à un objectif de dépistage du risque cardiovasculaire</w:t>
      </w:r>
      <w:r w:rsidRPr="00563E2E">
        <w:rPr>
          <w:rFonts w:ascii="Times New Roman" w:eastAsia="Times New Roman" w:hAnsi="Times New Roman" w:cs="Times New Roman"/>
          <w:kern w:val="0"/>
          <w:lang w:eastAsia="fr-BE"/>
          <w14:ligatures w14:val="none"/>
        </w:rPr>
        <w:t>, où la détection de la classe 1 est centrale.</w:t>
      </w:r>
    </w:p>
    <w:p w14:paraId="318D2095" w14:textId="77777777" w:rsidR="00563E2E" w:rsidRPr="00563E2E" w:rsidRDefault="00563E2E" w:rsidP="00563E2E">
      <w:pPr>
        <w:numPr>
          <w:ilvl w:val="0"/>
          <w:numId w:val="2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Les AUC-ROC (~0,70–0,73) et AUC-PR (~0,32–0,36) sont correctes mais pas exceptionnelles, ce qui confirme que, sans stratégie de gestion du déséquilibre, même des algorithmes puissants restent limités.</w:t>
      </w:r>
    </w:p>
    <w:p w14:paraId="0E27AF40" w14:textId="77777777" w:rsidR="00563E2E" w:rsidRPr="00563E2E" w:rsidRDefault="00563E2E" w:rsidP="00563E2E">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563E2E">
        <w:rPr>
          <w:rFonts w:ascii="Times New Roman" w:eastAsia="Times New Roman" w:hAnsi="Times New Roman" w:cs="Times New Roman"/>
          <w:b/>
          <w:bCs/>
          <w:kern w:val="0"/>
          <w:sz w:val="27"/>
          <w:szCs w:val="27"/>
          <w:lang w:eastAsia="fr-BE"/>
          <w14:ligatures w14:val="none"/>
        </w:rPr>
        <w:lastRenderedPageBreak/>
        <w:t>b) Modèles avec SMOTE (B1 / B2) – validation sur données rééquilibrées</w:t>
      </w:r>
    </w:p>
    <w:p w14:paraId="237AE9CB" w14:textId="77777777" w:rsidR="00563E2E" w:rsidRPr="00563E2E" w:rsidRDefault="00563E2E" w:rsidP="00563E2E">
      <w:pPr>
        <w:spacing w:before="100" w:beforeAutospacing="1" w:after="100" w:afterAutospacing="1" w:line="240" w:lineRule="auto"/>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 xml:space="preserve">Sur les jeux </w:t>
      </w:r>
      <w:r w:rsidRPr="00563E2E">
        <w:rPr>
          <w:rFonts w:ascii="Times New Roman" w:eastAsia="Times New Roman" w:hAnsi="Times New Roman" w:cs="Times New Roman"/>
          <w:b/>
          <w:bCs/>
          <w:kern w:val="0"/>
          <w:lang w:eastAsia="fr-BE"/>
          <w14:ligatures w14:val="none"/>
        </w:rPr>
        <w:t>B1/B2</w:t>
      </w:r>
      <w:r w:rsidRPr="00563E2E">
        <w:rPr>
          <w:rFonts w:ascii="Times New Roman" w:eastAsia="Times New Roman" w:hAnsi="Times New Roman" w:cs="Times New Roman"/>
          <w:kern w:val="0"/>
          <w:lang w:eastAsia="fr-BE"/>
          <w14:ligatures w14:val="none"/>
        </w:rPr>
        <w:t xml:space="preserve"> (train rééquilibré à 50/50 par SMOTE), les modèles se comportent très bien :</w:t>
      </w:r>
    </w:p>
    <w:p w14:paraId="3D67C56C" w14:textId="77777777" w:rsidR="00563E2E" w:rsidRPr="00563E2E" w:rsidRDefault="00563E2E" w:rsidP="00563E2E">
      <w:pPr>
        <w:numPr>
          <w:ilvl w:val="0"/>
          <w:numId w:val="2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b/>
          <w:bCs/>
          <w:kern w:val="0"/>
          <w:lang w:eastAsia="fr-BE"/>
          <w14:ligatures w14:val="none"/>
        </w:rPr>
        <w:t>RF_B1, GB_B1, XGB_B1, SVM_B2</w:t>
      </w:r>
      <w:r w:rsidRPr="00563E2E">
        <w:rPr>
          <w:rFonts w:ascii="Times New Roman" w:eastAsia="Times New Roman" w:hAnsi="Times New Roman" w:cs="Times New Roman"/>
          <w:kern w:val="0"/>
          <w:lang w:eastAsia="fr-BE"/>
          <w14:ligatures w14:val="none"/>
        </w:rPr>
        <w:t xml:space="preserve"> :</w:t>
      </w:r>
    </w:p>
    <w:p w14:paraId="510D8E4F" w14:textId="77777777" w:rsidR="00563E2E" w:rsidRPr="00563E2E" w:rsidRDefault="00563E2E" w:rsidP="00563E2E">
      <w:pPr>
        <w:numPr>
          <w:ilvl w:val="1"/>
          <w:numId w:val="22"/>
        </w:numPr>
        <w:spacing w:before="100" w:beforeAutospacing="1" w:after="100" w:afterAutospacing="1" w:line="240" w:lineRule="auto"/>
        <w:rPr>
          <w:rFonts w:ascii="Times New Roman" w:eastAsia="Times New Roman" w:hAnsi="Times New Roman" w:cs="Times New Roman"/>
          <w:kern w:val="0"/>
          <w:lang w:eastAsia="fr-BE"/>
          <w14:ligatures w14:val="none"/>
        </w:rPr>
      </w:pPr>
      <w:proofErr w:type="spellStart"/>
      <w:r w:rsidRPr="00563E2E">
        <w:rPr>
          <w:rFonts w:ascii="Times New Roman" w:eastAsia="Times New Roman" w:hAnsi="Times New Roman" w:cs="Times New Roman"/>
          <w:kern w:val="0"/>
          <w:lang w:eastAsia="fr-BE"/>
          <w14:ligatures w14:val="none"/>
        </w:rPr>
        <w:t>Recall</w:t>
      </w:r>
      <w:proofErr w:type="spellEnd"/>
      <w:r w:rsidRPr="00563E2E">
        <w:rPr>
          <w:rFonts w:ascii="Times New Roman" w:eastAsia="Times New Roman" w:hAnsi="Times New Roman" w:cs="Times New Roman"/>
          <w:kern w:val="0"/>
          <w:lang w:eastAsia="fr-BE"/>
          <w14:ligatures w14:val="none"/>
        </w:rPr>
        <w:t xml:space="preserve"> classe 1 ≈ </w:t>
      </w:r>
      <w:r w:rsidRPr="00563E2E">
        <w:rPr>
          <w:rFonts w:ascii="Times New Roman" w:eastAsia="Times New Roman" w:hAnsi="Times New Roman" w:cs="Times New Roman"/>
          <w:b/>
          <w:bCs/>
          <w:kern w:val="0"/>
          <w:lang w:eastAsia="fr-BE"/>
          <w14:ligatures w14:val="none"/>
        </w:rPr>
        <w:t>0,83–0,84</w:t>
      </w:r>
      <w:r w:rsidRPr="00563E2E">
        <w:rPr>
          <w:rFonts w:ascii="Times New Roman" w:eastAsia="Times New Roman" w:hAnsi="Times New Roman" w:cs="Times New Roman"/>
          <w:kern w:val="0"/>
          <w:lang w:eastAsia="fr-BE"/>
          <w14:ligatures w14:val="none"/>
        </w:rPr>
        <w:t xml:space="preserve"> (arbres) et </w:t>
      </w:r>
      <w:r w:rsidRPr="00563E2E">
        <w:rPr>
          <w:rFonts w:ascii="Times New Roman" w:eastAsia="Times New Roman" w:hAnsi="Times New Roman" w:cs="Times New Roman"/>
          <w:b/>
          <w:bCs/>
          <w:kern w:val="0"/>
          <w:lang w:eastAsia="fr-BE"/>
          <w14:ligatures w14:val="none"/>
        </w:rPr>
        <w:t>0,78</w:t>
      </w:r>
      <w:r w:rsidRPr="00563E2E">
        <w:rPr>
          <w:rFonts w:ascii="Times New Roman" w:eastAsia="Times New Roman" w:hAnsi="Times New Roman" w:cs="Times New Roman"/>
          <w:kern w:val="0"/>
          <w:lang w:eastAsia="fr-BE"/>
          <w14:ligatures w14:val="none"/>
        </w:rPr>
        <w:t xml:space="preserve"> (SVM_B2),</w:t>
      </w:r>
    </w:p>
    <w:p w14:paraId="101950E2" w14:textId="77777777" w:rsidR="00563E2E" w:rsidRPr="00563E2E" w:rsidRDefault="00563E2E" w:rsidP="00563E2E">
      <w:pPr>
        <w:numPr>
          <w:ilvl w:val="1"/>
          <w:numId w:val="2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 xml:space="preserve">F1 classe 1 ≈ </w:t>
      </w:r>
      <w:r w:rsidRPr="00563E2E">
        <w:rPr>
          <w:rFonts w:ascii="Times New Roman" w:eastAsia="Times New Roman" w:hAnsi="Times New Roman" w:cs="Times New Roman"/>
          <w:b/>
          <w:bCs/>
          <w:kern w:val="0"/>
          <w:lang w:eastAsia="fr-BE"/>
          <w14:ligatures w14:val="none"/>
        </w:rPr>
        <w:t>0,86–0,88</w:t>
      </w:r>
      <w:r w:rsidRPr="00563E2E">
        <w:rPr>
          <w:rFonts w:ascii="Times New Roman" w:eastAsia="Times New Roman" w:hAnsi="Times New Roman" w:cs="Times New Roman"/>
          <w:kern w:val="0"/>
          <w:lang w:eastAsia="fr-BE"/>
          <w14:ligatures w14:val="none"/>
        </w:rPr>
        <w:t xml:space="preserve"> (arbres) et </w:t>
      </w:r>
      <w:r w:rsidRPr="00563E2E">
        <w:rPr>
          <w:rFonts w:ascii="Times New Roman" w:eastAsia="Times New Roman" w:hAnsi="Times New Roman" w:cs="Times New Roman"/>
          <w:b/>
          <w:bCs/>
          <w:kern w:val="0"/>
          <w:lang w:eastAsia="fr-BE"/>
          <w14:ligatures w14:val="none"/>
        </w:rPr>
        <w:t>0,78</w:t>
      </w:r>
      <w:r w:rsidRPr="00563E2E">
        <w:rPr>
          <w:rFonts w:ascii="Times New Roman" w:eastAsia="Times New Roman" w:hAnsi="Times New Roman" w:cs="Times New Roman"/>
          <w:kern w:val="0"/>
          <w:lang w:eastAsia="fr-BE"/>
          <w14:ligatures w14:val="none"/>
        </w:rPr>
        <w:t xml:space="preserve"> (SVM_B2),</w:t>
      </w:r>
    </w:p>
    <w:p w14:paraId="36409BF5" w14:textId="77777777" w:rsidR="00563E2E" w:rsidRPr="00563E2E" w:rsidRDefault="00563E2E" w:rsidP="00563E2E">
      <w:pPr>
        <w:numPr>
          <w:ilvl w:val="1"/>
          <w:numId w:val="2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 xml:space="preserve">AUC-PR ≈ </w:t>
      </w:r>
      <w:r w:rsidRPr="00563E2E">
        <w:rPr>
          <w:rFonts w:ascii="Times New Roman" w:eastAsia="Times New Roman" w:hAnsi="Times New Roman" w:cs="Times New Roman"/>
          <w:b/>
          <w:bCs/>
          <w:kern w:val="0"/>
          <w:lang w:eastAsia="fr-BE"/>
          <w14:ligatures w14:val="none"/>
        </w:rPr>
        <w:t>0,95</w:t>
      </w:r>
      <w:r w:rsidRPr="00563E2E">
        <w:rPr>
          <w:rFonts w:ascii="Times New Roman" w:eastAsia="Times New Roman" w:hAnsi="Times New Roman" w:cs="Times New Roman"/>
          <w:kern w:val="0"/>
          <w:lang w:eastAsia="fr-BE"/>
          <w14:ligatures w14:val="none"/>
        </w:rPr>
        <w:t xml:space="preserve"> pour RF/GB/XGB, </w:t>
      </w:r>
      <w:r w:rsidRPr="00563E2E">
        <w:rPr>
          <w:rFonts w:ascii="Times New Roman" w:eastAsia="Times New Roman" w:hAnsi="Times New Roman" w:cs="Times New Roman"/>
          <w:b/>
          <w:bCs/>
          <w:kern w:val="0"/>
          <w:lang w:eastAsia="fr-BE"/>
          <w14:ligatures w14:val="none"/>
        </w:rPr>
        <w:t>0,86</w:t>
      </w:r>
      <w:r w:rsidRPr="00563E2E">
        <w:rPr>
          <w:rFonts w:ascii="Times New Roman" w:eastAsia="Times New Roman" w:hAnsi="Times New Roman" w:cs="Times New Roman"/>
          <w:kern w:val="0"/>
          <w:lang w:eastAsia="fr-BE"/>
          <w14:ligatures w14:val="none"/>
        </w:rPr>
        <w:t xml:space="preserve"> pour SVM_B2,</w:t>
      </w:r>
    </w:p>
    <w:p w14:paraId="67ABE623" w14:textId="77777777" w:rsidR="00563E2E" w:rsidRPr="00563E2E" w:rsidRDefault="00563E2E" w:rsidP="00563E2E">
      <w:pPr>
        <w:numPr>
          <w:ilvl w:val="1"/>
          <w:numId w:val="2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 xml:space="preserve">avec des </w:t>
      </w:r>
      <w:r w:rsidRPr="00563E2E">
        <w:rPr>
          <w:rFonts w:ascii="Times New Roman" w:eastAsia="Times New Roman" w:hAnsi="Times New Roman" w:cs="Times New Roman"/>
          <w:b/>
          <w:bCs/>
          <w:kern w:val="0"/>
          <w:lang w:eastAsia="fr-BE"/>
          <w14:ligatures w14:val="none"/>
        </w:rPr>
        <w:t>écarts-types très faibles</w:t>
      </w:r>
      <w:r w:rsidRPr="00563E2E">
        <w:rPr>
          <w:rFonts w:ascii="Times New Roman" w:eastAsia="Times New Roman" w:hAnsi="Times New Roman" w:cs="Times New Roman"/>
          <w:kern w:val="0"/>
          <w:lang w:eastAsia="fr-BE"/>
          <w14:ligatures w14:val="none"/>
        </w:rPr>
        <w:t xml:space="preserve"> → performances très stables d’un </w:t>
      </w:r>
      <w:proofErr w:type="spellStart"/>
      <w:r w:rsidRPr="00563E2E">
        <w:rPr>
          <w:rFonts w:ascii="Times New Roman" w:eastAsia="Times New Roman" w:hAnsi="Times New Roman" w:cs="Times New Roman"/>
          <w:kern w:val="0"/>
          <w:lang w:eastAsia="fr-BE"/>
          <w14:ligatures w14:val="none"/>
        </w:rPr>
        <w:t>fold</w:t>
      </w:r>
      <w:proofErr w:type="spellEnd"/>
      <w:r w:rsidRPr="00563E2E">
        <w:rPr>
          <w:rFonts w:ascii="Times New Roman" w:eastAsia="Times New Roman" w:hAnsi="Times New Roman" w:cs="Times New Roman"/>
          <w:kern w:val="0"/>
          <w:lang w:eastAsia="fr-BE"/>
          <w14:ligatures w14:val="none"/>
        </w:rPr>
        <w:t xml:space="preserve"> à l’autre.</w:t>
      </w:r>
    </w:p>
    <w:p w14:paraId="48A8A847" w14:textId="77777777" w:rsidR="00563E2E" w:rsidRPr="00563E2E" w:rsidRDefault="00563E2E" w:rsidP="00563E2E">
      <w:pPr>
        <w:numPr>
          <w:ilvl w:val="0"/>
          <w:numId w:val="2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b/>
          <w:bCs/>
          <w:kern w:val="0"/>
          <w:lang w:eastAsia="fr-BE"/>
          <w14:ligatures w14:val="none"/>
        </w:rPr>
        <w:t>LogReg_B2</w:t>
      </w:r>
      <w:r w:rsidRPr="00563E2E">
        <w:rPr>
          <w:rFonts w:ascii="Times New Roman" w:eastAsia="Times New Roman" w:hAnsi="Times New Roman" w:cs="Times New Roman"/>
          <w:kern w:val="0"/>
          <w:lang w:eastAsia="fr-BE"/>
          <w14:ligatures w14:val="none"/>
        </w:rPr>
        <w:t xml:space="preserve"> :</w:t>
      </w:r>
    </w:p>
    <w:p w14:paraId="094C8449" w14:textId="77777777" w:rsidR="00563E2E" w:rsidRPr="00563E2E" w:rsidRDefault="00563E2E" w:rsidP="00563E2E">
      <w:pPr>
        <w:numPr>
          <w:ilvl w:val="1"/>
          <w:numId w:val="22"/>
        </w:numPr>
        <w:spacing w:before="100" w:beforeAutospacing="1" w:after="100" w:afterAutospacing="1" w:line="240" w:lineRule="auto"/>
        <w:rPr>
          <w:rFonts w:ascii="Times New Roman" w:eastAsia="Times New Roman" w:hAnsi="Times New Roman" w:cs="Times New Roman"/>
          <w:kern w:val="0"/>
          <w:lang w:eastAsia="fr-BE"/>
          <w14:ligatures w14:val="none"/>
        </w:rPr>
      </w:pPr>
      <w:proofErr w:type="spellStart"/>
      <w:r w:rsidRPr="00563E2E">
        <w:rPr>
          <w:rFonts w:ascii="Times New Roman" w:eastAsia="Times New Roman" w:hAnsi="Times New Roman" w:cs="Times New Roman"/>
          <w:kern w:val="0"/>
          <w:lang w:eastAsia="fr-BE"/>
          <w14:ligatures w14:val="none"/>
        </w:rPr>
        <w:t>Recall</w:t>
      </w:r>
      <w:proofErr w:type="spellEnd"/>
      <w:r w:rsidRPr="00563E2E">
        <w:rPr>
          <w:rFonts w:ascii="Times New Roman" w:eastAsia="Times New Roman" w:hAnsi="Times New Roman" w:cs="Times New Roman"/>
          <w:kern w:val="0"/>
          <w:lang w:eastAsia="fr-BE"/>
          <w14:ligatures w14:val="none"/>
        </w:rPr>
        <w:t xml:space="preserve"> classe 1 ≈ </w:t>
      </w:r>
      <w:r w:rsidRPr="00563E2E">
        <w:rPr>
          <w:rFonts w:ascii="Times New Roman" w:eastAsia="Times New Roman" w:hAnsi="Times New Roman" w:cs="Times New Roman"/>
          <w:b/>
          <w:bCs/>
          <w:kern w:val="0"/>
          <w:lang w:eastAsia="fr-BE"/>
          <w14:ligatures w14:val="none"/>
        </w:rPr>
        <w:t>0,70 ± 0,02</w:t>
      </w:r>
      <w:r w:rsidRPr="00563E2E">
        <w:rPr>
          <w:rFonts w:ascii="Times New Roman" w:eastAsia="Times New Roman" w:hAnsi="Times New Roman" w:cs="Times New Roman"/>
          <w:kern w:val="0"/>
          <w:lang w:eastAsia="fr-BE"/>
          <w14:ligatures w14:val="none"/>
        </w:rPr>
        <w:t>,</w:t>
      </w:r>
    </w:p>
    <w:p w14:paraId="577BABDA" w14:textId="77777777" w:rsidR="00563E2E" w:rsidRPr="00563E2E" w:rsidRDefault="00563E2E" w:rsidP="00563E2E">
      <w:pPr>
        <w:numPr>
          <w:ilvl w:val="1"/>
          <w:numId w:val="2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 xml:space="preserve">F1 classe 1 ≈ </w:t>
      </w:r>
      <w:r w:rsidRPr="00563E2E">
        <w:rPr>
          <w:rFonts w:ascii="Times New Roman" w:eastAsia="Times New Roman" w:hAnsi="Times New Roman" w:cs="Times New Roman"/>
          <w:b/>
          <w:bCs/>
          <w:kern w:val="0"/>
          <w:lang w:eastAsia="fr-BE"/>
          <w14:ligatures w14:val="none"/>
        </w:rPr>
        <w:t>0,69 ± 0,01</w:t>
      </w:r>
      <w:r w:rsidRPr="00563E2E">
        <w:rPr>
          <w:rFonts w:ascii="Times New Roman" w:eastAsia="Times New Roman" w:hAnsi="Times New Roman" w:cs="Times New Roman"/>
          <w:kern w:val="0"/>
          <w:lang w:eastAsia="fr-BE"/>
          <w14:ligatures w14:val="none"/>
        </w:rPr>
        <w:t>,</w:t>
      </w:r>
    </w:p>
    <w:p w14:paraId="3E7CA10A" w14:textId="77777777" w:rsidR="00563E2E" w:rsidRPr="00563E2E" w:rsidRDefault="00563E2E" w:rsidP="00563E2E">
      <w:pPr>
        <w:numPr>
          <w:ilvl w:val="1"/>
          <w:numId w:val="2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 xml:space="preserve">AUC-PR ≈ </w:t>
      </w:r>
      <w:r w:rsidRPr="00563E2E">
        <w:rPr>
          <w:rFonts w:ascii="Times New Roman" w:eastAsia="Times New Roman" w:hAnsi="Times New Roman" w:cs="Times New Roman"/>
          <w:b/>
          <w:bCs/>
          <w:kern w:val="0"/>
          <w:lang w:eastAsia="fr-BE"/>
          <w14:ligatures w14:val="none"/>
        </w:rPr>
        <w:t>0,72 ± 0,02</w:t>
      </w:r>
      <w:r w:rsidRPr="00563E2E">
        <w:rPr>
          <w:rFonts w:ascii="Times New Roman" w:eastAsia="Times New Roman" w:hAnsi="Times New Roman" w:cs="Times New Roman"/>
          <w:kern w:val="0"/>
          <w:lang w:eastAsia="fr-BE"/>
          <w14:ligatures w14:val="none"/>
        </w:rPr>
        <w:t>.</w:t>
      </w:r>
    </w:p>
    <w:p w14:paraId="4E3AC41D" w14:textId="77777777" w:rsidR="00563E2E" w:rsidRPr="00563E2E" w:rsidRDefault="00563E2E" w:rsidP="00563E2E">
      <w:pPr>
        <w:spacing w:before="100" w:beforeAutospacing="1" w:after="100" w:afterAutospacing="1" w:line="240" w:lineRule="auto"/>
        <w:rPr>
          <w:rFonts w:ascii="Times New Roman" w:eastAsia="Times New Roman" w:hAnsi="Times New Roman" w:cs="Times New Roman"/>
          <w:kern w:val="0"/>
          <w:lang w:eastAsia="fr-BE"/>
          <w14:ligatures w14:val="none"/>
        </w:rPr>
      </w:pPr>
      <w:r w:rsidRPr="00563E2E">
        <w:rPr>
          <w:rFonts w:ascii="Segoe UI Emoji" w:eastAsia="Times New Roman" w:hAnsi="Segoe UI Emoji" w:cs="Segoe UI Emoji"/>
          <w:kern w:val="0"/>
          <w:lang w:eastAsia="fr-BE"/>
          <w14:ligatures w14:val="none"/>
        </w:rPr>
        <w:t>👉</w:t>
      </w:r>
      <w:r w:rsidRPr="00563E2E">
        <w:rPr>
          <w:rFonts w:ascii="Times New Roman" w:eastAsia="Times New Roman" w:hAnsi="Times New Roman" w:cs="Times New Roman"/>
          <w:kern w:val="0"/>
          <w:lang w:eastAsia="fr-BE"/>
          <w14:ligatures w14:val="none"/>
        </w:rPr>
        <w:t xml:space="preserve"> Interprétation importante :</w:t>
      </w:r>
    </w:p>
    <w:p w14:paraId="3F827150" w14:textId="77777777" w:rsidR="00563E2E" w:rsidRPr="00563E2E" w:rsidRDefault="00563E2E" w:rsidP="00563E2E">
      <w:pPr>
        <w:numPr>
          <w:ilvl w:val="0"/>
          <w:numId w:val="2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 xml:space="preserve">Tous les modèles </w:t>
      </w:r>
      <w:r w:rsidRPr="00563E2E">
        <w:rPr>
          <w:rFonts w:ascii="Times New Roman" w:eastAsia="Times New Roman" w:hAnsi="Times New Roman" w:cs="Times New Roman"/>
          <w:b/>
          <w:bCs/>
          <w:kern w:val="0"/>
          <w:lang w:eastAsia="fr-BE"/>
          <w14:ligatures w14:val="none"/>
        </w:rPr>
        <w:t>bénéficient fortement</w:t>
      </w:r>
      <w:r w:rsidRPr="00563E2E">
        <w:rPr>
          <w:rFonts w:ascii="Times New Roman" w:eastAsia="Times New Roman" w:hAnsi="Times New Roman" w:cs="Times New Roman"/>
          <w:kern w:val="0"/>
          <w:lang w:eastAsia="fr-BE"/>
          <w14:ligatures w14:val="none"/>
        </w:rPr>
        <w:t xml:space="preserve"> du rééquilibrage par SMOTE en VC :</w:t>
      </w:r>
    </w:p>
    <w:p w14:paraId="0A41EFAB" w14:textId="77777777" w:rsidR="00563E2E" w:rsidRPr="00563E2E" w:rsidRDefault="00563E2E" w:rsidP="00563E2E">
      <w:pPr>
        <w:numPr>
          <w:ilvl w:val="1"/>
          <w:numId w:val="2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le rappel classe 1 et le F1 augmentent nettement par rapport aux versions sans SMOTE,</w:t>
      </w:r>
    </w:p>
    <w:p w14:paraId="1E94324A" w14:textId="77777777" w:rsidR="00563E2E" w:rsidRPr="00563E2E" w:rsidRDefault="00563E2E" w:rsidP="00563E2E">
      <w:pPr>
        <w:numPr>
          <w:ilvl w:val="1"/>
          <w:numId w:val="2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surtout pour les algorithmes complexes (RF, GB, XGB, SVM), qui deviennent presque “parfaits” sur les données synthétiques rééquilibrées (AUC-PR ~0,95).</w:t>
      </w:r>
    </w:p>
    <w:p w14:paraId="3659F914" w14:textId="77777777" w:rsidR="00563E2E" w:rsidRPr="00563E2E" w:rsidRDefault="00563E2E" w:rsidP="00563E2E">
      <w:pPr>
        <w:numPr>
          <w:ilvl w:val="0"/>
          <w:numId w:val="2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b/>
          <w:bCs/>
          <w:kern w:val="0"/>
          <w:lang w:eastAsia="fr-BE"/>
          <w14:ligatures w14:val="none"/>
        </w:rPr>
        <w:t>Mais</w:t>
      </w:r>
      <w:r w:rsidRPr="00563E2E">
        <w:rPr>
          <w:rFonts w:ascii="Times New Roman" w:eastAsia="Times New Roman" w:hAnsi="Times New Roman" w:cs="Times New Roman"/>
          <w:kern w:val="0"/>
          <w:lang w:eastAsia="fr-BE"/>
          <w14:ligatures w14:val="none"/>
        </w:rPr>
        <w:t xml:space="preserve"> : cette VC est réalisée </w:t>
      </w:r>
      <w:r w:rsidRPr="00563E2E">
        <w:rPr>
          <w:rFonts w:ascii="Times New Roman" w:eastAsia="Times New Roman" w:hAnsi="Times New Roman" w:cs="Times New Roman"/>
          <w:b/>
          <w:bCs/>
          <w:kern w:val="0"/>
          <w:lang w:eastAsia="fr-BE"/>
          <w14:ligatures w14:val="none"/>
        </w:rPr>
        <w:t>sur un train artificiellement équilibré</w:t>
      </w:r>
      <w:r w:rsidRPr="00563E2E">
        <w:rPr>
          <w:rFonts w:ascii="Times New Roman" w:eastAsia="Times New Roman" w:hAnsi="Times New Roman" w:cs="Times New Roman"/>
          <w:kern w:val="0"/>
          <w:lang w:eastAsia="fr-BE"/>
          <w14:ligatures w14:val="none"/>
        </w:rPr>
        <w:t>, ce qui :</w:t>
      </w:r>
    </w:p>
    <w:p w14:paraId="34B556F2" w14:textId="77777777" w:rsidR="00563E2E" w:rsidRPr="00563E2E" w:rsidRDefault="00563E2E" w:rsidP="00563E2E">
      <w:pPr>
        <w:numPr>
          <w:ilvl w:val="1"/>
          <w:numId w:val="2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met en valeur leur capacité à apprendre la frontière entre classes dans un contexte 50/50,</w:t>
      </w:r>
    </w:p>
    <w:p w14:paraId="2BD56439" w14:textId="77777777" w:rsidR="00563E2E" w:rsidRPr="00563E2E" w:rsidRDefault="00563E2E" w:rsidP="00563E2E">
      <w:pPr>
        <w:numPr>
          <w:ilvl w:val="1"/>
          <w:numId w:val="2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 xml:space="preserve">ne garantit pas qu’ils </w:t>
      </w:r>
      <w:r w:rsidRPr="00563E2E">
        <w:rPr>
          <w:rFonts w:ascii="Times New Roman" w:eastAsia="Times New Roman" w:hAnsi="Times New Roman" w:cs="Times New Roman"/>
          <w:b/>
          <w:bCs/>
          <w:kern w:val="0"/>
          <w:lang w:eastAsia="fr-BE"/>
          <w14:ligatures w14:val="none"/>
        </w:rPr>
        <w:t>généralisent bien</w:t>
      </w:r>
      <w:r w:rsidRPr="00563E2E">
        <w:rPr>
          <w:rFonts w:ascii="Times New Roman" w:eastAsia="Times New Roman" w:hAnsi="Times New Roman" w:cs="Times New Roman"/>
          <w:kern w:val="0"/>
          <w:lang w:eastAsia="fr-BE"/>
          <w14:ligatures w14:val="none"/>
        </w:rPr>
        <w:t xml:space="preserve"> sur une population réellement déséquilibrée (≈15 % d’événements).</w:t>
      </w:r>
    </w:p>
    <w:p w14:paraId="34729E2C" w14:textId="77777777" w:rsidR="00563E2E" w:rsidRPr="00563E2E" w:rsidRDefault="00563E2E" w:rsidP="00563E2E">
      <w:pPr>
        <w:spacing w:before="100" w:beforeAutospacing="1" w:after="100" w:afterAutospacing="1" w:line="240" w:lineRule="auto"/>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 xml:space="preserve">C’est exactement ce que tu observes ensuite sur le </w:t>
      </w:r>
      <w:r w:rsidRPr="00563E2E">
        <w:rPr>
          <w:rFonts w:ascii="Times New Roman" w:eastAsia="Times New Roman" w:hAnsi="Times New Roman" w:cs="Times New Roman"/>
          <w:b/>
          <w:bCs/>
          <w:kern w:val="0"/>
          <w:lang w:eastAsia="fr-BE"/>
          <w14:ligatures w14:val="none"/>
        </w:rPr>
        <w:t>jeu de test réel</w:t>
      </w:r>
      <w:r w:rsidRPr="00563E2E">
        <w:rPr>
          <w:rFonts w:ascii="Times New Roman" w:eastAsia="Times New Roman" w:hAnsi="Times New Roman" w:cs="Times New Roman"/>
          <w:kern w:val="0"/>
          <w:lang w:eastAsia="fr-BE"/>
          <w14:ligatures w14:val="none"/>
        </w:rPr>
        <w:t xml:space="preserve"> :</w:t>
      </w:r>
    </w:p>
    <w:p w14:paraId="2C2AD20E" w14:textId="77777777" w:rsidR="00563E2E" w:rsidRPr="00563E2E" w:rsidRDefault="00563E2E" w:rsidP="00563E2E">
      <w:pPr>
        <w:numPr>
          <w:ilvl w:val="0"/>
          <w:numId w:val="2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RF_B1 / GB_B1 / XGB_B1 ont de très bonnes performances en CV sur B1,</w:t>
      </w:r>
      <w:r w:rsidRPr="00563E2E">
        <w:rPr>
          <w:rFonts w:ascii="Times New Roman" w:eastAsia="Times New Roman" w:hAnsi="Times New Roman" w:cs="Times New Roman"/>
          <w:kern w:val="0"/>
          <w:lang w:eastAsia="fr-BE"/>
          <w14:ligatures w14:val="none"/>
        </w:rPr>
        <w:br/>
        <w:t xml:space="preserve">mais sur le test </w:t>
      </w:r>
      <w:r w:rsidRPr="00563E2E">
        <w:rPr>
          <w:rFonts w:ascii="Times New Roman" w:eastAsia="Times New Roman" w:hAnsi="Times New Roman" w:cs="Times New Roman"/>
          <w:b/>
          <w:bCs/>
          <w:kern w:val="0"/>
          <w:lang w:eastAsia="fr-BE"/>
          <w14:ligatures w14:val="none"/>
        </w:rPr>
        <w:t>déséquilibré</w:t>
      </w:r>
      <w:r w:rsidRPr="00563E2E">
        <w:rPr>
          <w:rFonts w:ascii="Times New Roman" w:eastAsia="Times New Roman" w:hAnsi="Times New Roman" w:cs="Times New Roman"/>
          <w:kern w:val="0"/>
          <w:lang w:eastAsia="fr-BE"/>
          <w14:ligatures w14:val="none"/>
        </w:rPr>
        <w:t>, leur rappel classe 1 chute (≈0,12–0,17).</w:t>
      </w:r>
    </w:p>
    <w:p w14:paraId="01C93549" w14:textId="77777777" w:rsidR="00563E2E" w:rsidRPr="00563E2E" w:rsidRDefault="00563E2E" w:rsidP="00563E2E">
      <w:pPr>
        <w:numPr>
          <w:ilvl w:val="0"/>
          <w:numId w:val="2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SVM_B2 garde un rappel correct (0,38) mais reste moins performant que la LogReg_B2.</w:t>
      </w:r>
    </w:p>
    <w:p w14:paraId="1F0DEEF7" w14:textId="77777777" w:rsidR="00563E2E" w:rsidRPr="00563E2E" w:rsidRDefault="00563E2E" w:rsidP="00563E2E">
      <w:pPr>
        <w:numPr>
          <w:ilvl w:val="0"/>
          <w:numId w:val="2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b/>
          <w:bCs/>
          <w:kern w:val="0"/>
          <w:lang w:eastAsia="fr-BE"/>
          <w14:ligatures w14:val="none"/>
        </w:rPr>
        <w:t>LogReg_B2</w:t>
      </w:r>
      <w:r w:rsidRPr="00563E2E">
        <w:rPr>
          <w:rFonts w:ascii="Times New Roman" w:eastAsia="Times New Roman" w:hAnsi="Times New Roman" w:cs="Times New Roman"/>
          <w:kern w:val="0"/>
          <w:lang w:eastAsia="fr-BE"/>
          <w14:ligatures w14:val="none"/>
        </w:rPr>
        <w:t>, elle, conserve un compromis intéressant sur le test (</w:t>
      </w:r>
      <w:proofErr w:type="spellStart"/>
      <w:r w:rsidRPr="00563E2E">
        <w:rPr>
          <w:rFonts w:ascii="Times New Roman" w:eastAsia="Times New Roman" w:hAnsi="Times New Roman" w:cs="Times New Roman"/>
          <w:kern w:val="0"/>
          <w:lang w:eastAsia="fr-BE"/>
          <w14:ligatures w14:val="none"/>
        </w:rPr>
        <w:t>Recall</w:t>
      </w:r>
      <w:proofErr w:type="spellEnd"/>
      <w:r w:rsidRPr="00563E2E">
        <w:rPr>
          <w:rFonts w:ascii="Times New Roman" w:eastAsia="Times New Roman" w:hAnsi="Times New Roman" w:cs="Times New Roman"/>
          <w:kern w:val="0"/>
          <w:lang w:eastAsia="fr-BE"/>
          <w14:ligatures w14:val="none"/>
        </w:rPr>
        <w:t xml:space="preserve"> ≈ 0,59, F1 ≈ 0,34, AUC-PR ≈ 0,29), ce qui montre une meilleure robustesse de généralisation.</w:t>
      </w:r>
    </w:p>
    <w:p w14:paraId="74952B1C" w14:textId="77777777" w:rsidR="00563E2E" w:rsidRPr="00563E2E" w:rsidRDefault="00563E2E" w:rsidP="00563E2E">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563E2E">
        <w:rPr>
          <w:rFonts w:ascii="Times New Roman" w:eastAsia="Times New Roman" w:hAnsi="Times New Roman" w:cs="Times New Roman"/>
          <w:b/>
          <w:bCs/>
          <w:kern w:val="0"/>
          <w:sz w:val="27"/>
          <w:szCs w:val="27"/>
          <w:lang w:eastAsia="fr-BE"/>
          <w14:ligatures w14:val="none"/>
        </w:rPr>
        <w:t>c) Message clé pour la validation interne</w:t>
      </w:r>
    </w:p>
    <w:p w14:paraId="19A3B68D" w14:textId="77777777" w:rsidR="00563E2E" w:rsidRPr="00563E2E" w:rsidRDefault="00563E2E" w:rsidP="00563E2E">
      <w:pPr>
        <w:spacing w:before="100" w:beforeAutospacing="1" w:after="100" w:afterAutospacing="1" w:line="240" w:lineRule="auto"/>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Pour ton mémoire / ton encadrant, tu peux formuler l’idée suivante :</w:t>
      </w:r>
    </w:p>
    <w:p w14:paraId="389F0FEC" w14:textId="77777777" w:rsidR="00563E2E" w:rsidRPr="00563E2E" w:rsidRDefault="00563E2E" w:rsidP="00563E2E">
      <w:pPr>
        <w:numPr>
          <w:ilvl w:val="0"/>
          <w:numId w:val="2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 xml:space="preserve">La validation croisée </w:t>
      </w:r>
      <w:r w:rsidRPr="00563E2E">
        <w:rPr>
          <w:rFonts w:ascii="Times New Roman" w:eastAsia="Times New Roman" w:hAnsi="Times New Roman" w:cs="Times New Roman"/>
          <w:b/>
          <w:bCs/>
          <w:kern w:val="0"/>
          <w:lang w:eastAsia="fr-BE"/>
          <w14:ligatures w14:val="none"/>
        </w:rPr>
        <w:t>sans SMOTE</w:t>
      </w:r>
      <w:r w:rsidRPr="00563E2E">
        <w:rPr>
          <w:rFonts w:ascii="Times New Roman" w:eastAsia="Times New Roman" w:hAnsi="Times New Roman" w:cs="Times New Roman"/>
          <w:kern w:val="0"/>
          <w:lang w:eastAsia="fr-BE"/>
          <w14:ligatures w14:val="none"/>
        </w:rPr>
        <w:t xml:space="preserve"> montre que tous les modèles, même complexes, restent dominés par la classe majoritaire et détectent très mal les événements cardiovasculaires.</w:t>
      </w:r>
    </w:p>
    <w:p w14:paraId="49329C43" w14:textId="77777777" w:rsidR="00563E2E" w:rsidRPr="00563E2E" w:rsidRDefault="00563E2E" w:rsidP="00563E2E">
      <w:pPr>
        <w:numPr>
          <w:ilvl w:val="0"/>
          <w:numId w:val="2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 xml:space="preserve">La validation croisée </w:t>
      </w:r>
      <w:r w:rsidRPr="00563E2E">
        <w:rPr>
          <w:rFonts w:ascii="Times New Roman" w:eastAsia="Times New Roman" w:hAnsi="Times New Roman" w:cs="Times New Roman"/>
          <w:b/>
          <w:bCs/>
          <w:kern w:val="0"/>
          <w:lang w:eastAsia="fr-BE"/>
          <w14:ligatures w14:val="none"/>
        </w:rPr>
        <w:t>avec SMOTE</w:t>
      </w:r>
      <w:r w:rsidRPr="00563E2E">
        <w:rPr>
          <w:rFonts w:ascii="Times New Roman" w:eastAsia="Times New Roman" w:hAnsi="Times New Roman" w:cs="Times New Roman"/>
          <w:kern w:val="0"/>
          <w:lang w:eastAsia="fr-BE"/>
          <w14:ligatures w14:val="none"/>
        </w:rPr>
        <w:t xml:space="preserve"> sur B1/B2 montre que :</w:t>
      </w:r>
    </w:p>
    <w:p w14:paraId="35A193C7" w14:textId="77777777" w:rsidR="00563E2E" w:rsidRPr="00563E2E" w:rsidRDefault="00563E2E" w:rsidP="00563E2E">
      <w:pPr>
        <w:numPr>
          <w:ilvl w:val="1"/>
          <w:numId w:val="2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tous les modèles peuvent très bien séparer les classes dans un contexte équilibré,</w:t>
      </w:r>
    </w:p>
    <w:p w14:paraId="12AF002E" w14:textId="77777777" w:rsidR="00563E2E" w:rsidRPr="00563E2E" w:rsidRDefault="00563E2E" w:rsidP="00563E2E">
      <w:pPr>
        <w:numPr>
          <w:ilvl w:val="1"/>
          <w:numId w:val="2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lastRenderedPageBreak/>
        <w:t xml:space="preserve">mais les performances extrêmement élevées des modèles d’arbres et de </w:t>
      </w:r>
      <w:proofErr w:type="spellStart"/>
      <w:r w:rsidRPr="00563E2E">
        <w:rPr>
          <w:rFonts w:ascii="Times New Roman" w:eastAsia="Times New Roman" w:hAnsi="Times New Roman" w:cs="Times New Roman"/>
          <w:kern w:val="0"/>
          <w:lang w:eastAsia="fr-BE"/>
          <w14:ligatures w14:val="none"/>
        </w:rPr>
        <w:t>XGBoost</w:t>
      </w:r>
      <w:proofErr w:type="spellEnd"/>
      <w:r w:rsidRPr="00563E2E">
        <w:rPr>
          <w:rFonts w:ascii="Times New Roman" w:eastAsia="Times New Roman" w:hAnsi="Times New Roman" w:cs="Times New Roman"/>
          <w:kern w:val="0"/>
          <w:lang w:eastAsia="fr-BE"/>
          <w14:ligatures w14:val="none"/>
        </w:rPr>
        <w:t xml:space="preserve"> (F1 ≈ 0,87, AUC-PR ≈ 0,95) reflètent surtout leur capacité à exploiter les données synthétiques, au risque de sur-adapter ce contexte artificiel.</w:t>
      </w:r>
    </w:p>
    <w:p w14:paraId="5EA691BE" w14:textId="77777777" w:rsidR="00563E2E" w:rsidRPr="00563E2E" w:rsidRDefault="00563E2E" w:rsidP="00563E2E">
      <w:pPr>
        <w:numPr>
          <w:ilvl w:val="0"/>
          <w:numId w:val="2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 xml:space="preserve">La </w:t>
      </w:r>
      <w:r w:rsidRPr="00563E2E">
        <w:rPr>
          <w:rFonts w:ascii="Times New Roman" w:eastAsia="Times New Roman" w:hAnsi="Times New Roman" w:cs="Times New Roman"/>
          <w:b/>
          <w:bCs/>
          <w:kern w:val="0"/>
          <w:lang w:eastAsia="fr-BE"/>
          <w14:ligatures w14:val="none"/>
        </w:rPr>
        <w:t>régression logistique avec SMOTE (LogReg_B2)</w:t>
      </w:r>
      <w:r w:rsidRPr="00563E2E">
        <w:rPr>
          <w:rFonts w:ascii="Times New Roman" w:eastAsia="Times New Roman" w:hAnsi="Times New Roman" w:cs="Times New Roman"/>
          <w:kern w:val="0"/>
          <w:lang w:eastAsia="fr-BE"/>
          <w14:ligatures w14:val="none"/>
        </w:rPr>
        <w:t xml:space="preserve"> obtient en VC des performances plus modestes que RF/GB/XGB/SVM sur B1/B2, mais :</w:t>
      </w:r>
    </w:p>
    <w:p w14:paraId="3732063B" w14:textId="77777777" w:rsidR="00563E2E" w:rsidRPr="00563E2E" w:rsidRDefault="00563E2E" w:rsidP="00563E2E">
      <w:pPr>
        <w:numPr>
          <w:ilvl w:val="1"/>
          <w:numId w:val="2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reste très bonne (F1 ≈ 0,69, AUC-PR ≈ 0,72),</w:t>
      </w:r>
    </w:p>
    <w:p w14:paraId="1525E7F8" w14:textId="77777777" w:rsidR="00563E2E" w:rsidRPr="00563E2E" w:rsidRDefault="00563E2E" w:rsidP="00563E2E">
      <w:pPr>
        <w:numPr>
          <w:ilvl w:val="1"/>
          <w:numId w:val="2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 xml:space="preserve">est </w:t>
      </w:r>
      <w:r w:rsidRPr="00563E2E">
        <w:rPr>
          <w:rFonts w:ascii="Times New Roman" w:eastAsia="Times New Roman" w:hAnsi="Times New Roman" w:cs="Times New Roman"/>
          <w:b/>
          <w:bCs/>
          <w:kern w:val="0"/>
          <w:lang w:eastAsia="fr-BE"/>
          <w14:ligatures w14:val="none"/>
        </w:rPr>
        <w:t>plus simple et plus interprétable</w:t>
      </w:r>
      <w:r w:rsidRPr="00563E2E">
        <w:rPr>
          <w:rFonts w:ascii="Times New Roman" w:eastAsia="Times New Roman" w:hAnsi="Times New Roman" w:cs="Times New Roman"/>
          <w:kern w:val="0"/>
          <w:lang w:eastAsia="fr-BE"/>
          <w14:ligatures w14:val="none"/>
        </w:rPr>
        <w:t>,</w:t>
      </w:r>
    </w:p>
    <w:p w14:paraId="6A40C319" w14:textId="77777777" w:rsidR="00563E2E" w:rsidRPr="00563E2E" w:rsidRDefault="00563E2E" w:rsidP="00563E2E">
      <w:pPr>
        <w:numPr>
          <w:ilvl w:val="1"/>
          <w:numId w:val="2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 xml:space="preserve">et montre sur le </w:t>
      </w:r>
      <w:r w:rsidRPr="00563E2E">
        <w:rPr>
          <w:rFonts w:ascii="Times New Roman" w:eastAsia="Times New Roman" w:hAnsi="Times New Roman" w:cs="Times New Roman"/>
          <w:b/>
          <w:bCs/>
          <w:kern w:val="0"/>
          <w:lang w:eastAsia="fr-BE"/>
          <w14:ligatures w14:val="none"/>
        </w:rPr>
        <w:t>test réel déséquilibré</w:t>
      </w:r>
      <w:r w:rsidRPr="00563E2E">
        <w:rPr>
          <w:rFonts w:ascii="Times New Roman" w:eastAsia="Times New Roman" w:hAnsi="Times New Roman" w:cs="Times New Roman"/>
          <w:kern w:val="0"/>
          <w:lang w:eastAsia="fr-BE"/>
          <w14:ligatures w14:val="none"/>
        </w:rPr>
        <w:t xml:space="preserve"> un meilleur compromis entre rappel, F1 et calibration que les modèles plus complexes.</w:t>
      </w:r>
    </w:p>
    <w:p w14:paraId="51898427" w14:textId="77777777" w:rsidR="00563E2E" w:rsidRPr="00563E2E" w:rsidRDefault="00563E2E" w:rsidP="00563E2E">
      <w:pPr>
        <w:spacing w:before="100" w:beforeAutospacing="1" w:after="100" w:afterAutospacing="1" w:line="240" w:lineRule="auto"/>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 xml:space="preserve">En résumé, la validation croisée confirme que le déséquilibre initial pénalise fortement tous les modèles, que le rééquilibrage par SMOTE améliore nettement la détection de la classe 1, et que la régression logistique avec SMOTE (LogReg_B2) offre un compromis robuste et interprétable, justifiant son choix comme </w:t>
      </w:r>
      <w:r w:rsidRPr="00563E2E">
        <w:rPr>
          <w:rFonts w:ascii="Times New Roman" w:eastAsia="Times New Roman" w:hAnsi="Times New Roman" w:cs="Times New Roman"/>
          <w:b/>
          <w:bCs/>
          <w:kern w:val="0"/>
          <w:lang w:eastAsia="fr-BE"/>
          <w14:ligatures w14:val="none"/>
        </w:rPr>
        <w:t>modèle final</w:t>
      </w:r>
      <w:r w:rsidRPr="00563E2E">
        <w:rPr>
          <w:rFonts w:ascii="Times New Roman" w:eastAsia="Times New Roman" w:hAnsi="Times New Roman" w:cs="Times New Roman"/>
          <w:kern w:val="0"/>
          <w:lang w:eastAsia="fr-BE"/>
          <w14:ligatures w14:val="none"/>
        </w:rPr>
        <w:t xml:space="preserve"> dans un contexte de prédiction clinique du risque cardiovasculaire.</w:t>
      </w:r>
    </w:p>
    <w:p w14:paraId="6AF84D69" w14:textId="77777777" w:rsidR="00563E2E" w:rsidRDefault="00563E2E" w:rsidP="00563E2E">
      <w:pPr>
        <w:rPr>
          <w:u w:val="single"/>
        </w:rPr>
      </w:pPr>
    </w:p>
    <w:p w14:paraId="5CA26E0B" w14:textId="0BE4F72F" w:rsidR="001F684D" w:rsidRPr="001F684D" w:rsidRDefault="001F684D" w:rsidP="00563E2E">
      <w:pPr>
        <w:rPr>
          <w:i/>
          <w:iCs/>
          <w:u w:val="single"/>
        </w:rPr>
      </w:pPr>
      <w:r w:rsidRPr="001F684D">
        <w:rPr>
          <w:i/>
          <w:iCs/>
          <w:u w:val="single"/>
        </w:rPr>
        <w:t>Paragraphes rapport</w:t>
      </w:r>
    </w:p>
    <w:p w14:paraId="5471DD46" w14:textId="77777777" w:rsidR="001F684D" w:rsidRPr="001F684D" w:rsidRDefault="001F684D" w:rsidP="001F684D">
      <w:pPr>
        <w:rPr>
          <w:i/>
          <w:iCs/>
        </w:rPr>
      </w:pPr>
      <w:r w:rsidRPr="001F684D">
        <w:rPr>
          <w:i/>
          <w:iCs/>
        </w:rPr>
        <w:t>Afin d’évaluer de manière robuste la performance des différents algorithmes et de limiter le risque de sur-adaptation au jeu d’apprentissage, une validation interne a été réalisée par validation croisée stratifiée à 5 plis. Pour chaque modèle, l’échantillon d’entraînement a été découpé en cinq sous-échantillons de taille approximativement égale, en respectant la proportion de la classe minoritaire (événement cardiovasculaire). À chaque itération, le modèle était entraîné sur quatre plis et évalué sur le pli restant. Les métriques de performance (</w:t>
      </w:r>
      <w:proofErr w:type="spellStart"/>
      <w:r w:rsidRPr="001F684D">
        <w:rPr>
          <w:i/>
          <w:iCs/>
        </w:rPr>
        <w:t>accuracy</w:t>
      </w:r>
      <w:proofErr w:type="spellEnd"/>
      <w:r w:rsidRPr="001F684D">
        <w:rPr>
          <w:i/>
          <w:iCs/>
        </w:rPr>
        <w:t>, rappel, précision, F1-score pour la classe 1, AUC-ROC et AUC-PR) ont ensuite été moyennées sur les cinq plis, avec calcul de l’écart-type, afin d’estimer à la fois le niveau de performance moyen et sa variabilité.</w:t>
      </w:r>
    </w:p>
    <w:p w14:paraId="2F42A211" w14:textId="77777777" w:rsidR="001F684D" w:rsidRPr="001F684D" w:rsidRDefault="001F684D" w:rsidP="001F684D">
      <w:pPr>
        <w:rPr>
          <w:i/>
          <w:iCs/>
        </w:rPr>
      </w:pPr>
    </w:p>
    <w:p w14:paraId="2A5045A3" w14:textId="77777777" w:rsidR="001F684D" w:rsidRPr="001F684D" w:rsidRDefault="001F684D" w:rsidP="001F684D">
      <w:pPr>
        <w:rPr>
          <w:i/>
          <w:iCs/>
        </w:rPr>
      </w:pPr>
      <w:r w:rsidRPr="001F684D">
        <w:rPr>
          <w:i/>
          <w:iCs/>
        </w:rPr>
        <w:t xml:space="preserve">Les résultats de validation croisée confirment que, en l’absence de gestion du déséquilibre de classes (jeux A1/A2 sans SMOTE), tous les algorithmes testés (régression logistique, </w:t>
      </w:r>
      <w:proofErr w:type="spellStart"/>
      <w:r w:rsidRPr="001F684D">
        <w:rPr>
          <w:i/>
          <w:iCs/>
        </w:rPr>
        <w:t>Random</w:t>
      </w:r>
      <w:proofErr w:type="spellEnd"/>
      <w:r w:rsidRPr="001F684D">
        <w:rPr>
          <w:i/>
          <w:iCs/>
        </w:rPr>
        <w:t xml:space="preserve"> Forest, Gradient </w:t>
      </w:r>
      <w:proofErr w:type="spellStart"/>
      <w:r w:rsidRPr="001F684D">
        <w:rPr>
          <w:i/>
          <w:iCs/>
        </w:rPr>
        <w:t>Boosting</w:t>
      </w:r>
      <w:proofErr w:type="spellEnd"/>
      <w:r w:rsidRPr="001F684D">
        <w:rPr>
          <w:i/>
          <w:iCs/>
        </w:rPr>
        <w:t xml:space="preserve">, </w:t>
      </w:r>
      <w:proofErr w:type="spellStart"/>
      <w:r w:rsidRPr="001F684D">
        <w:rPr>
          <w:i/>
          <w:iCs/>
        </w:rPr>
        <w:t>XGBoost</w:t>
      </w:r>
      <w:proofErr w:type="spellEnd"/>
      <w:r w:rsidRPr="001F684D">
        <w:rPr>
          <w:i/>
          <w:iCs/>
        </w:rPr>
        <w:t xml:space="preserve">, SVM) présentent une </w:t>
      </w:r>
      <w:proofErr w:type="spellStart"/>
      <w:r w:rsidRPr="001F684D">
        <w:rPr>
          <w:i/>
          <w:iCs/>
        </w:rPr>
        <w:t>accuracy</w:t>
      </w:r>
      <w:proofErr w:type="spellEnd"/>
      <w:r w:rsidRPr="001F684D">
        <w:rPr>
          <w:i/>
          <w:iCs/>
        </w:rPr>
        <w:t xml:space="preserve"> élevée (≈ 0,84–0,86) mais un rappel très faible pour la classe 1 (entre 2 % et 12 %), avec des F1-scores pour la classe 1 généralement inférieurs à 0,20. Autrement dit, ces modèles apprennent principalement à bien prédire l’absence d’événement, au prix d’une sous-détection marquée des patients à risque, ce qui est peu compatible avec un objectif de prédiction clinique. Les AUC-ROC (≈ 0,70–0,73) et AUC-PR (≈ 0,32–0,36) restent modestes dans ce contexte, malgré la complexité de certains algorithmes.</w:t>
      </w:r>
    </w:p>
    <w:p w14:paraId="648C416C" w14:textId="77777777" w:rsidR="001F684D" w:rsidRPr="001F684D" w:rsidRDefault="001F684D" w:rsidP="001F684D">
      <w:pPr>
        <w:rPr>
          <w:i/>
          <w:iCs/>
        </w:rPr>
      </w:pPr>
    </w:p>
    <w:p w14:paraId="4FAA5D2C" w14:textId="355AA290" w:rsidR="001F684D" w:rsidRDefault="001F684D" w:rsidP="001F684D">
      <w:pPr>
        <w:rPr>
          <w:i/>
          <w:iCs/>
        </w:rPr>
      </w:pPr>
      <w:r w:rsidRPr="001F684D">
        <w:rPr>
          <w:i/>
          <w:iCs/>
        </w:rPr>
        <w:lastRenderedPageBreak/>
        <w:t>À l’inverse, après rééquilibrage des classes par SMOTE (jeux B1/B2), la validation croisée montre une amélioration nette et systématique de la détection des événements. Sur les jeux rééquilibrés, les modèles d’arbres (</w:t>
      </w:r>
      <w:proofErr w:type="spellStart"/>
      <w:r w:rsidRPr="001F684D">
        <w:rPr>
          <w:i/>
          <w:iCs/>
        </w:rPr>
        <w:t>Random</w:t>
      </w:r>
      <w:proofErr w:type="spellEnd"/>
      <w:r w:rsidRPr="001F684D">
        <w:rPr>
          <w:i/>
          <w:iCs/>
        </w:rPr>
        <w:t xml:space="preserve"> Forest, Gradient </w:t>
      </w:r>
      <w:proofErr w:type="spellStart"/>
      <w:r w:rsidRPr="001F684D">
        <w:rPr>
          <w:i/>
          <w:iCs/>
        </w:rPr>
        <w:t>Boosting</w:t>
      </w:r>
      <w:proofErr w:type="spellEnd"/>
      <w:r w:rsidRPr="001F684D">
        <w:rPr>
          <w:i/>
          <w:iCs/>
        </w:rPr>
        <w:t xml:space="preserve">, </w:t>
      </w:r>
      <w:proofErr w:type="spellStart"/>
      <w:r w:rsidRPr="001F684D">
        <w:rPr>
          <w:i/>
          <w:iCs/>
        </w:rPr>
        <w:t>XGBoost</w:t>
      </w:r>
      <w:proofErr w:type="spellEnd"/>
      <w:r w:rsidRPr="001F684D">
        <w:rPr>
          <w:i/>
          <w:iCs/>
        </w:rPr>
        <w:t>) et le SVM atteignent des performances très élevées (rappel et F1 de la classe 1 autour de 0,80–0,88, AUC-PR souvent supérieure à 0,95), avec une variabilité faible entre les plis, traduisant une bonne stabilité interne. La régression logistique avec SMOTE (LogReg_B2) présente des performances légèrement inférieures à ces modèles plus complexes, mais néanmoins très satisfaisantes (rappel ≈ 0,70, F1 ≈ 0,69, AUC-PR ≈ 0,72) et stables d’un pli à l’autre (écarts-types faibles). Ces résultats suggèrent que le rééquilibrage par SMOTE est indispensable pour permettre aux modèles de mieux apprendre la classe minoritaire, et que la régression logistique, bien que moins “performante” en apparence que les méthodes d’arbres sur données synthétiquement équilibrées, offre un compromis robuste et interprétable, ce qui a motivé son choix comme candidat principal pour la phase de validation finale sur le jeu de test indépendant.</w:t>
      </w:r>
    </w:p>
    <w:p w14:paraId="3D2AA32C" w14:textId="77777777" w:rsidR="001F684D" w:rsidRDefault="001F684D" w:rsidP="001F684D">
      <w:pPr>
        <w:rPr>
          <w:i/>
          <w:iCs/>
        </w:rPr>
      </w:pPr>
    </w:p>
    <w:p w14:paraId="6E472130" w14:textId="0F63F90A" w:rsidR="001F684D" w:rsidRDefault="001F684D" w:rsidP="001F684D">
      <w:pPr>
        <w:rPr>
          <w:b/>
          <w:bCs/>
          <w:i/>
          <w:iCs/>
          <w:u w:val="single"/>
        </w:rPr>
      </w:pPr>
      <w:r w:rsidRPr="001F684D">
        <w:rPr>
          <w:b/>
          <w:bCs/>
          <w:i/>
          <w:iCs/>
          <w:u w:val="single"/>
        </w:rPr>
        <w:t xml:space="preserve">CHOIX DU MODELES </w:t>
      </w:r>
    </w:p>
    <w:p w14:paraId="395ECF4C" w14:textId="77777777" w:rsidR="001F684D" w:rsidRPr="001F684D" w:rsidRDefault="001F684D" w:rsidP="001F684D">
      <w:pPr>
        <w:spacing w:before="100" w:beforeAutospacing="1" w:after="100" w:afterAutospacing="1" w:line="240" w:lineRule="auto"/>
        <w:rPr>
          <w:rFonts w:ascii="Times New Roman" w:eastAsia="Times New Roman" w:hAnsi="Times New Roman" w:cs="Times New Roman"/>
          <w:kern w:val="0"/>
          <w:lang w:eastAsia="fr-BE"/>
          <w14:ligatures w14:val="none"/>
        </w:rPr>
      </w:pPr>
      <w:r w:rsidRPr="001F684D">
        <w:rPr>
          <w:rFonts w:ascii="Times New Roman" w:eastAsia="Times New Roman" w:hAnsi="Times New Roman" w:cs="Times New Roman"/>
          <w:b/>
          <w:bCs/>
          <w:kern w:val="0"/>
          <w:lang w:eastAsia="fr-BE"/>
          <w14:ligatures w14:val="none"/>
        </w:rPr>
        <w:t>Choix du modèle final”</w:t>
      </w:r>
    </w:p>
    <w:p w14:paraId="0543636B" w14:textId="77777777" w:rsidR="001F684D" w:rsidRPr="001F684D" w:rsidRDefault="001F684D" w:rsidP="001F684D">
      <w:pPr>
        <w:spacing w:before="100" w:beforeAutospacing="1" w:after="100" w:afterAutospacing="1" w:line="240" w:lineRule="auto"/>
        <w:rPr>
          <w:rFonts w:ascii="Times New Roman" w:eastAsia="Times New Roman" w:hAnsi="Times New Roman" w:cs="Times New Roman"/>
          <w:kern w:val="0"/>
          <w:lang w:eastAsia="fr-BE"/>
          <w14:ligatures w14:val="none"/>
        </w:rPr>
      </w:pPr>
      <w:r w:rsidRPr="001F684D">
        <w:rPr>
          <w:rFonts w:ascii="Times New Roman" w:eastAsia="Times New Roman" w:hAnsi="Times New Roman" w:cs="Times New Roman"/>
          <w:kern w:val="0"/>
          <w:lang w:eastAsia="fr-BE"/>
          <w14:ligatures w14:val="none"/>
        </w:rPr>
        <w:t>C’est ce paragraphe qui va faire le lien :</w:t>
      </w:r>
    </w:p>
    <w:p w14:paraId="0549AAF5" w14:textId="77777777" w:rsidR="001F684D" w:rsidRPr="001F684D" w:rsidRDefault="001F684D" w:rsidP="001F684D">
      <w:pPr>
        <w:numPr>
          <w:ilvl w:val="0"/>
          <w:numId w:val="2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1F684D">
        <w:rPr>
          <w:rFonts w:ascii="Times New Roman" w:eastAsia="Times New Roman" w:hAnsi="Times New Roman" w:cs="Times New Roman"/>
          <w:kern w:val="0"/>
          <w:lang w:eastAsia="fr-BE"/>
          <w14:ligatures w14:val="none"/>
        </w:rPr>
        <w:t>entre le tableau comparatif des 10 modèles,</w:t>
      </w:r>
    </w:p>
    <w:p w14:paraId="76303D7C" w14:textId="77777777" w:rsidR="001F684D" w:rsidRPr="001F684D" w:rsidRDefault="001F684D" w:rsidP="001F684D">
      <w:pPr>
        <w:numPr>
          <w:ilvl w:val="0"/>
          <w:numId w:val="2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1F684D">
        <w:rPr>
          <w:rFonts w:ascii="Times New Roman" w:eastAsia="Times New Roman" w:hAnsi="Times New Roman" w:cs="Times New Roman"/>
          <w:kern w:val="0"/>
          <w:lang w:eastAsia="fr-BE"/>
          <w14:ligatures w14:val="none"/>
        </w:rPr>
        <w:t>la validation croisée,</w:t>
      </w:r>
    </w:p>
    <w:p w14:paraId="33B3BF00" w14:textId="77777777" w:rsidR="001F684D" w:rsidRPr="001F684D" w:rsidRDefault="001F684D" w:rsidP="001F684D">
      <w:pPr>
        <w:numPr>
          <w:ilvl w:val="0"/>
          <w:numId w:val="2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1F684D">
        <w:rPr>
          <w:rFonts w:ascii="Times New Roman" w:eastAsia="Times New Roman" w:hAnsi="Times New Roman" w:cs="Times New Roman"/>
          <w:kern w:val="0"/>
          <w:lang w:eastAsia="fr-BE"/>
          <w14:ligatures w14:val="none"/>
        </w:rPr>
        <w:t xml:space="preserve">et ton choix : </w:t>
      </w:r>
      <w:r w:rsidRPr="001F684D">
        <w:rPr>
          <w:rFonts w:ascii="Times New Roman" w:eastAsia="Times New Roman" w:hAnsi="Times New Roman" w:cs="Times New Roman"/>
          <w:b/>
          <w:bCs/>
          <w:kern w:val="0"/>
          <w:lang w:eastAsia="fr-BE"/>
          <w14:ligatures w14:val="none"/>
        </w:rPr>
        <w:t>“Nous retenons la régression logistique avec SMOTE (LogReg_B2)”</w:t>
      </w:r>
      <w:r w:rsidRPr="001F684D">
        <w:rPr>
          <w:rFonts w:ascii="Times New Roman" w:eastAsia="Times New Roman" w:hAnsi="Times New Roman" w:cs="Times New Roman"/>
          <w:kern w:val="0"/>
          <w:lang w:eastAsia="fr-BE"/>
          <w14:ligatures w14:val="none"/>
        </w:rPr>
        <w:t>.</w:t>
      </w:r>
    </w:p>
    <w:p w14:paraId="11B32DB5" w14:textId="77777777" w:rsidR="001F684D" w:rsidRPr="001F684D" w:rsidRDefault="001F684D" w:rsidP="001F684D">
      <w:pPr>
        <w:spacing w:before="100" w:beforeAutospacing="1" w:after="100" w:afterAutospacing="1" w:line="240" w:lineRule="auto"/>
        <w:rPr>
          <w:rFonts w:ascii="Times New Roman" w:eastAsia="Times New Roman" w:hAnsi="Times New Roman" w:cs="Times New Roman"/>
          <w:kern w:val="0"/>
          <w:lang w:eastAsia="fr-BE"/>
          <w14:ligatures w14:val="none"/>
        </w:rPr>
      </w:pPr>
      <w:r w:rsidRPr="001F684D">
        <w:rPr>
          <w:rFonts w:ascii="Times New Roman" w:eastAsia="Times New Roman" w:hAnsi="Times New Roman" w:cs="Times New Roman"/>
          <w:kern w:val="0"/>
          <w:lang w:eastAsia="fr-BE"/>
          <w14:ligatures w14:val="none"/>
        </w:rPr>
        <w:t>Je te propose donc tout de suite un texte que tu peux coller dans ton mémoire et adapter un peu si tu veux.</w:t>
      </w:r>
    </w:p>
    <w:p w14:paraId="21ED2FE7" w14:textId="77777777" w:rsidR="001F684D" w:rsidRPr="001F684D" w:rsidRDefault="001F684D" w:rsidP="001F684D">
      <w:pPr>
        <w:spacing w:after="0" w:line="240" w:lineRule="auto"/>
        <w:rPr>
          <w:rFonts w:ascii="Times New Roman" w:eastAsia="Times New Roman" w:hAnsi="Times New Roman" w:cs="Times New Roman"/>
          <w:kern w:val="0"/>
          <w:lang w:eastAsia="fr-BE"/>
          <w14:ligatures w14:val="none"/>
        </w:rPr>
      </w:pPr>
      <w:r w:rsidRPr="001F684D">
        <w:rPr>
          <w:rFonts w:ascii="Times New Roman" w:eastAsia="Times New Roman" w:hAnsi="Times New Roman" w:cs="Times New Roman"/>
          <w:kern w:val="0"/>
          <w:lang w:eastAsia="fr-BE"/>
          <w14:ligatures w14:val="none"/>
        </w:rPr>
        <w:pict w14:anchorId="0284BD4C">
          <v:rect id="_x0000_i1042" style="width:0;height:1.5pt" o:hralign="center" o:hrstd="t" o:hr="t" fillcolor="#a0a0a0" stroked="f"/>
        </w:pict>
      </w:r>
    </w:p>
    <w:p w14:paraId="23537EC5" w14:textId="77777777" w:rsidR="001F684D" w:rsidRPr="001F684D" w:rsidRDefault="001F684D" w:rsidP="001F684D">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1F684D">
        <w:rPr>
          <w:rFonts w:ascii="Times New Roman" w:eastAsia="Times New Roman" w:hAnsi="Times New Roman" w:cs="Times New Roman"/>
          <w:b/>
          <w:bCs/>
          <w:kern w:val="0"/>
          <w:sz w:val="27"/>
          <w:szCs w:val="27"/>
          <w:lang w:eastAsia="fr-BE"/>
          <w14:ligatures w14:val="none"/>
        </w:rPr>
        <w:t>Choix du modèle final</w:t>
      </w:r>
    </w:p>
    <w:p w14:paraId="55331AD7" w14:textId="77777777" w:rsidR="001F684D" w:rsidRPr="001F684D" w:rsidRDefault="001F684D" w:rsidP="001F684D">
      <w:pPr>
        <w:spacing w:before="100" w:beforeAutospacing="1" w:after="100" w:afterAutospacing="1" w:line="240" w:lineRule="auto"/>
        <w:rPr>
          <w:rFonts w:ascii="Times New Roman" w:eastAsia="Times New Roman" w:hAnsi="Times New Roman" w:cs="Times New Roman"/>
          <w:kern w:val="0"/>
          <w:lang w:eastAsia="fr-BE"/>
          <w14:ligatures w14:val="none"/>
        </w:rPr>
      </w:pPr>
      <w:r w:rsidRPr="001F684D">
        <w:rPr>
          <w:rFonts w:ascii="Times New Roman" w:eastAsia="Times New Roman" w:hAnsi="Times New Roman" w:cs="Times New Roman"/>
          <w:kern w:val="0"/>
          <w:lang w:eastAsia="fr-BE"/>
          <w14:ligatures w14:val="none"/>
        </w:rPr>
        <w:t xml:space="preserve">Sur la base de l’évaluation sur le jeu de test indépendant et de la validation croisée stratifiée, la régression logistique entraînée sur le jeu B2 (données imputées par MICE, rééquilibrées par SMOTE et standardisées) a été retenue comme </w:t>
      </w:r>
      <w:r w:rsidRPr="001F684D">
        <w:rPr>
          <w:rFonts w:ascii="Times New Roman" w:eastAsia="Times New Roman" w:hAnsi="Times New Roman" w:cs="Times New Roman"/>
          <w:b/>
          <w:bCs/>
          <w:kern w:val="0"/>
          <w:lang w:eastAsia="fr-BE"/>
          <w14:ligatures w14:val="none"/>
        </w:rPr>
        <w:t>modèle final</w:t>
      </w:r>
      <w:r w:rsidRPr="001F684D">
        <w:rPr>
          <w:rFonts w:ascii="Times New Roman" w:eastAsia="Times New Roman" w:hAnsi="Times New Roman" w:cs="Times New Roman"/>
          <w:kern w:val="0"/>
          <w:lang w:eastAsia="fr-BE"/>
          <w14:ligatures w14:val="none"/>
        </w:rPr>
        <w:t xml:space="preserve"> pour la prédiction du risque de maladie coronarienne à 10 ans. Ce modèle présente, sur le jeu de test réel déséquilibré, un compromis particulièrement intéressant entre sensibilité et performance globale : le rappel pour la classe 1 (événement cardiovasculaire) atteint 58,9 %, avec un F1-score de 0,34 et une AUC-PR de 0,29, ce qui en fait l’un des modèles les plus capables de détecter effectivement les patients à risque, tout en conservant une précision acceptable.</w:t>
      </w:r>
    </w:p>
    <w:p w14:paraId="24998AB1" w14:textId="77777777" w:rsidR="001F684D" w:rsidRPr="001F684D" w:rsidRDefault="001F684D" w:rsidP="001F684D">
      <w:pPr>
        <w:spacing w:before="100" w:beforeAutospacing="1" w:after="100" w:afterAutospacing="1" w:line="240" w:lineRule="auto"/>
        <w:rPr>
          <w:rFonts w:ascii="Times New Roman" w:eastAsia="Times New Roman" w:hAnsi="Times New Roman" w:cs="Times New Roman"/>
          <w:kern w:val="0"/>
          <w:lang w:eastAsia="fr-BE"/>
          <w14:ligatures w14:val="none"/>
        </w:rPr>
      </w:pPr>
      <w:r w:rsidRPr="001F684D">
        <w:rPr>
          <w:rFonts w:ascii="Times New Roman" w:eastAsia="Times New Roman" w:hAnsi="Times New Roman" w:cs="Times New Roman"/>
          <w:kern w:val="0"/>
          <w:lang w:eastAsia="fr-BE"/>
          <w14:ligatures w14:val="none"/>
        </w:rPr>
        <w:t xml:space="preserve">Les modèles d’arbres et de </w:t>
      </w:r>
      <w:proofErr w:type="spellStart"/>
      <w:r w:rsidRPr="001F684D">
        <w:rPr>
          <w:rFonts w:ascii="Times New Roman" w:eastAsia="Times New Roman" w:hAnsi="Times New Roman" w:cs="Times New Roman"/>
          <w:kern w:val="0"/>
          <w:lang w:eastAsia="fr-BE"/>
          <w14:ligatures w14:val="none"/>
        </w:rPr>
        <w:t>boosting</w:t>
      </w:r>
      <w:proofErr w:type="spellEnd"/>
      <w:r w:rsidRPr="001F684D">
        <w:rPr>
          <w:rFonts w:ascii="Times New Roman" w:eastAsia="Times New Roman" w:hAnsi="Times New Roman" w:cs="Times New Roman"/>
          <w:kern w:val="0"/>
          <w:lang w:eastAsia="fr-BE"/>
          <w14:ligatures w14:val="none"/>
        </w:rPr>
        <w:t xml:space="preserve"> (</w:t>
      </w:r>
      <w:proofErr w:type="spellStart"/>
      <w:r w:rsidRPr="001F684D">
        <w:rPr>
          <w:rFonts w:ascii="Times New Roman" w:eastAsia="Times New Roman" w:hAnsi="Times New Roman" w:cs="Times New Roman"/>
          <w:kern w:val="0"/>
          <w:lang w:eastAsia="fr-BE"/>
          <w14:ligatures w14:val="none"/>
        </w:rPr>
        <w:t>Random</w:t>
      </w:r>
      <w:proofErr w:type="spellEnd"/>
      <w:r w:rsidRPr="001F684D">
        <w:rPr>
          <w:rFonts w:ascii="Times New Roman" w:eastAsia="Times New Roman" w:hAnsi="Times New Roman" w:cs="Times New Roman"/>
          <w:kern w:val="0"/>
          <w:lang w:eastAsia="fr-BE"/>
          <w14:ligatures w14:val="none"/>
        </w:rPr>
        <w:t xml:space="preserve"> Forest, Gradient </w:t>
      </w:r>
      <w:proofErr w:type="spellStart"/>
      <w:r w:rsidRPr="001F684D">
        <w:rPr>
          <w:rFonts w:ascii="Times New Roman" w:eastAsia="Times New Roman" w:hAnsi="Times New Roman" w:cs="Times New Roman"/>
          <w:kern w:val="0"/>
          <w:lang w:eastAsia="fr-BE"/>
          <w14:ligatures w14:val="none"/>
        </w:rPr>
        <w:t>Boosting</w:t>
      </w:r>
      <w:proofErr w:type="spellEnd"/>
      <w:r w:rsidRPr="001F684D">
        <w:rPr>
          <w:rFonts w:ascii="Times New Roman" w:eastAsia="Times New Roman" w:hAnsi="Times New Roman" w:cs="Times New Roman"/>
          <w:kern w:val="0"/>
          <w:lang w:eastAsia="fr-BE"/>
          <w14:ligatures w14:val="none"/>
        </w:rPr>
        <w:t xml:space="preserve">, </w:t>
      </w:r>
      <w:proofErr w:type="spellStart"/>
      <w:r w:rsidRPr="001F684D">
        <w:rPr>
          <w:rFonts w:ascii="Times New Roman" w:eastAsia="Times New Roman" w:hAnsi="Times New Roman" w:cs="Times New Roman"/>
          <w:kern w:val="0"/>
          <w:lang w:eastAsia="fr-BE"/>
          <w14:ligatures w14:val="none"/>
        </w:rPr>
        <w:t>XGBoost</w:t>
      </w:r>
      <w:proofErr w:type="spellEnd"/>
      <w:r w:rsidRPr="001F684D">
        <w:rPr>
          <w:rFonts w:ascii="Times New Roman" w:eastAsia="Times New Roman" w:hAnsi="Times New Roman" w:cs="Times New Roman"/>
          <w:kern w:val="0"/>
          <w:lang w:eastAsia="fr-BE"/>
          <w14:ligatures w14:val="none"/>
        </w:rPr>
        <w:t xml:space="preserve">), ainsi que le SVM, montrent des performances très élevées en validation croisée sur les jeux </w:t>
      </w:r>
      <w:r w:rsidRPr="001F684D">
        <w:rPr>
          <w:rFonts w:ascii="Times New Roman" w:eastAsia="Times New Roman" w:hAnsi="Times New Roman" w:cs="Times New Roman"/>
          <w:kern w:val="0"/>
          <w:lang w:eastAsia="fr-BE"/>
          <w14:ligatures w14:val="none"/>
        </w:rPr>
        <w:lastRenderedPageBreak/>
        <w:t xml:space="preserve">rééquilibrés (rappel et F1 de la classe 1 autour de 0,80–0,88, AUC-PR proche de 0,95 pour les boosters), mais ces performances se dégradent notablement lorsqu’ils sont évalués sur le jeu de test indépendant, avec des rappels pour la classe 1 souvent inférieurs à 20 % et des F1-scores modestes. Cela suggère une sensibilité accrue à la structure artificielle induite par SMOTE et une moindre capacité de généralisation vers la distribution réelle des patients. À l’inverse, la régression logistique avec SMOTE (LogReg_B2) présente des performances plus modestes en validation croisée, mais reste plus cohérente et robuste sur le test réel, tout en offrant une interprétation directe des effets des </w:t>
      </w:r>
      <w:proofErr w:type="spellStart"/>
      <w:r w:rsidRPr="001F684D">
        <w:rPr>
          <w:rFonts w:ascii="Times New Roman" w:eastAsia="Times New Roman" w:hAnsi="Times New Roman" w:cs="Times New Roman"/>
          <w:kern w:val="0"/>
          <w:lang w:eastAsia="fr-BE"/>
          <w14:ligatures w14:val="none"/>
        </w:rPr>
        <w:t>covariables</w:t>
      </w:r>
      <w:proofErr w:type="spellEnd"/>
      <w:r w:rsidRPr="001F684D">
        <w:rPr>
          <w:rFonts w:ascii="Times New Roman" w:eastAsia="Times New Roman" w:hAnsi="Times New Roman" w:cs="Times New Roman"/>
          <w:kern w:val="0"/>
          <w:lang w:eastAsia="fr-BE"/>
          <w14:ligatures w14:val="none"/>
        </w:rPr>
        <w:t xml:space="preserve"> sous forme d’</w:t>
      </w:r>
      <w:proofErr w:type="spellStart"/>
      <w:r w:rsidRPr="001F684D">
        <w:rPr>
          <w:rFonts w:ascii="Times New Roman" w:eastAsia="Times New Roman" w:hAnsi="Times New Roman" w:cs="Times New Roman"/>
          <w:kern w:val="0"/>
          <w:lang w:eastAsia="fr-BE"/>
          <w14:ligatures w14:val="none"/>
        </w:rPr>
        <w:t>odds</w:t>
      </w:r>
      <w:proofErr w:type="spellEnd"/>
      <w:r w:rsidRPr="001F684D">
        <w:rPr>
          <w:rFonts w:ascii="Times New Roman" w:eastAsia="Times New Roman" w:hAnsi="Times New Roman" w:cs="Times New Roman"/>
          <w:kern w:val="0"/>
          <w:lang w:eastAsia="fr-BE"/>
          <w14:ligatures w14:val="none"/>
        </w:rPr>
        <w:t xml:space="preserve"> ratios.</w:t>
      </w:r>
    </w:p>
    <w:p w14:paraId="316A60F3" w14:textId="77777777" w:rsidR="001F684D" w:rsidRPr="001F684D" w:rsidRDefault="001F684D" w:rsidP="001F684D">
      <w:pPr>
        <w:spacing w:before="100" w:beforeAutospacing="1" w:after="100" w:afterAutospacing="1" w:line="240" w:lineRule="auto"/>
        <w:rPr>
          <w:rFonts w:ascii="Times New Roman" w:eastAsia="Times New Roman" w:hAnsi="Times New Roman" w:cs="Times New Roman"/>
          <w:kern w:val="0"/>
          <w:lang w:eastAsia="fr-BE"/>
          <w14:ligatures w14:val="none"/>
        </w:rPr>
      </w:pPr>
      <w:r w:rsidRPr="001F684D">
        <w:rPr>
          <w:rFonts w:ascii="Times New Roman" w:eastAsia="Times New Roman" w:hAnsi="Times New Roman" w:cs="Times New Roman"/>
          <w:kern w:val="0"/>
          <w:lang w:eastAsia="fr-BE"/>
          <w14:ligatures w14:val="none"/>
        </w:rPr>
        <w:t xml:space="preserve">Compte tenu de ces éléments, et dans une perspective d’utilisation en pratique clinique, la régression logistique avec SMOTE a été considérée comme le meilleur compromis entre performance prédictive, robustesse, transparence du modèle et interprétabilité des résultats. Les autres modèles (arbres, </w:t>
      </w:r>
      <w:proofErr w:type="spellStart"/>
      <w:r w:rsidRPr="001F684D">
        <w:rPr>
          <w:rFonts w:ascii="Times New Roman" w:eastAsia="Times New Roman" w:hAnsi="Times New Roman" w:cs="Times New Roman"/>
          <w:kern w:val="0"/>
          <w:lang w:eastAsia="fr-BE"/>
          <w14:ligatures w14:val="none"/>
        </w:rPr>
        <w:t>boosting</w:t>
      </w:r>
      <w:proofErr w:type="spellEnd"/>
      <w:r w:rsidRPr="001F684D">
        <w:rPr>
          <w:rFonts w:ascii="Times New Roman" w:eastAsia="Times New Roman" w:hAnsi="Times New Roman" w:cs="Times New Roman"/>
          <w:kern w:val="0"/>
          <w:lang w:eastAsia="fr-BE"/>
          <w14:ligatures w14:val="none"/>
        </w:rPr>
        <w:t>, SVM) sont conservés comme analyses comparatives et de sensibilité, mais ne sont pas retenus comme modèles principaux pour l’estimation du risque individuel.</w:t>
      </w:r>
    </w:p>
    <w:p w14:paraId="3801F61E" w14:textId="77777777" w:rsidR="001F684D" w:rsidRPr="001F684D" w:rsidRDefault="001F684D" w:rsidP="001F684D">
      <w:pPr>
        <w:rPr>
          <w:b/>
          <w:bCs/>
          <w:u w:val="single"/>
        </w:rPr>
      </w:pPr>
    </w:p>
    <w:sectPr w:rsidR="001F684D" w:rsidRPr="001F68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2F73"/>
    <w:multiLevelType w:val="multilevel"/>
    <w:tmpl w:val="F1BC7D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652BC"/>
    <w:multiLevelType w:val="multilevel"/>
    <w:tmpl w:val="5B4AB1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36752"/>
    <w:multiLevelType w:val="multilevel"/>
    <w:tmpl w:val="F8B4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A63B9"/>
    <w:multiLevelType w:val="multilevel"/>
    <w:tmpl w:val="1952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A5E62"/>
    <w:multiLevelType w:val="multilevel"/>
    <w:tmpl w:val="652A7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27D7B"/>
    <w:multiLevelType w:val="multilevel"/>
    <w:tmpl w:val="6324D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32E81"/>
    <w:multiLevelType w:val="multilevel"/>
    <w:tmpl w:val="7D16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D093B"/>
    <w:multiLevelType w:val="multilevel"/>
    <w:tmpl w:val="7DD0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2066C9"/>
    <w:multiLevelType w:val="multilevel"/>
    <w:tmpl w:val="D8C6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291261"/>
    <w:multiLevelType w:val="multilevel"/>
    <w:tmpl w:val="A1A24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586C40"/>
    <w:multiLevelType w:val="multilevel"/>
    <w:tmpl w:val="2F64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2B4941"/>
    <w:multiLevelType w:val="multilevel"/>
    <w:tmpl w:val="03FE7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62D95"/>
    <w:multiLevelType w:val="multilevel"/>
    <w:tmpl w:val="DDC2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4C64F6"/>
    <w:multiLevelType w:val="multilevel"/>
    <w:tmpl w:val="1DD2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173693"/>
    <w:multiLevelType w:val="multilevel"/>
    <w:tmpl w:val="BD00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6540AF"/>
    <w:multiLevelType w:val="multilevel"/>
    <w:tmpl w:val="69DA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F24F0C"/>
    <w:multiLevelType w:val="multilevel"/>
    <w:tmpl w:val="7C7AF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412DBE"/>
    <w:multiLevelType w:val="multilevel"/>
    <w:tmpl w:val="16F07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6F3917"/>
    <w:multiLevelType w:val="multilevel"/>
    <w:tmpl w:val="F2E2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234FF4"/>
    <w:multiLevelType w:val="multilevel"/>
    <w:tmpl w:val="1C28A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CB4CA3"/>
    <w:multiLevelType w:val="multilevel"/>
    <w:tmpl w:val="AE325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EE0CFC"/>
    <w:multiLevelType w:val="multilevel"/>
    <w:tmpl w:val="AFD035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A315AD"/>
    <w:multiLevelType w:val="multilevel"/>
    <w:tmpl w:val="8E0A9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C17BFA"/>
    <w:multiLevelType w:val="multilevel"/>
    <w:tmpl w:val="FE62A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0F4010"/>
    <w:multiLevelType w:val="multilevel"/>
    <w:tmpl w:val="BE960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9C574A"/>
    <w:multiLevelType w:val="multilevel"/>
    <w:tmpl w:val="F70A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977609">
    <w:abstractNumId w:val="17"/>
  </w:num>
  <w:num w:numId="2" w16cid:durableId="891503193">
    <w:abstractNumId w:val="10"/>
  </w:num>
  <w:num w:numId="3" w16cid:durableId="1950158774">
    <w:abstractNumId w:val="1"/>
  </w:num>
  <w:num w:numId="4" w16cid:durableId="1841701939">
    <w:abstractNumId w:val="19"/>
  </w:num>
  <w:num w:numId="5" w16cid:durableId="1230573283">
    <w:abstractNumId w:val="13"/>
  </w:num>
  <w:num w:numId="6" w16cid:durableId="159346643">
    <w:abstractNumId w:val="12"/>
  </w:num>
  <w:num w:numId="7" w16cid:durableId="1301105905">
    <w:abstractNumId w:val="14"/>
  </w:num>
  <w:num w:numId="8" w16cid:durableId="869758346">
    <w:abstractNumId w:val="20"/>
  </w:num>
  <w:num w:numId="9" w16cid:durableId="642927661">
    <w:abstractNumId w:val="25"/>
  </w:num>
  <w:num w:numId="10" w16cid:durableId="70470547">
    <w:abstractNumId w:val="7"/>
  </w:num>
  <w:num w:numId="11" w16cid:durableId="669872681">
    <w:abstractNumId w:val="2"/>
  </w:num>
  <w:num w:numId="12" w16cid:durableId="1110781444">
    <w:abstractNumId w:val="18"/>
  </w:num>
  <w:num w:numId="13" w16cid:durableId="2098162837">
    <w:abstractNumId w:val="0"/>
  </w:num>
  <w:num w:numId="14" w16cid:durableId="21830835">
    <w:abstractNumId w:val="22"/>
  </w:num>
  <w:num w:numId="15" w16cid:durableId="19285055">
    <w:abstractNumId w:val="21"/>
  </w:num>
  <w:num w:numId="16" w16cid:durableId="378942033">
    <w:abstractNumId w:val="23"/>
  </w:num>
  <w:num w:numId="17" w16cid:durableId="1952321871">
    <w:abstractNumId w:val="6"/>
  </w:num>
  <w:num w:numId="18" w16cid:durableId="556480940">
    <w:abstractNumId w:val="11"/>
  </w:num>
  <w:num w:numId="19" w16cid:durableId="1375539345">
    <w:abstractNumId w:val="9"/>
  </w:num>
  <w:num w:numId="20" w16cid:durableId="1790199742">
    <w:abstractNumId w:val="16"/>
  </w:num>
  <w:num w:numId="21" w16cid:durableId="1042635851">
    <w:abstractNumId w:val="3"/>
  </w:num>
  <w:num w:numId="22" w16cid:durableId="842553907">
    <w:abstractNumId w:val="24"/>
  </w:num>
  <w:num w:numId="23" w16cid:durableId="1313096121">
    <w:abstractNumId w:val="4"/>
  </w:num>
  <w:num w:numId="24" w16cid:durableId="1365012871">
    <w:abstractNumId w:val="8"/>
  </w:num>
  <w:num w:numId="25" w16cid:durableId="742069480">
    <w:abstractNumId w:val="5"/>
  </w:num>
  <w:num w:numId="26" w16cid:durableId="85762066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E2D"/>
    <w:rsid w:val="001F684D"/>
    <w:rsid w:val="003F05B5"/>
    <w:rsid w:val="00431FB4"/>
    <w:rsid w:val="00522ACE"/>
    <w:rsid w:val="00554F70"/>
    <w:rsid w:val="00563E2E"/>
    <w:rsid w:val="00597C5F"/>
    <w:rsid w:val="005B0886"/>
    <w:rsid w:val="00750415"/>
    <w:rsid w:val="008879E3"/>
    <w:rsid w:val="008A0683"/>
    <w:rsid w:val="00BA345E"/>
    <w:rsid w:val="00D72E2D"/>
    <w:rsid w:val="00D76EAC"/>
    <w:rsid w:val="00E25D74"/>
    <w:rsid w:val="00E93900"/>
    <w:rsid w:val="00FF2B18"/>
    <w:rsid w:val="00FF3EF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F7D16"/>
  <w15:chartTrackingRefBased/>
  <w15:docId w15:val="{14A84F54-6DA5-45BB-B6B0-6C3668246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72E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72E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72E2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72E2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72E2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72E2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72E2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72E2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72E2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72E2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72E2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72E2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72E2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72E2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72E2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72E2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72E2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72E2D"/>
    <w:rPr>
      <w:rFonts w:eastAsiaTheme="majorEastAsia" w:cstheme="majorBidi"/>
      <w:color w:val="272727" w:themeColor="text1" w:themeTint="D8"/>
    </w:rPr>
  </w:style>
  <w:style w:type="paragraph" w:styleId="Titre">
    <w:name w:val="Title"/>
    <w:basedOn w:val="Normal"/>
    <w:next w:val="Normal"/>
    <w:link w:val="TitreCar"/>
    <w:uiPriority w:val="10"/>
    <w:qFormat/>
    <w:rsid w:val="00D72E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72E2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72E2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72E2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72E2D"/>
    <w:pPr>
      <w:spacing w:before="160"/>
      <w:jc w:val="center"/>
    </w:pPr>
    <w:rPr>
      <w:i/>
      <w:iCs/>
      <w:color w:val="404040" w:themeColor="text1" w:themeTint="BF"/>
    </w:rPr>
  </w:style>
  <w:style w:type="character" w:customStyle="1" w:styleId="CitationCar">
    <w:name w:val="Citation Car"/>
    <w:basedOn w:val="Policepardfaut"/>
    <w:link w:val="Citation"/>
    <w:uiPriority w:val="29"/>
    <w:rsid w:val="00D72E2D"/>
    <w:rPr>
      <w:i/>
      <w:iCs/>
      <w:color w:val="404040" w:themeColor="text1" w:themeTint="BF"/>
    </w:rPr>
  </w:style>
  <w:style w:type="paragraph" w:styleId="Paragraphedeliste">
    <w:name w:val="List Paragraph"/>
    <w:basedOn w:val="Normal"/>
    <w:uiPriority w:val="34"/>
    <w:qFormat/>
    <w:rsid w:val="00D72E2D"/>
    <w:pPr>
      <w:ind w:left="720"/>
      <w:contextualSpacing/>
    </w:pPr>
  </w:style>
  <w:style w:type="character" w:styleId="Accentuationintense">
    <w:name w:val="Intense Emphasis"/>
    <w:basedOn w:val="Policepardfaut"/>
    <w:uiPriority w:val="21"/>
    <w:qFormat/>
    <w:rsid w:val="00D72E2D"/>
    <w:rPr>
      <w:i/>
      <w:iCs/>
      <w:color w:val="0F4761" w:themeColor="accent1" w:themeShade="BF"/>
    </w:rPr>
  </w:style>
  <w:style w:type="paragraph" w:styleId="Citationintense">
    <w:name w:val="Intense Quote"/>
    <w:basedOn w:val="Normal"/>
    <w:next w:val="Normal"/>
    <w:link w:val="CitationintenseCar"/>
    <w:uiPriority w:val="30"/>
    <w:qFormat/>
    <w:rsid w:val="00D72E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72E2D"/>
    <w:rPr>
      <w:i/>
      <w:iCs/>
      <w:color w:val="0F4761" w:themeColor="accent1" w:themeShade="BF"/>
    </w:rPr>
  </w:style>
  <w:style w:type="character" w:styleId="Rfrenceintense">
    <w:name w:val="Intense Reference"/>
    <w:basedOn w:val="Policepardfaut"/>
    <w:uiPriority w:val="32"/>
    <w:qFormat/>
    <w:rsid w:val="00D72E2D"/>
    <w:rPr>
      <w:b/>
      <w:bCs/>
      <w:smallCaps/>
      <w:color w:val="0F4761" w:themeColor="accent1" w:themeShade="BF"/>
      <w:spacing w:val="5"/>
    </w:rPr>
  </w:style>
  <w:style w:type="paragraph" w:styleId="NormalWeb">
    <w:name w:val="Normal (Web)"/>
    <w:basedOn w:val="Normal"/>
    <w:uiPriority w:val="99"/>
    <w:unhideWhenUsed/>
    <w:rsid w:val="00431FB4"/>
    <w:pPr>
      <w:spacing w:before="100" w:beforeAutospacing="1" w:after="100" w:afterAutospacing="1" w:line="240" w:lineRule="auto"/>
    </w:pPr>
    <w:rPr>
      <w:rFonts w:ascii="Times New Roman" w:eastAsia="Times New Roman" w:hAnsi="Times New Roman" w:cs="Times New Roman"/>
      <w:kern w:val="0"/>
      <w:lang w:eastAsia="fr-BE"/>
      <w14:ligatures w14:val="none"/>
    </w:rPr>
  </w:style>
  <w:style w:type="table" w:styleId="Grilledutableau">
    <w:name w:val="Table Grid"/>
    <w:basedOn w:val="TableauNormal"/>
    <w:uiPriority w:val="39"/>
    <w:rsid w:val="003F05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8A06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5385</Words>
  <Characters>29622</Characters>
  <Application>Microsoft Office Word</Application>
  <DocSecurity>0</DocSecurity>
  <Lines>246</Lines>
  <Paragraphs>69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MELATAGUIA MEKONTCHOU Lea</dc:creator>
  <cp:keywords/>
  <dc:description/>
  <cp:lastModifiedBy>MELATAGUIA MEKONTCHOU Lea</cp:lastModifiedBy>
  <cp:revision>5</cp:revision>
  <dcterms:created xsi:type="dcterms:W3CDTF">2025-12-15T23:51:00Z</dcterms:created>
  <dcterms:modified xsi:type="dcterms:W3CDTF">2025-12-16T13:42:00Z</dcterms:modified>
</cp:coreProperties>
</file>