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1DD3" w14:textId="594ED6F0" w:rsidR="00004F49" w:rsidRDefault="008A5AE3" w:rsidP="00004F49">
      <w:pPr>
        <w:pStyle w:val="Heading1"/>
        <w:jc w:val="center"/>
        <w:rPr>
          <w:rFonts w:asciiTheme="minorHAnsi" w:hAnsiTheme="minorHAnsi" w:cstheme="minorHAnsi"/>
          <w:smallCaps/>
          <w:color w:val="000000"/>
          <w:u w:val="single"/>
        </w:rPr>
      </w:pPr>
      <w:r>
        <w:rPr>
          <w:rFonts w:asciiTheme="minorHAnsi" w:hAnsiTheme="minorHAnsi" w:cstheme="minorHAnsi"/>
          <w:smallCaps/>
          <w:color w:val="000000"/>
          <w:u w:val="single"/>
        </w:rPr>
        <w:t xml:space="preserve">KOVAINEST </w:t>
      </w:r>
      <w:r w:rsidR="00F75DF4" w:rsidRPr="007E7C05">
        <w:rPr>
          <w:rFonts w:asciiTheme="minorHAnsi" w:hAnsiTheme="minorHAnsi" w:cstheme="minorHAnsi"/>
          <w:smallCaps/>
          <w:color w:val="000000"/>
          <w:u w:val="single"/>
        </w:rPr>
        <w:t>H</w:t>
      </w:r>
      <w:r w:rsidR="007E7C05">
        <w:rPr>
          <w:rFonts w:asciiTheme="minorHAnsi" w:hAnsiTheme="minorHAnsi" w:cstheme="minorHAnsi"/>
          <w:smallCaps/>
          <w:color w:val="000000"/>
          <w:u w:val="single"/>
        </w:rPr>
        <w:t xml:space="preserve">OSTEL </w:t>
      </w:r>
      <w:r w:rsidR="006D6B04" w:rsidRPr="007E7C05">
        <w:rPr>
          <w:rFonts w:asciiTheme="minorHAnsi" w:hAnsiTheme="minorHAnsi" w:cstheme="minorHAnsi"/>
          <w:smallCaps/>
          <w:color w:val="000000"/>
          <w:u w:val="single"/>
        </w:rPr>
        <w:t>FEE</w:t>
      </w:r>
      <w:r w:rsidR="00F75DF4" w:rsidRPr="007E7C05">
        <w:rPr>
          <w:rFonts w:asciiTheme="minorHAnsi" w:hAnsiTheme="minorHAnsi" w:cstheme="minorHAnsi"/>
          <w:smallCaps/>
          <w:color w:val="000000"/>
          <w:u w:val="single"/>
        </w:rPr>
        <w:t xml:space="preserve"> N</w:t>
      </w:r>
      <w:r w:rsidR="007E7C05">
        <w:rPr>
          <w:rFonts w:asciiTheme="minorHAnsi" w:hAnsiTheme="minorHAnsi" w:cstheme="minorHAnsi"/>
          <w:smallCaps/>
          <w:color w:val="000000"/>
          <w:u w:val="single"/>
        </w:rPr>
        <w:t>OTICE</w:t>
      </w:r>
      <w:r w:rsidR="00F75DF4" w:rsidRPr="007E7C05">
        <w:rPr>
          <w:rFonts w:asciiTheme="minorHAnsi" w:hAnsiTheme="minorHAnsi" w:cstheme="minorHAnsi"/>
          <w:smallCaps/>
          <w:color w:val="000000"/>
          <w:u w:val="single"/>
        </w:rPr>
        <w:t xml:space="preserve"> </w:t>
      </w:r>
      <w:r w:rsidR="006D6B04" w:rsidRPr="007E7C05">
        <w:rPr>
          <w:rFonts w:asciiTheme="minorHAnsi" w:hAnsiTheme="minorHAnsi" w:cstheme="minorHAnsi"/>
          <w:smallCaps/>
          <w:color w:val="000000"/>
          <w:u w:val="single"/>
        </w:rPr>
        <w:t xml:space="preserve">EFFECTIVE </w:t>
      </w:r>
      <w:r w:rsidR="00917DBE">
        <w:rPr>
          <w:rFonts w:asciiTheme="minorHAnsi" w:hAnsiTheme="minorHAnsi" w:cstheme="minorHAnsi"/>
          <w:smallCaps/>
          <w:color w:val="000000"/>
          <w:u w:val="single"/>
        </w:rPr>
        <w:t>21</w:t>
      </w:r>
      <w:r w:rsidR="006D6B04" w:rsidRPr="007E7C05">
        <w:rPr>
          <w:rFonts w:asciiTheme="minorHAnsi" w:hAnsiTheme="minorHAnsi" w:cstheme="minorHAnsi"/>
          <w:smallCaps/>
          <w:color w:val="000000"/>
          <w:u w:val="single"/>
        </w:rPr>
        <w:t>-</w:t>
      </w:r>
      <w:r w:rsidR="00917DBE">
        <w:rPr>
          <w:rFonts w:asciiTheme="minorHAnsi" w:hAnsiTheme="minorHAnsi" w:cstheme="minorHAnsi"/>
          <w:smallCaps/>
          <w:color w:val="000000"/>
          <w:u w:val="single"/>
        </w:rPr>
        <w:t>May</w:t>
      </w:r>
      <w:r w:rsidR="006D6B04" w:rsidRPr="007E7C05">
        <w:rPr>
          <w:rFonts w:asciiTheme="minorHAnsi" w:hAnsiTheme="minorHAnsi" w:cstheme="minorHAnsi"/>
          <w:smallCaps/>
          <w:color w:val="000000"/>
          <w:u w:val="single"/>
        </w:rPr>
        <w:t>-20</w:t>
      </w:r>
      <w:r w:rsidR="008F1C9C" w:rsidRPr="007E7C05">
        <w:rPr>
          <w:rFonts w:asciiTheme="minorHAnsi" w:hAnsiTheme="minorHAnsi" w:cstheme="minorHAnsi"/>
          <w:smallCaps/>
          <w:color w:val="000000"/>
          <w:u w:val="single"/>
        </w:rPr>
        <w:t>2</w:t>
      </w:r>
      <w:r w:rsidR="00917DBE">
        <w:rPr>
          <w:rFonts w:asciiTheme="minorHAnsi" w:hAnsiTheme="minorHAnsi" w:cstheme="minorHAnsi"/>
          <w:smallCaps/>
          <w:color w:val="000000"/>
          <w:u w:val="single"/>
        </w:rPr>
        <w:t>3</w:t>
      </w:r>
    </w:p>
    <w:tbl>
      <w:tblPr>
        <w:tblW w:w="8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3"/>
        <w:gridCol w:w="2426"/>
        <w:gridCol w:w="2248"/>
        <w:gridCol w:w="1708"/>
      </w:tblGrid>
      <w:tr w:rsidR="008F1C9C" w:rsidRPr="007E7C05" w14:paraId="1C9B6CF3" w14:textId="14DFF320" w:rsidTr="008F1C9C">
        <w:trPr>
          <w:trHeight w:val="300"/>
          <w:jc w:val="center"/>
        </w:trPr>
        <w:tc>
          <w:tcPr>
            <w:tcW w:w="1705" w:type="dxa"/>
            <w:vMerge w:val="restart"/>
            <w:shd w:val="clear" w:color="auto" w:fill="F2F2F2"/>
          </w:tcPr>
          <w:p w14:paraId="1F38E1C4" w14:textId="03468BE0" w:rsidR="008F1C9C" w:rsidRPr="007E7C05" w:rsidRDefault="006F5552" w:rsidP="002314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Room Type</w:t>
            </w:r>
          </w:p>
        </w:tc>
        <w:tc>
          <w:tcPr>
            <w:tcW w:w="6390" w:type="dxa"/>
            <w:gridSpan w:val="3"/>
            <w:shd w:val="clear" w:color="auto" w:fill="F2F2F2"/>
          </w:tcPr>
          <w:p w14:paraId="6E7ED4EF" w14:textId="5C8B0CDE" w:rsidR="008F1C9C" w:rsidRPr="007E7C05" w:rsidRDefault="008F1C9C" w:rsidP="002314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Monthly Fee </w:t>
            </w:r>
            <w:r w:rsidR="006F5552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&amp; Caution Deposit 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(Rs.)*</w:t>
            </w:r>
          </w:p>
        </w:tc>
      </w:tr>
      <w:tr w:rsidR="008F1C9C" w:rsidRPr="007E7C05" w14:paraId="6647DAF4" w14:textId="12BBCB84" w:rsidTr="008F1C9C">
        <w:trPr>
          <w:trHeight w:val="300"/>
          <w:jc w:val="center"/>
        </w:trPr>
        <w:tc>
          <w:tcPr>
            <w:tcW w:w="1705" w:type="dxa"/>
            <w:vMerge/>
            <w:shd w:val="clear" w:color="auto" w:fill="F2F2F2"/>
            <w:vAlign w:val="center"/>
          </w:tcPr>
          <w:p w14:paraId="6B6D2C42" w14:textId="77777777" w:rsidR="008F1C9C" w:rsidRPr="007E7C05" w:rsidRDefault="008F1C9C" w:rsidP="002314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shd w:val="clear" w:color="auto" w:fill="F2F2F2"/>
            <w:vAlign w:val="bottom"/>
          </w:tcPr>
          <w:p w14:paraId="1A84E3AC" w14:textId="1FBD4D9D" w:rsidR="008F1C9C" w:rsidRPr="007E7C05" w:rsidRDefault="008F1C9C" w:rsidP="002314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</w:t>
            </w:r>
            <w:r w:rsidR="00041D91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Long Stay More than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2 months </w:t>
            </w:r>
          </w:p>
        </w:tc>
        <w:tc>
          <w:tcPr>
            <w:tcW w:w="2250" w:type="dxa"/>
            <w:shd w:val="clear" w:color="auto" w:fill="F2F2F2"/>
            <w:vAlign w:val="bottom"/>
          </w:tcPr>
          <w:p w14:paraId="6D6160DD" w14:textId="77777777" w:rsidR="00041D91" w:rsidRDefault="008F1C9C" w:rsidP="002314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</w:t>
            </w:r>
            <w:r w:rsidR="00041D91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Short Stay </w:t>
            </w:r>
          </w:p>
          <w:p w14:paraId="78260983" w14:textId="77F782C9" w:rsidR="008F1C9C" w:rsidRPr="007E7C05" w:rsidRDefault="008F1C9C" w:rsidP="002314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1 to 2 months </w:t>
            </w:r>
          </w:p>
        </w:tc>
        <w:tc>
          <w:tcPr>
            <w:tcW w:w="1710" w:type="dxa"/>
            <w:shd w:val="clear" w:color="auto" w:fill="F2F2F2"/>
          </w:tcPr>
          <w:p w14:paraId="497B2FA4" w14:textId="377658FB" w:rsidR="008F1C9C" w:rsidRPr="007E7C05" w:rsidRDefault="00041D91" w:rsidP="002314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Less than 30 days stay </w:t>
            </w:r>
          </w:p>
        </w:tc>
      </w:tr>
      <w:tr w:rsidR="008F1C9C" w:rsidRPr="007E7C05" w14:paraId="48CB70B3" w14:textId="4E983250" w:rsidTr="002F7377">
        <w:trPr>
          <w:trHeight w:val="1846"/>
          <w:jc w:val="center"/>
        </w:trPr>
        <w:tc>
          <w:tcPr>
            <w:tcW w:w="1705" w:type="dxa"/>
            <w:vAlign w:val="center"/>
          </w:tcPr>
          <w:p w14:paraId="25F7D7AB" w14:textId="14AEF84C" w:rsidR="008F1C9C" w:rsidRPr="007E7C05" w:rsidRDefault="008F1C9C" w:rsidP="008A5AE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4 sharing</w:t>
            </w:r>
            <w:r w:rsidR="006F5552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room</w:t>
            </w:r>
            <w:r w:rsidR="007440E7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s</w:t>
            </w:r>
            <w:r w:rsidR="006F5552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with attached bathroo</w:t>
            </w:r>
            <w:r w:rsidR="008A5AE3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m</w:t>
            </w:r>
          </w:p>
        </w:tc>
        <w:tc>
          <w:tcPr>
            <w:tcW w:w="2430" w:type="dxa"/>
            <w:vAlign w:val="center"/>
          </w:tcPr>
          <w:p w14:paraId="556CB2F9" w14:textId="1F1A4CA4" w:rsidR="008F1C9C" w:rsidRDefault="006F5552" w:rsidP="00E332D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Fee: </w:t>
            </w:r>
            <w:r w:rsidR="008F1C9C"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Rs.2</w:t>
            </w:r>
            <w:r w:rsidR="00C40CC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,</w:t>
            </w:r>
            <w:r w:rsidR="008A5AE3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30</w:t>
            </w:r>
            <w:r w:rsidR="008F1C9C"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0</w:t>
            </w:r>
          </w:p>
          <w:p w14:paraId="6D587EED" w14:textId="77BFA301" w:rsidR="008F1C9C" w:rsidRDefault="006F5552" w:rsidP="00E332D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Deposit: Rs.</w:t>
            </w:r>
            <w:r w:rsidR="002F7377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3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,000</w:t>
            </w:r>
          </w:p>
          <w:p w14:paraId="7CBDBF10" w14:textId="6FA0CF7B" w:rsidR="002F7377" w:rsidRPr="007E7C05" w:rsidRDefault="002F7377" w:rsidP="00E332D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Maintenance Fee: Rs.1,000</w:t>
            </w:r>
          </w:p>
          <w:p w14:paraId="5D977404" w14:textId="62009160" w:rsidR="008F1C9C" w:rsidRPr="007E7C05" w:rsidRDefault="008F1C9C" w:rsidP="00E332D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5224E4DB" w14:textId="77777777" w:rsidR="002F7377" w:rsidRDefault="002F7377" w:rsidP="00E332D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  <w:p w14:paraId="5762D576" w14:textId="7E59B294" w:rsidR="008F1C9C" w:rsidRPr="007E7C05" w:rsidRDefault="006F5552" w:rsidP="00E332D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Fee: </w:t>
            </w:r>
            <w:r w:rsidR="008F1C9C"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Rs.</w:t>
            </w:r>
            <w:r w:rsidR="007661E3"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3</w:t>
            </w:r>
            <w:r w:rsidR="00C40CC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,</w:t>
            </w:r>
            <w:r w:rsidR="00640943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5</w:t>
            </w:r>
            <w:r w:rsidR="007661E3"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00</w:t>
            </w:r>
          </w:p>
          <w:p w14:paraId="491D4FBF" w14:textId="2773188E" w:rsidR="008F1C9C" w:rsidRDefault="006F5552" w:rsidP="00E332D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Deposit: N</w:t>
            </w:r>
            <w:r w:rsidR="008A5AE3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il</w:t>
            </w:r>
          </w:p>
          <w:p w14:paraId="7F378886" w14:textId="11AEEA28" w:rsidR="002F7377" w:rsidRPr="007E7C05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Maintenance Fee: Rs.500</w:t>
            </w:r>
          </w:p>
          <w:p w14:paraId="56D6884B" w14:textId="77777777" w:rsidR="002F7377" w:rsidRPr="007E7C05" w:rsidRDefault="002F7377" w:rsidP="00E332D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  <w:p w14:paraId="164AA5E8" w14:textId="22E86953" w:rsidR="008F1C9C" w:rsidRPr="007E7C05" w:rsidRDefault="008F1C9C" w:rsidP="00E332D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14:paraId="3DB8FCBC" w14:textId="198E3BA9" w:rsidR="008F1C9C" w:rsidRDefault="006F5552" w:rsidP="00E332D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Fee: Rs.</w:t>
            </w:r>
            <w:r w:rsidR="007661E3"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2</w:t>
            </w:r>
            <w:r w:rsidR="002F7377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5</w:t>
            </w:r>
            <w:r w:rsidR="007661E3"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0</w:t>
            </w:r>
            <w:r w:rsidR="008F1C9C"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per day </w:t>
            </w:r>
          </w:p>
          <w:p w14:paraId="1C6138C2" w14:textId="10D39F63" w:rsidR="008F1C9C" w:rsidRPr="007E7C05" w:rsidRDefault="006F5552" w:rsidP="00E332D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Deposit: Nil</w:t>
            </w:r>
          </w:p>
          <w:p w14:paraId="3FCF1236" w14:textId="77777777" w:rsidR="008F1C9C" w:rsidRPr="007E7C05" w:rsidRDefault="008F1C9C" w:rsidP="008F1C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</w:tr>
      <w:tr w:rsidR="008F1C9C" w:rsidRPr="007E7C05" w14:paraId="1A89A194" w14:textId="77777777" w:rsidTr="008F1C9C">
        <w:trPr>
          <w:trHeight w:val="300"/>
          <w:jc w:val="center"/>
        </w:trPr>
        <w:tc>
          <w:tcPr>
            <w:tcW w:w="1705" w:type="dxa"/>
            <w:vAlign w:val="center"/>
          </w:tcPr>
          <w:p w14:paraId="139E3AA3" w14:textId="17782CEA" w:rsidR="008F1C9C" w:rsidRPr="007E7C05" w:rsidRDefault="00AD3489" w:rsidP="008A5AE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2</w:t>
            </w:r>
            <w:r w:rsidR="006F5552"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sharing</w:t>
            </w:r>
            <w:r w:rsidR="006F5552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room</w:t>
            </w:r>
            <w:r w:rsidR="007440E7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s</w:t>
            </w:r>
            <w:r w:rsidR="006F5552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with attached bathroom</w:t>
            </w:r>
          </w:p>
        </w:tc>
        <w:tc>
          <w:tcPr>
            <w:tcW w:w="2430" w:type="dxa"/>
            <w:vAlign w:val="center"/>
          </w:tcPr>
          <w:p w14:paraId="4FFF8700" w14:textId="0E99CB93" w:rsidR="006F5552" w:rsidRDefault="006F5552" w:rsidP="006F555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Fee: 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Rs.</w:t>
            </w:r>
            <w:r w:rsidR="008A5AE3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4</w:t>
            </w:r>
            <w:r w:rsidR="00C40CC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,</w:t>
            </w:r>
            <w:r w:rsidR="00041D91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2</w:t>
            </w:r>
            <w:r w:rsidR="008A5AE3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00</w:t>
            </w:r>
          </w:p>
          <w:p w14:paraId="18EAF387" w14:textId="7F62F078" w:rsidR="006F5552" w:rsidRDefault="006F5552" w:rsidP="006F555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Deposit: Rs.</w:t>
            </w:r>
            <w:r w:rsidR="008A5AE3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6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,000</w:t>
            </w:r>
          </w:p>
          <w:p w14:paraId="75ADA8CE" w14:textId="77777777" w:rsidR="002F7377" w:rsidRPr="007E7C05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Maintenance Fee: Rs.1,000</w:t>
            </w:r>
          </w:p>
          <w:p w14:paraId="383C3EAE" w14:textId="77777777" w:rsidR="008F1C9C" w:rsidRPr="007E7C05" w:rsidRDefault="008F1C9C" w:rsidP="008A5AE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555D21CA" w14:textId="6E9BEB88" w:rsidR="008F1C9C" w:rsidRPr="007E7C05" w:rsidRDefault="006F5552" w:rsidP="008F1C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Fee</w:t>
            </w:r>
            <w:r w:rsidR="00856D00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: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</w:t>
            </w:r>
            <w:r w:rsidR="008F1C9C"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Rs.</w:t>
            </w:r>
            <w:r w:rsidR="00917DBE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6</w:t>
            </w:r>
            <w:r w:rsidR="00C40CC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,</w:t>
            </w:r>
            <w:r w:rsidR="00917DBE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0</w:t>
            </w:r>
            <w:r w:rsidR="008F1C9C"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00 </w:t>
            </w:r>
          </w:p>
          <w:p w14:paraId="4A50A04A" w14:textId="3908E0E7" w:rsidR="008F1C9C" w:rsidRDefault="006F5552" w:rsidP="008F1C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Deposit: Nil</w:t>
            </w:r>
          </w:p>
          <w:p w14:paraId="42CEBFAC" w14:textId="050D32A7" w:rsidR="002F7377" w:rsidRPr="007E7C05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Maintenance Fee: Rs.500</w:t>
            </w:r>
          </w:p>
          <w:p w14:paraId="7A3D6D47" w14:textId="77777777" w:rsidR="008F1C9C" w:rsidRPr="007E7C05" w:rsidRDefault="008F1C9C" w:rsidP="008A5AE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14:paraId="46949B1E" w14:textId="70796347" w:rsidR="006F5552" w:rsidRDefault="006F5552" w:rsidP="006F555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Fee: Rs.</w:t>
            </w:r>
            <w:r w:rsidR="00917DBE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40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0 per day </w:t>
            </w:r>
          </w:p>
          <w:p w14:paraId="4E0F9681" w14:textId="77777777" w:rsidR="006F5552" w:rsidRDefault="006F5552" w:rsidP="006F555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Deposit: Nil</w:t>
            </w:r>
          </w:p>
          <w:p w14:paraId="470DAD14" w14:textId="77777777" w:rsidR="006F5552" w:rsidRDefault="006F5552" w:rsidP="006F555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  <w:p w14:paraId="2196355B" w14:textId="77777777" w:rsidR="008F1C9C" w:rsidRPr="007E7C05" w:rsidRDefault="008F1C9C" w:rsidP="008A5AE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</w:tr>
      <w:tr w:rsidR="002F7377" w:rsidRPr="007E7C05" w14:paraId="6688D0E8" w14:textId="77777777" w:rsidTr="008F1C9C">
        <w:trPr>
          <w:trHeight w:val="300"/>
          <w:jc w:val="center"/>
        </w:trPr>
        <w:tc>
          <w:tcPr>
            <w:tcW w:w="1705" w:type="dxa"/>
            <w:vAlign w:val="center"/>
          </w:tcPr>
          <w:p w14:paraId="042CF7CF" w14:textId="4CF210EF" w:rsidR="002F7377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Independent rooms with attached bathroom</w:t>
            </w:r>
          </w:p>
        </w:tc>
        <w:tc>
          <w:tcPr>
            <w:tcW w:w="2430" w:type="dxa"/>
            <w:vAlign w:val="center"/>
          </w:tcPr>
          <w:p w14:paraId="42F68693" w14:textId="17ED0369" w:rsidR="002F7377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Fee: 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Rs.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8000</w:t>
            </w:r>
          </w:p>
          <w:p w14:paraId="06959D08" w14:textId="340354BA" w:rsidR="002F7377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Deposit: Rs.10,000</w:t>
            </w:r>
          </w:p>
          <w:p w14:paraId="34B5F766" w14:textId="77777777" w:rsidR="002F7377" w:rsidRPr="007E7C05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Maintenance Fee: Rs.1,000</w:t>
            </w:r>
          </w:p>
          <w:p w14:paraId="4C2B71CD" w14:textId="77777777" w:rsidR="002F7377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3E0E670" w14:textId="122B0E21" w:rsidR="002F7377" w:rsidRPr="007E7C05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Fee: 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Rs.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12,0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00 </w:t>
            </w:r>
          </w:p>
          <w:p w14:paraId="25F51D1F" w14:textId="77777777" w:rsidR="002F7377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Deposit: Nil</w:t>
            </w:r>
          </w:p>
          <w:p w14:paraId="476AFE36" w14:textId="5F5335F1" w:rsidR="002F7377" w:rsidRPr="007E7C05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Maintenance Fee: Rs.500</w:t>
            </w:r>
          </w:p>
          <w:p w14:paraId="39B9A8C1" w14:textId="77777777" w:rsidR="002F7377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14:paraId="6EA73030" w14:textId="14F36440" w:rsidR="002F7377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Fee: Rs.6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00 per day </w:t>
            </w:r>
          </w:p>
          <w:p w14:paraId="1EF081B9" w14:textId="77777777" w:rsidR="002F7377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Deposit: Nil</w:t>
            </w:r>
          </w:p>
          <w:p w14:paraId="0BAD596C" w14:textId="77777777" w:rsidR="002F7377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  <w:p w14:paraId="228BC171" w14:textId="77777777" w:rsidR="002F7377" w:rsidRDefault="002F7377" w:rsidP="002F737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</w:tr>
    </w:tbl>
    <w:p w14:paraId="0DB7A710" w14:textId="5478DB9D" w:rsidR="00004F49" w:rsidRDefault="00004F49" w:rsidP="00004F49">
      <w:pPr>
        <w:ind w:left="720"/>
        <w:rPr>
          <w:rFonts w:asciiTheme="minorHAnsi" w:hAnsiTheme="minorHAnsi" w:cstheme="minorHAnsi"/>
          <w:sz w:val="36"/>
          <w:szCs w:val="36"/>
        </w:rPr>
      </w:pPr>
      <w:r w:rsidRPr="007E7C05">
        <w:rPr>
          <w:rFonts w:asciiTheme="minorHAnsi" w:hAnsiTheme="minorHAnsi" w:cstheme="minorHAnsi"/>
          <w:sz w:val="36"/>
          <w:szCs w:val="36"/>
        </w:rPr>
        <w:t xml:space="preserve">* </w:t>
      </w:r>
      <w:r w:rsidRPr="007E7C05">
        <w:rPr>
          <w:rFonts w:asciiTheme="minorHAnsi" w:hAnsiTheme="minorHAnsi" w:cstheme="minorHAnsi"/>
          <w:i/>
          <w:sz w:val="36"/>
          <w:szCs w:val="36"/>
        </w:rPr>
        <w:t>Electricity charges are extra</w:t>
      </w:r>
      <w:r w:rsidR="008A5AE3">
        <w:rPr>
          <w:rFonts w:asciiTheme="minorHAnsi" w:hAnsiTheme="minorHAnsi" w:cstheme="minorHAnsi"/>
          <w:i/>
          <w:sz w:val="36"/>
          <w:szCs w:val="36"/>
        </w:rPr>
        <w:t xml:space="preserve"> (Rs.1</w:t>
      </w:r>
      <w:r w:rsidR="00917DBE">
        <w:rPr>
          <w:rFonts w:asciiTheme="minorHAnsi" w:hAnsiTheme="minorHAnsi" w:cstheme="minorHAnsi"/>
          <w:i/>
          <w:sz w:val="36"/>
          <w:szCs w:val="36"/>
        </w:rPr>
        <w:t>3</w:t>
      </w:r>
      <w:r w:rsidR="008A5AE3">
        <w:rPr>
          <w:rFonts w:asciiTheme="minorHAnsi" w:hAnsiTheme="minorHAnsi" w:cstheme="minorHAnsi"/>
          <w:i/>
          <w:sz w:val="36"/>
          <w:szCs w:val="36"/>
        </w:rPr>
        <w:t>/Unit)</w:t>
      </w:r>
    </w:p>
    <w:p w14:paraId="22767F50" w14:textId="398093B2" w:rsidR="008A5AE3" w:rsidRDefault="008A5AE3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* Food available at </w:t>
      </w:r>
      <w:proofErr w:type="spellStart"/>
      <w:r>
        <w:rPr>
          <w:rFonts w:asciiTheme="minorHAnsi" w:hAnsiTheme="minorHAnsi" w:cstheme="minorHAnsi"/>
          <w:sz w:val="36"/>
          <w:szCs w:val="36"/>
        </w:rPr>
        <w:t>Snekham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Residency </w:t>
      </w:r>
      <w:r w:rsidR="007440E7">
        <w:rPr>
          <w:rFonts w:asciiTheme="minorHAnsi" w:hAnsiTheme="minorHAnsi" w:cstheme="minorHAnsi"/>
          <w:sz w:val="36"/>
          <w:szCs w:val="36"/>
        </w:rPr>
        <w:t>Mess</w:t>
      </w:r>
    </w:p>
    <w:p w14:paraId="3C233E22" w14:textId="77777777" w:rsidR="00917DBE" w:rsidRDefault="00917DBE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</w:p>
    <w:p w14:paraId="166A3ED5" w14:textId="77777777" w:rsidR="00917DBE" w:rsidRDefault="00917DBE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</w:p>
    <w:p w14:paraId="3E5B61F8" w14:textId="77777777" w:rsidR="00F936A8" w:rsidRDefault="00F936A8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</w:p>
    <w:p w14:paraId="3526D71E" w14:textId="77777777" w:rsidR="00F936A8" w:rsidRDefault="00F936A8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</w:p>
    <w:p w14:paraId="5213CA1C" w14:textId="77777777" w:rsidR="00F936A8" w:rsidRDefault="00F936A8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</w:p>
    <w:p w14:paraId="3EE29609" w14:textId="77777777" w:rsidR="00F936A8" w:rsidRDefault="00F936A8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</w:p>
    <w:p w14:paraId="1A74B33F" w14:textId="77777777" w:rsidR="00F936A8" w:rsidRDefault="00F936A8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</w:p>
    <w:p w14:paraId="39813B36" w14:textId="77777777" w:rsidR="00F936A8" w:rsidRDefault="00F936A8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</w:p>
    <w:p w14:paraId="21D0F6D1" w14:textId="77777777" w:rsidR="00F936A8" w:rsidRDefault="00F936A8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</w:p>
    <w:p w14:paraId="60A6AB28" w14:textId="00EA563F" w:rsidR="00F936A8" w:rsidRDefault="00F936A8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  <w:r w:rsidRPr="00F936A8">
        <w:drawing>
          <wp:inline distT="0" distB="0" distL="0" distR="0" wp14:anchorId="5985BC93" wp14:editId="2A862E75">
            <wp:extent cx="5731510" cy="5845810"/>
            <wp:effectExtent l="0" t="0" r="0" b="0"/>
            <wp:docPr id="98331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BE87" w14:textId="77777777" w:rsidR="00917DBE" w:rsidRDefault="00917DBE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</w:p>
    <w:p w14:paraId="2E46E29B" w14:textId="77777777" w:rsidR="00917DBE" w:rsidRDefault="00917DBE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</w:p>
    <w:p w14:paraId="1B39D2E2" w14:textId="77777777" w:rsidR="00917DBE" w:rsidRDefault="00917DBE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</w:p>
    <w:p w14:paraId="25F4AC8E" w14:textId="77777777" w:rsidR="00917DBE" w:rsidRDefault="00917DBE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</w:p>
    <w:p w14:paraId="4A9A3A9E" w14:textId="19C78935" w:rsidR="00917DBE" w:rsidRDefault="00917DBE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br/>
      </w:r>
    </w:p>
    <w:p w14:paraId="329097A5" w14:textId="77777777" w:rsidR="00C40CC5" w:rsidRPr="007E7C05" w:rsidRDefault="00C40CC5" w:rsidP="00C40CC5">
      <w:pPr>
        <w:pBdr>
          <w:bottom w:val="single" w:sz="4" w:space="1" w:color="auto"/>
        </w:pBdr>
        <w:ind w:left="720"/>
        <w:rPr>
          <w:rFonts w:asciiTheme="minorHAnsi" w:hAnsiTheme="minorHAnsi" w:cstheme="minorHAnsi"/>
          <w:sz w:val="36"/>
          <w:szCs w:val="36"/>
        </w:rPr>
      </w:pPr>
    </w:p>
    <w:p w14:paraId="0227E00F" w14:textId="77777777" w:rsidR="00C40CC5" w:rsidRDefault="00C40CC5" w:rsidP="00C40CC5">
      <w:pPr>
        <w:pStyle w:val="Heading1"/>
        <w:jc w:val="center"/>
        <w:rPr>
          <w:rFonts w:asciiTheme="minorHAnsi" w:hAnsiTheme="minorHAnsi" w:cstheme="minorHAnsi"/>
          <w:smallCaps/>
          <w:color w:val="000000"/>
          <w:u w:val="single"/>
        </w:rPr>
      </w:pPr>
      <w:r>
        <w:rPr>
          <w:rFonts w:asciiTheme="minorHAnsi" w:hAnsiTheme="minorHAnsi" w:cstheme="minorHAnsi"/>
          <w:smallCaps/>
          <w:color w:val="000000"/>
          <w:u w:val="single"/>
        </w:rPr>
        <w:lastRenderedPageBreak/>
        <w:t xml:space="preserve">KOVAINEST </w:t>
      </w:r>
      <w:r w:rsidRPr="007E7C05">
        <w:rPr>
          <w:rFonts w:asciiTheme="minorHAnsi" w:hAnsiTheme="minorHAnsi" w:cstheme="minorHAnsi"/>
          <w:smallCaps/>
          <w:color w:val="000000"/>
          <w:u w:val="single"/>
        </w:rPr>
        <w:t>H</w:t>
      </w:r>
      <w:r>
        <w:rPr>
          <w:rFonts w:asciiTheme="minorHAnsi" w:hAnsiTheme="minorHAnsi" w:cstheme="minorHAnsi"/>
          <w:smallCaps/>
          <w:color w:val="000000"/>
          <w:u w:val="single"/>
        </w:rPr>
        <w:t xml:space="preserve">OSTEL </w:t>
      </w:r>
      <w:r w:rsidRPr="007E7C05">
        <w:rPr>
          <w:rFonts w:asciiTheme="minorHAnsi" w:hAnsiTheme="minorHAnsi" w:cstheme="minorHAnsi"/>
          <w:smallCaps/>
          <w:color w:val="000000"/>
          <w:u w:val="single"/>
        </w:rPr>
        <w:t>FEE N</w:t>
      </w:r>
      <w:r>
        <w:rPr>
          <w:rFonts w:asciiTheme="minorHAnsi" w:hAnsiTheme="minorHAnsi" w:cstheme="minorHAnsi"/>
          <w:smallCaps/>
          <w:color w:val="000000"/>
          <w:u w:val="single"/>
        </w:rPr>
        <w:t>OTICE</w:t>
      </w:r>
      <w:r w:rsidRPr="007E7C05">
        <w:rPr>
          <w:rFonts w:asciiTheme="minorHAnsi" w:hAnsiTheme="minorHAnsi" w:cstheme="minorHAnsi"/>
          <w:smallCaps/>
          <w:color w:val="000000"/>
          <w:u w:val="single"/>
        </w:rPr>
        <w:t xml:space="preserve"> EFFECTIVE 01-J</w:t>
      </w:r>
      <w:r>
        <w:rPr>
          <w:rFonts w:asciiTheme="minorHAnsi" w:hAnsiTheme="minorHAnsi" w:cstheme="minorHAnsi"/>
          <w:smallCaps/>
          <w:color w:val="000000"/>
          <w:u w:val="single"/>
        </w:rPr>
        <w:t>U</w:t>
      </w:r>
      <w:r w:rsidRPr="007E7C05">
        <w:rPr>
          <w:rFonts w:asciiTheme="minorHAnsi" w:hAnsiTheme="minorHAnsi" w:cstheme="minorHAnsi"/>
          <w:smallCaps/>
          <w:color w:val="000000"/>
          <w:u w:val="single"/>
        </w:rPr>
        <w:t>N-202</w:t>
      </w:r>
      <w:r>
        <w:rPr>
          <w:rFonts w:asciiTheme="minorHAnsi" w:hAnsiTheme="minorHAnsi" w:cstheme="minorHAnsi"/>
          <w:smallCaps/>
          <w:color w:val="000000"/>
          <w:u w:val="single"/>
        </w:rPr>
        <w:t>2</w:t>
      </w:r>
    </w:p>
    <w:tbl>
      <w:tblPr>
        <w:tblW w:w="8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2430"/>
        <w:gridCol w:w="2250"/>
        <w:gridCol w:w="1710"/>
      </w:tblGrid>
      <w:tr w:rsidR="00C40CC5" w:rsidRPr="007E7C05" w14:paraId="06985F5B" w14:textId="77777777" w:rsidTr="00E71E82">
        <w:trPr>
          <w:trHeight w:val="300"/>
          <w:jc w:val="center"/>
        </w:trPr>
        <w:tc>
          <w:tcPr>
            <w:tcW w:w="1705" w:type="dxa"/>
            <w:vMerge w:val="restart"/>
            <w:shd w:val="clear" w:color="auto" w:fill="F2F2F2"/>
          </w:tcPr>
          <w:p w14:paraId="4ECB5566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Room Type</w:t>
            </w:r>
          </w:p>
        </w:tc>
        <w:tc>
          <w:tcPr>
            <w:tcW w:w="6390" w:type="dxa"/>
            <w:gridSpan w:val="3"/>
            <w:shd w:val="clear" w:color="auto" w:fill="F2F2F2"/>
          </w:tcPr>
          <w:p w14:paraId="6997FB80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Monthly Fee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&amp; Caution Deposit 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(Rs.)*</w:t>
            </w:r>
          </w:p>
        </w:tc>
      </w:tr>
      <w:tr w:rsidR="00C40CC5" w:rsidRPr="007E7C05" w14:paraId="4F25D218" w14:textId="77777777" w:rsidTr="00E71E82">
        <w:trPr>
          <w:trHeight w:val="300"/>
          <w:jc w:val="center"/>
        </w:trPr>
        <w:tc>
          <w:tcPr>
            <w:tcW w:w="1705" w:type="dxa"/>
            <w:vMerge/>
            <w:shd w:val="clear" w:color="auto" w:fill="F2F2F2"/>
            <w:vAlign w:val="center"/>
          </w:tcPr>
          <w:p w14:paraId="1E8ED138" w14:textId="77777777" w:rsidR="00C40CC5" w:rsidRPr="007E7C05" w:rsidRDefault="00C40CC5" w:rsidP="00E71E8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shd w:val="clear" w:color="auto" w:fill="F2F2F2"/>
            <w:vAlign w:val="bottom"/>
          </w:tcPr>
          <w:p w14:paraId="67FD1CCB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Long Stay More than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2 months </w:t>
            </w:r>
          </w:p>
        </w:tc>
        <w:tc>
          <w:tcPr>
            <w:tcW w:w="2250" w:type="dxa"/>
            <w:shd w:val="clear" w:color="auto" w:fill="F2F2F2"/>
            <w:vAlign w:val="bottom"/>
          </w:tcPr>
          <w:p w14:paraId="74469493" w14:textId="77777777" w:rsidR="00C40CC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Short Stay </w:t>
            </w:r>
          </w:p>
          <w:p w14:paraId="52BEBCC5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1 to 2 months </w:t>
            </w:r>
          </w:p>
        </w:tc>
        <w:tc>
          <w:tcPr>
            <w:tcW w:w="1710" w:type="dxa"/>
            <w:shd w:val="clear" w:color="auto" w:fill="F2F2F2"/>
          </w:tcPr>
          <w:p w14:paraId="7A5CA4A9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Less than 30 days stay </w:t>
            </w:r>
          </w:p>
        </w:tc>
      </w:tr>
      <w:tr w:rsidR="00C40CC5" w:rsidRPr="007E7C05" w14:paraId="77B408F2" w14:textId="77777777" w:rsidTr="00E71E82">
        <w:trPr>
          <w:trHeight w:val="2026"/>
          <w:jc w:val="center"/>
        </w:trPr>
        <w:tc>
          <w:tcPr>
            <w:tcW w:w="1705" w:type="dxa"/>
            <w:vAlign w:val="center"/>
          </w:tcPr>
          <w:p w14:paraId="78F9AF5E" w14:textId="785FD469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4 sharing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room</w:t>
            </w:r>
            <w:r w:rsidR="007440E7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s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with attached bathroom</w:t>
            </w:r>
          </w:p>
        </w:tc>
        <w:tc>
          <w:tcPr>
            <w:tcW w:w="2430" w:type="dxa"/>
            <w:vAlign w:val="center"/>
          </w:tcPr>
          <w:p w14:paraId="1DC9A263" w14:textId="77777777" w:rsidR="00C40CC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Fee: 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Rs.2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,30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0</w:t>
            </w:r>
          </w:p>
          <w:p w14:paraId="5B675F8B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Deposit: Rs.4,000</w:t>
            </w:r>
          </w:p>
          <w:p w14:paraId="27C93E73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6E6D8B48" w14:textId="6900916A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Fee: 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Rs.3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,</w:t>
            </w:r>
            <w:r w:rsidR="00640943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5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00</w:t>
            </w:r>
          </w:p>
          <w:p w14:paraId="7B852A43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Deposit: Nil</w:t>
            </w:r>
          </w:p>
          <w:p w14:paraId="3EB335C4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14:paraId="7C22698E" w14:textId="77777777" w:rsidR="00C40CC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Fee: Rs.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200 per day </w:t>
            </w:r>
          </w:p>
          <w:p w14:paraId="4F38661E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Deposit: Nil</w:t>
            </w:r>
          </w:p>
          <w:p w14:paraId="41B27EB7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</w:tr>
      <w:tr w:rsidR="00C40CC5" w:rsidRPr="007E7C05" w14:paraId="4F35BAA8" w14:textId="77777777" w:rsidTr="00E71E82">
        <w:trPr>
          <w:trHeight w:val="300"/>
          <w:jc w:val="center"/>
        </w:trPr>
        <w:tc>
          <w:tcPr>
            <w:tcW w:w="1705" w:type="dxa"/>
            <w:vAlign w:val="center"/>
          </w:tcPr>
          <w:p w14:paraId="50C81D48" w14:textId="0F64C452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2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sharing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room</w:t>
            </w:r>
            <w:r w:rsidR="007440E7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s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 with attached bathroom</w:t>
            </w:r>
          </w:p>
        </w:tc>
        <w:tc>
          <w:tcPr>
            <w:tcW w:w="2430" w:type="dxa"/>
            <w:vAlign w:val="center"/>
          </w:tcPr>
          <w:p w14:paraId="28182641" w14:textId="77777777" w:rsidR="00C40CC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Fee: 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Rs.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4,200</w:t>
            </w:r>
          </w:p>
          <w:p w14:paraId="41804FF3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Deposit: Rs.6,000</w:t>
            </w:r>
          </w:p>
          <w:p w14:paraId="7287E9ED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  <w:p w14:paraId="63262254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8FFECD2" w14:textId="44C32F0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Fee: 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Rs.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5,</w:t>
            </w:r>
            <w:r w:rsidR="00640943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8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00 </w:t>
            </w:r>
          </w:p>
          <w:p w14:paraId="1D2D1B3E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Deposit: Nil</w:t>
            </w:r>
          </w:p>
          <w:p w14:paraId="667AE307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  <w:p w14:paraId="136464A7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14:paraId="0D761DBB" w14:textId="77777777" w:rsidR="00C40CC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Fee: Rs.3</w:t>
            </w:r>
            <w:r w:rsidRPr="007E7C05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 xml:space="preserve">00 per day </w:t>
            </w:r>
          </w:p>
          <w:p w14:paraId="075F5838" w14:textId="77777777" w:rsidR="00C40CC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  <w:t>Deposit: Nil</w:t>
            </w:r>
          </w:p>
          <w:p w14:paraId="6FC8022E" w14:textId="77777777" w:rsidR="00C40CC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  <w:p w14:paraId="6708947F" w14:textId="77777777" w:rsidR="00C40CC5" w:rsidRPr="007E7C05" w:rsidRDefault="00C40CC5" w:rsidP="00E71E8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</w:rPr>
            </w:pPr>
          </w:p>
        </w:tc>
      </w:tr>
    </w:tbl>
    <w:p w14:paraId="5B4695CC" w14:textId="77777777" w:rsidR="00C40CC5" w:rsidRDefault="00C40CC5" w:rsidP="00C40CC5">
      <w:pPr>
        <w:ind w:left="720"/>
        <w:rPr>
          <w:rFonts w:asciiTheme="minorHAnsi" w:hAnsiTheme="minorHAnsi" w:cstheme="minorHAnsi"/>
          <w:sz w:val="36"/>
          <w:szCs w:val="36"/>
        </w:rPr>
      </w:pPr>
      <w:r w:rsidRPr="007E7C05">
        <w:rPr>
          <w:rFonts w:asciiTheme="minorHAnsi" w:hAnsiTheme="minorHAnsi" w:cstheme="minorHAnsi"/>
          <w:sz w:val="36"/>
          <w:szCs w:val="36"/>
        </w:rPr>
        <w:t xml:space="preserve">* </w:t>
      </w:r>
      <w:r w:rsidRPr="007E7C05">
        <w:rPr>
          <w:rFonts w:asciiTheme="minorHAnsi" w:hAnsiTheme="minorHAnsi" w:cstheme="minorHAnsi"/>
          <w:i/>
          <w:sz w:val="36"/>
          <w:szCs w:val="36"/>
        </w:rPr>
        <w:t>Electricity charges are extra</w:t>
      </w:r>
      <w:r>
        <w:rPr>
          <w:rFonts w:asciiTheme="minorHAnsi" w:hAnsiTheme="minorHAnsi" w:cstheme="minorHAnsi"/>
          <w:i/>
          <w:sz w:val="36"/>
          <w:szCs w:val="36"/>
        </w:rPr>
        <w:t xml:space="preserve"> (Rs.10/Unit)</w:t>
      </w:r>
    </w:p>
    <w:p w14:paraId="3DED99FD" w14:textId="1271857C" w:rsidR="00C40CC5" w:rsidRPr="007E7C05" w:rsidRDefault="00C40CC5" w:rsidP="00C40CC5">
      <w:pPr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* Food available at </w:t>
      </w:r>
      <w:proofErr w:type="spellStart"/>
      <w:r>
        <w:rPr>
          <w:rFonts w:asciiTheme="minorHAnsi" w:hAnsiTheme="minorHAnsi" w:cstheme="minorHAnsi"/>
          <w:sz w:val="36"/>
          <w:szCs w:val="36"/>
        </w:rPr>
        <w:t>Snekham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Residency </w:t>
      </w:r>
      <w:r w:rsidR="007440E7">
        <w:rPr>
          <w:rFonts w:asciiTheme="minorHAnsi" w:hAnsiTheme="minorHAnsi" w:cstheme="minorHAnsi"/>
          <w:sz w:val="36"/>
          <w:szCs w:val="36"/>
        </w:rPr>
        <w:t>Mess</w:t>
      </w:r>
    </w:p>
    <w:sectPr w:rsidR="00C40CC5" w:rsidRPr="007E7C05" w:rsidSect="00077C7C">
      <w:pgSz w:w="11906" w:h="16838"/>
      <w:pgMar w:top="709" w:right="1440" w:bottom="1440" w:left="1440" w:header="720" w:footer="720" w:gutter="0"/>
      <w:cols w:space="3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50190"/>
    <w:multiLevelType w:val="multilevel"/>
    <w:tmpl w:val="58E50190"/>
    <w:name w:val="Numbered list 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 w16cid:durableId="184366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2BF"/>
    <w:rsid w:val="00004F49"/>
    <w:rsid w:val="00041D91"/>
    <w:rsid w:val="00077C7C"/>
    <w:rsid w:val="00274E4B"/>
    <w:rsid w:val="002F7377"/>
    <w:rsid w:val="003E33D4"/>
    <w:rsid w:val="00467BE3"/>
    <w:rsid w:val="004708C3"/>
    <w:rsid w:val="004966FE"/>
    <w:rsid w:val="005F3D0C"/>
    <w:rsid w:val="00620F3A"/>
    <w:rsid w:val="00634971"/>
    <w:rsid w:val="00640943"/>
    <w:rsid w:val="006D6B04"/>
    <w:rsid w:val="006F5552"/>
    <w:rsid w:val="006F56EE"/>
    <w:rsid w:val="007440E7"/>
    <w:rsid w:val="007661E3"/>
    <w:rsid w:val="007E7C05"/>
    <w:rsid w:val="00856D00"/>
    <w:rsid w:val="008A5AE3"/>
    <w:rsid w:val="008F1C9C"/>
    <w:rsid w:val="00917DBE"/>
    <w:rsid w:val="0092009D"/>
    <w:rsid w:val="009F138C"/>
    <w:rsid w:val="00AC0504"/>
    <w:rsid w:val="00AD3489"/>
    <w:rsid w:val="00B92008"/>
    <w:rsid w:val="00BE5DFD"/>
    <w:rsid w:val="00C40CC5"/>
    <w:rsid w:val="00C514B9"/>
    <w:rsid w:val="00C542BF"/>
    <w:rsid w:val="00D503A9"/>
    <w:rsid w:val="00E332DA"/>
    <w:rsid w:val="00F75DF4"/>
    <w:rsid w:val="00F9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E1E9"/>
  <w15:chartTrackingRefBased/>
  <w15:docId w15:val="{B85A6BCE-F694-4CDA-BF2A-C4C802ED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F49"/>
    <w:pPr>
      <w:spacing w:after="200" w:line="276" w:lineRule="auto"/>
    </w:pPr>
    <w:rPr>
      <w:rFonts w:ascii="Calibri" w:eastAsia="Calibri" w:hAnsi="Calibri" w:cs="Times New Roman"/>
      <w:lang w:val="en-IN" w:eastAsia="x-none"/>
    </w:rPr>
  </w:style>
  <w:style w:type="paragraph" w:styleId="Heading1">
    <w:name w:val="heading 1"/>
    <w:basedOn w:val="Normal"/>
    <w:next w:val="Normal"/>
    <w:link w:val="Heading1Char"/>
    <w:qFormat/>
    <w:rsid w:val="00004F49"/>
    <w:pPr>
      <w:keepNext/>
      <w:keepLines/>
      <w:spacing w:before="480" w:after="0"/>
      <w:outlineLvl w:val="0"/>
    </w:pPr>
    <w:rPr>
      <w:rFonts w:ascii="Cambria" w:eastAsia="Cambria" w:hAnsi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F49"/>
    <w:rPr>
      <w:rFonts w:ascii="Cambria" w:eastAsia="Cambria" w:hAnsi="Cambria" w:cs="Times New Roman"/>
      <w:b/>
      <w:color w:val="365F91"/>
      <w:sz w:val="28"/>
      <w:szCs w:val="28"/>
      <w:lang w:val="en-IN" w:eastAsia="x-none"/>
    </w:rPr>
  </w:style>
  <w:style w:type="paragraph" w:styleId="ListParagraph">
    <w:name w:val="List Paragraph"/>
    <w:basedOn w:val="Normal"/>
    <w:qFormat/>
    <w:rsid w:val="00004F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F4"/>
    <w:rPr>
      <w:rFonts w:ascii="Segoe UI" w:eastAsia="Calibri" w:hAnsi="Segoe UI" w:cs="Segoe UI"/>
      <w:sz w:val="18"/>
      <w:szCs w:val="18"/>
      <w:lang w:val="en-IN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 Govindaraju</dc:creator>
  <cp:keywords/>
  <dc:description/>
  <cp:lastModifiedBy>Rajendran Govindaraju</cp:lastModifiedBy>
  <cp:revision>16</cp:revision>
  <cp:lastPrinted>2023-05-20T14:34:00Z</cp:lastPrinted>
  <dcterms:created xsi:type="dcterms:W3CDTF">2021-01-02T06:45:00Z</dcterms:created>
  <dcterms:modified xsi:type="dcterms:W3CDTF">2023-05-20T14:39:00Z</dcterms:modified>
</cp:coreProperties>
</file>