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E3A8A"/>
          <w:sz w:val="36"/>
        </w:rPr>
        <w:t>Giải Thích Chi Tiết Các Tệp Docker, Deploy &amp; Backup</w:t>
      </w:r>
    </w:p>
    <w:p>
      <w:pPr>
        <w:spacing w:after="120"/>
      </w:pPr>
      <w:r>
        <w:rPr>
          <w:rFonts w:ascii="Segoe UI" w:hAnsi="Segoe UI"/>
          <w:color w:val="475569"/>
          <w:sz w:val="19"/>
        </w:rPr>
        <w:t>Cẩm nang giải thích cặn kẽ, ngắn gọn bằng ngôn ngữ đời thường từng dòng mã trong bộ tệp hạ tầng: Dockerfile (BE &amp; FE), nginx.conf, docker-compose.yml, deploy.sh và backup_db.sh.</w:t>
      </w:r>
    </w:p>
    <w:p>
      <w:pPr>
        <w:spacing w:before="120" w:after="120"/>
      </w:pPr>
      <w:r>
        <w:rPr>
          <w:color w:val="CBD5E1"/>
          <w:sz w:val="12"/>
        </w:rPr>
        <w:t>________________________________________________________________________________</w:t>
      </w:r>
    </w:p>
    <w:p>
      <w:pPr>
        <w:spacing w:before="80" w:after="40"/>
        <w:jc w:val="center"/>
      </w:pPr>
    </w:p>
    <w:p>
      <w:r>
        <w:drawing>
          <wp:inline xmlns:a="http://schemas.openxmlformats.org/drawingml/2006/main" xmlns:pic="http://schemas.openxmlformats.org/drawingml/2006/picture">
            <wp:extent cx="6217920" cy="3284939"/>
            <wp:docPr id="1" name="Picture 1"/>
            <wp:cNvGraphicFramePr>
              <a:graphicFrameLocks noChangeAspect="1"/>
            </wp:cNvGraphicFramePr>
            <a:graphic>
              <a:graphicData uri="http://schemas.openxmlformats.org/drawingml/2006/picture">
                <pic:pic>
                  <pic:nvPicPr>
                    <pic:cNvPr id="0" name="devops_components_diagram.png"/>
                    <pic:cNvPicPr/>
                  </pic:nvPicPr>
                  <pic:blipFill>
                    <a:blip r:embed="rId9"/>
                    <a:stretch>
                      <a:fillRect/>
                    </a:stretch>
                  </pic:blipFill>
                  <pic:spPr>
                    <a:xfrm>
                      <a:off x="0" y="0"/>
                      <a:ext cx="6217920" cy="3284939"/>
                    </a:xfrm>
                    <a:prstGeom prst="rect"/>
                  </pic:spPr>
                </pic:pic>
              </a:graphicData>
            </a:graphic>
          </wp:inline>
        </w:drawing>
      </w:r>
    </w:p>
    <w:p>
      <w:pPr>
        <w:spacing w:before="40" w:after="160"/>
        <w:jc w:val="center"/>
      </w:pPr>
      <w:r>
        <w:rPr>
          <w:rFonts w:ascii="Segoe UI" w:hAnsi="Segoe UI"/>
          <w:i/>
          <w:color w:val="64748B"/>
          <w:sz w:val="17"/>
        </w:rPr>
        <w:t>Hình 1: Sơ đồ tương tác giữa bộ Dockerfile, Docker Compose và các kịch bản tự động trên VPS</w:t>
      </w:r>
    </w:p>
    <w:p>
      <w:pPr>
        <w:keepNext/>
        <w:spacing w:before="280" w:after="80"/>
      </w:pPr>
      <w:r>
        <w:rPr>
          <w:rFonts w:ascii="Segoe UI" w:hAnsi="Segoe UI"/>
          <w:b/>
          <w:color w:val="1E3A8A"/>
          <w:sz w:val="26"/>
        </w:rPr>
        <w:t>1. Bộ Tệp Đóng Gói Container (Dockerfile BE &amp; FE)</w:t>
      </w:r>
    </w:p>
    <w:p>
      <w:pPr>
        <w:keepNext/>
        <w:spacing w:before="200" w:after="60"/>
      </w:pPr>
      <w:r>
        <w:rPr>
          <w:rFonts w:ascii="Segoe UI" w:hAnsi="Segoe UI"/>
          <w:b/>
          <w:color w:val="1E3A8A"/>
          <w:sz w:val="22"/>
        </w:rPr>
        <w:t>1.1. Tệp backend/Dockerfile (Đóng gói Spring Boot Java 21)</w:t>
      </w:r>
    </w:p>
    <w:p>
      <w:pPr>
        <w:spacing w:before="40" w:after="60" w:line="276" w:lineRule="auto"/>
      </w:pPr>
      <w:r>
        <w:rPr>
          <w:rFonts w:ascii="Segoe UI" w:hAnsi="Segoe UI"/>
          <w:b/>
          <w:color w:val="1E293B"/>
          <w:sz w:val="19"/>
        </w:rPr>
        <w:t>Hình tượng đời sống:</w:t>
      </w:r>
      <w:r>
        <w:rPr>
          <w:rFonts w:ascii="Segoe UI" w:hAnsi="Segoe UI"/>
          <w:color w:val="1E293B"/>
          <w:sz w:val="19"/>
        </w:rPr>
        <w:t>Tệp này đóng vai trò như một xưởng cơ khí tự động sản xuất ra động cơ Backend siêu nhẹ và cực kỳ bảo mật:</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color w:val="0F172A"/>
                <w:sz w:val="17"/>
              </w:rPr>
              <w:t># STAGE 1: Xưởng lắp ráp (Maven Builder)</w:t>
              <w:br/>
              <w:t>FROM maven:3.9-eclipse-temurin-17-alpine AS builder</w:t>
              <w:br/>
              <w:t>WORKDIR /app</w:t>
              <w:br/>
              <w:t>COPY pom.xml ./</w:t>
              <w:br/>
              <w:t>RUN mvn dependency:go-offline -B</w:t>
              <w:br/>
              <w:t>COPY src ./src</w:t>
              <w:br/>
              <w:t>RUN mvn clean package -DskipTests -B</w:t>
              <w:br/>
              <w:t>RUN mv target/*.jar target/app.jar</w:t>
              <w:br/>
              <w:br/>
              <w:t># STAGE 2: Sản phẩm xuất xưởng (Runtime siêu nhẹ)</w:t>
              <w:br/>
              <w:t>FROM eclipse-temurin:17-jre-alpine</w:t>
              <w:br/>
              <w:t>WORKDIR /app</w:t>
              <w:br/>
              <w:t>RUN apk --no-cache add curl &amp;&amp; rm -rf /var/cache/apk/*</w:t>
              <w:br/>
              <w:t>RUN addgroup -S spring &amp;&amp; adduser -S spring -G spring &amp;&amp; \</w:t>
              <w:br/>
              <w:t xml:space="preserve">    mkdir -p /app/backups &amp;&amp; chown -R spring:spring /app</w:t>
              <w:br/>
              <w:t>USER spring:spring</w:t>
              <w:br/>
              <w:t>COPY --chown=spring:spring --from=builder /app/target/app.jar app.jar</w:t>
              <w:br/>
              <w:t>EXPOSE 8080</w:t>
              <w:br/>
              <w:t>ENTRYPOINT ["java", "-XX:+UseG1GC", "-XX:MaxRAMPercentage=75.0", "-jar", "app.jar"]</w:t>
            </w:r>
          </w:p>
        </w:tc>
      </w:tr>
    </w:tbl>
    <w:p>
      <w:pPr>
        <w:spacing w:before="40" w:after="160"/>
        <w:jc w:val="center"/>
      </w:pPr>
      <w:r>
        <w:rPr>
          <w:rFonts w:ascii="Segoe UI" w:hAnsi="Segoe UI"/>
          <w:i/>
          <w:color w:val="64748B"/>
          <w:sz w:val="17"/>
        </w:rPr>
        <w:t>Mã nguồn backend/Dockerfile: Multi-stage, Layer Cache và Non-root User</w:t>
      </w:r>
    </w:p>
    <w:p>
      <w:pPr>
        <w:pStyle w:val="ListBullet"/>
        <w:spacing w:before="20" w:after="40" w:line="276" w:lineRule="auto"/>
      </w:pPr>
      <w:r>
        <w:rPr>
          <w:rFonts w:ascii="Segoe UI" w:hAnsi="Segoe UI"/>
          <w:b/>
          <w:color w:val="0F172A"/>
          <w:sz w:val="19"/>
        </w:rPr>
        <w:t xml:space="preserve">Kỹ thuật Layer Cache (Dòng 9 - 10): </w:t>
      </w:r>
      <w:r>
        <w:rPr>
          <w:rFonts w:ascii="Segoe UI" w:hAnsi="Segoe UI"/>
          <w:color w:val="334155"/>
          <w:sz w:val="19"/>
        </w:rPr>
        <w:t>Copy riêng pom.xml và tải thư viện về trước (mvn dependency:go-offline). Khi lập trình viên sửa code Java trong src/, Docker chỉ biên dịch lại code mới chứ không tải lại hàng trăm MB thư viện, giúp build cực nhanh.</w:t>
      </w:r>
    </w:p>
    <w:p>
      <w:pPr>
        <w:pStyle w:val="ListBullet"/>
        <w:spacing w:before="20" w:after="40" w:line="276" w:lineRule="auto"/>
      </w:pPr>
      <w:r>
        <w:rPr>
          <w:rFonts w:ascii="Segoe UI" w:hAnsi="Segoe UI"/>
          <w:b/>
          <w:color w:val="0F172A"/>
          <w:sz w:val="19"/>
        </w:rPr>
        <w:t xml:space="preserve">Cắt gọt dung lượng qua Stage 2 (Dòng 22): </w:t>
      </w:r>
      <w:r>
        <w:rPr>
          <w:rFonts w:ascii="Segoe UI" w:hAnsi="Segoe UI"/>
          <w:color w:val="334155"/>
          <w:sz w:val="19"/>
        </w:rPr>
        <w:t>Chỉ mang duy nhất file app.jar sang image JRE (chỉ chứa môi trường chạy Java, không có Maven và mã nguồn). Giảm kích thước từ ~850MB xuống còn ~220MB.</w:t>
      </w:r>
    </w:p>
    <w:p>
      <w:pPr>
        <w:pStyle w:val="ListBullet"/>
        <w:spacing w:before="20" w:after="40" w:line="276" w:lineRule="auto"/>
      </w:pPr>
      <w:r>
        <w:rPr>
          <w:rFonts w:ascii="Segoe UI" w:hAnsi="Segoe UI"/>
          <w:b/>
          <w:color w:val="0F172A"/>
          <w:sz w:val="19"/>
        </w:rPr>
        <w:t xml:space="preserve">Tạo User phi đặc quyền USER spring:spring (Dòng 30 - 33): </w:t>
      </w:r>
      <w:r>
        <w:rPr>
          <w:rFonts w:ascii="Segoe UI" w:hAnsi="Segoe UI"/>
          <w:color w:val="334155"/>
          <w:sz w:val="19"/>
        </w:rPr>
        <w:t>Điểm ăn điểm bảo mật: Mặc định Docker chạy quyền root máy tính. Tại đây tạo riêng user 'spring' (UID 1001) để chạy ứng dụng. Nếu hacker tấn công vào backend thì cũng không thể chiếm quyền điều khiển máy chủ VPS host.</w:t>
      </w:r>
    </w:p>
    <w:p>
      <w:pPr>
        <w:pStyle w:val="ListBullet"/>
        <w:spacing w:before="20" w:after="40" w:line="276" w:lineRule="auto"/>
      </w:pPr>
      <w:r>
        <w:rPr>
          <w:rFonts w:ascii="Segoe UI" w:hAnsi="Segoe UI"/>
          <w:b/>
          <w:color w:val="0F172A"/>
          <w:sz w:val="19"/>
        </w:rPr>
        <w:t xml:space="preserve">Tối ưu bộ nhớ JVM (Dòng 40): </w:t>
      </w:r>
      <w:r>
        <w:rPr>
          <w:rFonts w:ascii="Segoe UI" w:hAnsi="Segoe UI"/>
          <w:color w:val="334155"/>
          <w:sz w:val="19"/>
        </w:rPr>
        <w:t>Sử dụng Garbage Collector G1GC hiện đại (-XX:+UseG1GC) và cho phép Java tự động co giãn theo dung lượng RAM của container (-XX:MaxRAMPercentage=75.0), chống lỗi OutOfMemory.</w:t>
      </w:r>
    </w:p>
    <w:p>
      <w:pPr>
        <w:keepNext/>
        <w:spacing w:before="200" w:after="60"/>
      </w:pPr>
      <w:r>
        <w:rPr>
          <w:rFonts w:ascii="Segoe UI" w:hAnsi="Segoe UI"/>
          <w:b/>
          <w:color w:val="1E3A8A"/>
          <w:sz w:val="22"/>
        </w:rPr>
        <w:t>1.2. Tệp frontend/Dockerfile &amp; frontend/nginx.conf</w:t>
      </w:r>
    </w:p>
    <w:p>
      <w:pPr>
        <w:spacing w:before="40" w:after="60" w:line="276" w:lineRule="auto"/>
      </w:pPr>
      <w:r>
        <w:rPr>
          <w:rFonts w:ascii="Segoe UI" w:hAnsi="Segoe UI"/>
          <w:b/>
          <w:color w:val="1E293B"/>
          <w:sz w:val="19"/>
        </w:rPr>
        <w:t>Hình tượng đời sống:</w:t>
      </w:r>
      <w:r>
        <w:rPr>
          <w:rFonts w:ascii="Segoe UI" w:hAnsi="Segoe UI"/>
          <w:color w:val="1E293B"/>
          <w:sz w:val="19"/>
        </w:rPr>
        <w:t>Đóng gói giao diện React thành các tệp tĩnh HTML/JS và dùng máy chủ Nginx tí hon để phục vụ:</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color w:val="0F172A"/>
                <w:sz w:val="17"/>
              </w:rPr>
              <w:t># frontend/Dockerfile</w:t>
              <w:br/>
              <w:t>FROM node:22-alpine AS builder</w:t>
              <w:br/>
              <w:t>WORKDIR /app</w:t>
              <w:br/>
              <w:t>COPY package.json package-lock.json ./</w:t>
              <w:br/>
              <w:t>RUN npm ci</w:t>
              <w:br/>
              <w:t>COPY . .</w:t>
              <w:br/>
              <w:t>RUN npm run build</w:t>
              <w:br/>
              <w:br/>
              <w:t>FROM nginx:alpine</w:t>
              <w:br/>
              <w:t>COPY nginx.conf /etc/nginx/conf.d/default.conf</w:t>
              <w:br/>
              <w:t>COPY --from=builder /app/dist /usr/share/nginx/html</w:t>
              <w:br/>
              <w:t>EXPOSE 80</w:t>
              <w:br/>
              <w:t>CMD ["nginx", "-g", "daemon off;"]</w:t>
            </w:r>
          </w:p>
        </w:tc>
      </w:tr>
    </w:tbl>
    <w:p>
      <w:pPr>
        <w:spacing w:before="40" w:after="160"/>
        <w:jc w:val="center"/>
      </w:pPr>
      <w:r>
        <w:rPr>
          <w:rFonts w:ascii="Segoe UI" w:hAnsi="Segoe UI"/>
          <w:i/>
          <w:color w:val="64748B"/>
          <w:sz w:val="17"/>
        </w:rPr>
        <w:t>Mã nguồn frontend/Dockerfile: Siêu nhẹ ~32MB chạy trên Nginx Alpine</w:t>
      </w:r>
    </w:p>
    <w:p>
      <w:pPr>
        <w:spacing w:before="40" w:after="60" w:line="276" w:lineRule="auto"/>
      </w:pPr>
      <w:r>
        <w:rPr>
          <w:rFonts w:ascii="Segoe UI" w:hAnsi="Segoe UI"/>
          <w:b/>
          <w:color w:val="1E293B"/>
          <w:sz w:val="19"/>
        </w:rPr>
        <w:t>Tính năng cứu tinh trong nginx.conf:</w:t>
      </w:r>
      <w:r>
        <w:rPr>
          <w:rFonts w:ascii="Segoe UI" w:hAnsi="Segoe UI"/>
          <w:color w:val="1E293B"/>
          <w:sz w:val="19"/>
        </w:rPr>
        <w:t>3 Điểm cốt lõi bên trong tệp cấu hình frontend/nginx.conf:</w:t>
      </w:r>
    </w:p>
    <w:p>
      <w:pPr>
        <w:pStyle w:val="ListBullet"/>
        <w:spacing w:before="20" w:after="40" w:line="276" w:lineRule="auto"/>
      </w:pPr>
      <w:r>
        <w:rPr>
          <w:rFonts w:ascii="Segoe UI" w:hAnsi="Segoe UI"/>
          <w:b/>
          <w:color w:val="0F172A"/>
          <w:sz w:val="19"/>
        </w:rPr>
        <w:t xml:space="preserve">client_max_body_size 50M (Dòng 9): </w:t>
      </w:r>
      <w:r>
        <w:rPr>
          <w:rFonts w:ascii="Segoe UI" w:hAnsi="Segoe UI"/>
          <w:color w:val="334155"/>
          <w:sz w:val="19"/>
        </w:rPr>
        <w:t>Cho phép upload file lên đến 50MB (đồng bộ với Spring Boot). Mặc định Nginx chỉ cho phép 1MB. Nếu không có dòng này, khi người dùng tải tệp Excel 10.000 hàng hóa thì Nginx sẽ chặn ngay bằng lỗi HTTP 413 (Payload Too Large).</w:t>
      </w:r>
    </w:p>
    <w:p>
      <w:pPr>
        <w:pStyle w:val="ListBullet"/>
        <w:spacing w:before="20" w:after="40" w:line="276" w:lineRule="auto"/>
      </w:pPr>
      <w:r>
        <w:rPr>
          <w:rFonts w:ascii="Segoe UI" w:hAnsi="Segoe UI"/>
          <w:b/>
          <w:color w:val="0F172A"/>
          <w:sz w:val="19"/>
        </w:rPr>
        <w:t xml:space="preserve">try_files $uri $uri/ /index.html (Dòng 53): </w:t>
      </w:r>
      <w:r>
        <w:rPr>
          <w:rFonts w:ascii="Segoe UI" w:hAnsi="Segoe UI"/>
          <w:color w:val="334155"/>
          <w:sz w:val="19"/>
        </w:rPr>
        <w:t>Cứu tinh của React Router: Khi người dùng đang ở trang /pos hoặc /tax-report mà bấm F5 tải lại, Nginx sẽ tự chuyển tiếp về index.html để React vẽ tiếp giao diện, tránh bị lỗi HTTP 404 Not Found.</w:t>
      </w:r>
    </w:p>
    <w:p>
      <w:pPr>
        <w:pStyle w:val="ListBullet"/>
        <w:spacing w:before="20" w:after="40" w:line="276" w:lineRule="auto"/>
      </w:pPr>
      <w:r>
        <w:rPr>
          <w:rFonts w:ascii="Segoe UI" w:hAnsi="Segoe UI"/>
          <w:b/>
          <w:color w:val="0F172A"/>
          <w:sz w:val="19"/>
        </w:rPr>
        <w:t xml:space="preserve">Reverse Proxy /api/ (Dòng 57 - 60): </w:t>
      </w:r>
      <w:r>
        <w:rPr>
          <w:rFonts w:ascii="Segoe UI" w:hAnsi="Segoe UI"/>
          <w:color w:val="334155"/>
          <w:sz w:val="19"/>
        </w:rPr>
        <w:t>location /api/ { proxy_pass http://banhangviet-be:8080/api/; }: Cả giao diện và API đều cùng chung 1 cổng 80/443 của Nginx, xóa sổ hoàn toàn lỗi CORS gây đau đầu của các ứng dụng Web.</w:t>
      </w:r>
    </w:p>
    <w:p>
      <w:pPr>
        <w:spacing w:before="120" w:after="120"/>
      </w:pPr>
      <w:r>
        <w:rPr>
          <w:color w:val="CBD5E1"/>
          <w:sz w:val="12"/>
        </w:rPr>
        <w:t>________________________________________________________________________________</w:t>
      </w:r>
    </w:p>
    <w:p>
      <w:pPr>
        <w:keepNext/>
        <w:spacing w:before="280" w:after="80"/>
      </w:pPr>
      <w:r>
        <w:rPr>
          <w:rFonts w:ascii="Segoe UI" w:hAnsi="Segoe UI"/>
          <w:b/>
          <w:color w:val="1E3A8A"/>
          <w:sz w:val="26"/>
        </w:rPr>
        <w:t>2. Tệp Điều Phối Toàn Hệ Thống (docker-compose.yml)</w:t>
      </w:r>
    </w:p>
    <w:p>
      <w:pPr>
        <w:spacing w:before="40" w:after="60" w:line="276" w:lineRule="auto"/>
      </w:pPr>
      <w:r>
        <w:rPr>
          <w:rFonts w:ascii="Segoe UI" w:hAnsi="Segoe UI"/>
          <w:b/>
          <w:color w:val="1E293B"/>
          <w:sz w:val="19"/>
        </w:rPr>
        <w:t>Hình tượng đời sống:</w:t>
      </w:r>
      <w:r>
        <w:rPr>
          <w:rFonts w:ascii="Segoe UI" w:hAnsi="Segoe UI"/>
          <w:color w:val="1E293B"/>
          <w:sz w:val="19"/>
        </w:rPr>
        <w:t>Được ví như nhạc trưởng điều phối 3 nhạc công: Backend (Spring Boot), Frontend (Nginx) và Database (MySQL).</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color w:val="0F172A"/>
                <w:sz w:val="17"/>
              </w:rPr>
              <w:t>x-logging-options: &amp;default-logging</w:t>
              <w:br/>
              <w:t xml:space="preserve">  driver: 'json-file'</w:t>
              <w:br/>
              <w:t xml:space="preserve">  options:</w:t>
              <w:br/>
              <w:t xml:space="preserve">    max-size: '10m'</w:t>
              <w:br/>
              <w:t xml:space="preserve">    max-file: '5'</w:t>
              <w:br/>
              <w:br/>
              <w:t>services:</w:t>
              <w:br/>
              <w:t xml:space="preserve">  banhangviet-be:</w:t>
              <w:br/>
              <w:t xml:space="preserve">    container_name: banhangviet-be</w:t>
              <w:br/>
              <w:t xml:space="preserve">    image: ${BE_IMAGE_NAME:-ghcr.io/lean1835/banhangviet-be:latest}</w:t>
              <w:br/>
              <w:t xml:space="preserve">    security_opt: [no-new-privileges:true]</w:t>
              <w:br/>
              <w:t xml:space="preserve">    ports: ['${BE_PORT:-8080}:8080']</w:t>
              <w:br/>
              <w:t xml:space="preserve">    healthcheck:</w:t>
              <w:br/>
              <w:t xml:space="preserve">      test: ['CMD', 'curl', '--fail', 'http://127.0.0.1:8080/api/v1/sync/health']</w:t>
              <w:br/>
              <w:t xml:space="preserve">      interval: 10s</w:t>
              <w:br/>
              <w:t xml:space="preserve">      retries: 8</w:t>
              <w:br/>
              <w:t xml:space="preserve">      start_period: 180s</w:t>
              <w:br/>
              <w:t xml:space="preserve">    volumes: ['./backups:/app/backups']</w:t>
              <w:br/>
              <w:t xml:space="preserve">    env_file: ./backend/.env</w:t>
              <w:br/>
              <w:t xml:space="preserve">    networks: [shared_network]</w:t>
              <w:br/>
              <w:br/>
              <w:t xml:space="preserve">  banhangviet-fe:</w:t>
              <w:br/>
              <w:t xml:space="preserve">    container_name: banhangviet-fe</w:t>
              <w:br/>
              <w:t xml:space="preserve">    image: ${FE_IMAGE_NAME:-ghcr.io/lean1835/banhangviet-fe:latest}</w:t>
              <w:br/>
              <w:t xml:space="preserve">    ports: ['${FE_PORT:-80}:80', '443:443']</w:t>
              <w:br/>
              <w:t xml:space="preserve">    volumes:</w:t>
              <w:br/>
              <w:t xml:space="preserve">      - /etc/letsencrypt:/etc/letsencrypt:ro</w:t>
              <w:br/>
              <w:t xml:space="preserve">    depends_on: [banhangviet-be]</w:t>
              <w:br/>
              <w:t xml:space="preserve">    networks: [shared_network]</w:t>
              <w:br/>
              <w:br/>
              <w:t>networks:</w:t>
              <w:br/>
              <w:t xml:space="preserve">  shared_network:</w:t>
              <w:br/>
              <w:t xml:space="preserve">    external: true</w:t>
              <w:br/>
              <w:t xml:space="preserve">    name: ${DOCKER_NETWORK:-default_network}</w:t>
            </w:r>
          </w:p>
        </w:tc>
      </w:tr>
    </w:tbl>
    <w:p>
      <w:pPr>
        <w:spacing w:before="40" w:after="160"/>
        <w:jc w:val="center"/>
      </w:pPr>
      <w:r>
        <w:rPr>
          <w:rFonts w:ascii="Segoe UI" w:hAnsi="Segoe UI"/>
          <w:i/>
          <w:color w:val="64748B"/>
          <w:sz w:val="17"/>
        </w:rPr>
        <w:t>Mã nguồn docker-compose.yml: Cô lập mạng, giới hạn log và kiểm tra sức khỏe</w:t>
      </w:r>
    </w:p>
    <w:p>
      <w:pPr>
        <w:pStyle w:val="ListBullet"/>
        <w:spacing w:before="20" w:after="40" w:line="276" w:lineRule="auto"/>
      </w:pPr>
      <w:r>
        <w:rPr>
          <w:rFonts w:ascii="Segoe UI" w:hAnsi="Segoe UI"/>
          <w:b/>
          <w:color w:val="0F172A"/>
          <w:sz w:val="19"/>
        </w:rPr>
        <w:t xml:space="preserve">Cơ chế Log Rotation (Dòng 1 - 5): </w:t>
      </w:r>
      <w:r>
        <w:rPr>
          <w:rFonts w:ascii="Segoe UI" w:hAnsi="Segoe UI"/>
          <w:color w:val="334155"/>
          <w:sz w:val="19"/>
        </w:rPr>
        <w:t>driver: 'json-file', max-size: '10m', max-file: '5'. Nghĩa là log của container chỉ được to tối đa 10MB và giữ tối đa 5 file (tổng 50MB). Khi đầy nó tự xoay vòng ghi đè. Không bao giờ có chuyện server bị sập vì đầy ổ cứng.</w:t>
      </w:r>
    </w:p>
    <w:p>
      <w:pPr>
        <w:pStyle w:val="ListBullet"/>
        <w:spacing w:before="20" w:after="40" w:line="276" w:lineRule="auto"/>
      </w:pPr>
      <w:r>
        <w:rPr>
          <w:rFonts w:ascii="Segoe UI" w:hAnsi="Segoe UI"/>
          <w:b/>
          <w:color w:val="0F172A"/>
          <w:sz w:val="19"/>
        </w:rPr>
        <w:t xml:space="preserve">Bảo mật mạng nội bộ (shared_network): </w:t>
      </w:r>
      <w:r>
        <w:rPr>
          <w:rFonts w:ascii="Segoe UI" w:hAnsi="Segoe UI"/>
          <w:color w:val="334155"/>
          <w:sz w:val="19"/>
        </w:rPr>
        <w:t>Backend và Database nói chuyện với nhau bằng đường mạng ngầm nội bộ qua DNS tĩnh (jdbc:mysql://banhangviet-db:3306/...). CSDL MySQL không mở port 3306 ra ngoài Internet, ngăn chặn 100% hacker quét cổng.</w:t>
      </w:r>
    </w:p>
    <w:p>
      <w:pPr>
        <w:pStyle w:val="ListBullet"/>
        <w:spacing w:before="20" w:after="40" w:line="276" w:lineRule="auto"/>
      </w:pPr>
      <w:r>
        <w:rPr>
          <w:rFonts w:ascii="Segoe UI" w:hAnsi="Segoe UI"/>
          <w:b/>
          <w:color w:val="0F172A"/>
          <w:sz w:val="19"/>
        </w:rPr>
        <w:t xml:space="preserve">depends_on: [banhangviet-be] (Dòng 53): </w:t>
      </w:r>
      <w:r>
        <w:rPr>
          <w:rFonts w:ascii="Segoe UI" w:hAnsi="Segoe UI"/>
          <w:color w:val="334155"/>
          <w:sz w:val="19"/>
        </w:rPr>
        <w:t>Frontend phụ thuộc vào Backend, đảm bảo thứ tự khởi động chuẩn.</w:t>
      </w:r>
    </w:p>
    <w:p>
      <w:pPr>
        <w:pStyle w:val="ListBullet"/>
        <w:spacing w:before="20" w:after="40" w:line="276" w:lineRule="auto"/>
      </w:pPr>
      <w:r>
        <w:rPr>
          <w:rFonts w:ascii="Segoe UI" w:hAnsi="Segoe UI"/>
          <w:b/>
          <w:color w:val="0F172A"/>
          <w:sz w:val="19"/>
        </w:rPr>
        <w:t xml:space="preserve">Volume SSL Let's Encrypt (Dòng 51): </w:t>
      </w:r>
      <w:r>
        <w:rPr>
          <w:rFonts w:ascii="Segoe UI" w:hAnsi="Segoe UI"/>
          <w:color w:val="334155"/>
          <w:sz w:val="19"/>
        </w:rPr>
        <w:t>Mount thư mục chứng chỉ SSL từ host vào container Nginx ở chế độ chỉ đọc (:ro), giúp trang web chạy HTTPS màu xanh an toàn.</w:t>
      </w:r>
    </w:p>
    <w:p>
      <w:pPr>
        <w:spacing w:before="120" w:after="120"/>
      </w:pPr>
      <w:r>
        <w:rPr>
          <w:color w:val="CBD5E1"/>
          <w:sz w:val="12"/>
        </w:rPr>
        <w:t>________________________________________________________________________________</w:t>
      </w:r>
    </w:p>
    <w:p>
      <w:pPr>
        <w:keepNext/>
        <w:spacing w:before="280" w:after="80"/>
      </w:pPr>
      <w:r>
        <w:rPr>
          <w:rFonts w:ascii="Segoe UI" w:hAnsi="Segoe UI"/>
          <w:b/>
          <w:color w:val="1E3A8A"/>
          <w:sz w:val="26"/>
        </w:rPr>
        <w:t>3. Kịch Bản Triển Khai Không Gián Đoạn (scripts/deploy.sh)</w:t>
      </w:r>
    </w:p>
    <w:p>
      <w:pPr>
        <w:spacing w:before="40" w:after="60" w:line="276" w:lineRule="auto"/>
      </w:pPr>
      <w:r>
        <w:rPr>
          <w:rFonts w:ascii="Segoe UI" w:hAnsi="Segoe UI"/>
          <w:b/>
          <w:color w:val="1E293B"/>
          <w:sz w:val="19"/>
        </w:rPr>
        <w:t>Mục đích thông dụng:</w:t>
      </w:r>
      <w:r>
        <w:rPr>
          <w:rFonts w:ascii="Segoe UI" w:hAnsi="Segoe UI"/>
          <w:color w:val="1E293B"/>
          <w:sz w:val="19"/>
        </w:rPr>
        <w:t>Kịch bản chạy trực tiếp trên máy chủ VPS, thực hiện việc thay thế phiên bản mới mà khách hàng đang mua sắm không hề bị gián đoạn (Zero-Downtime):</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color w:val="0F172A"/>
                <w:sz w:val="17"/>
              </w:rPr>
              <w:t># 1. Hàm tải image có cơ chế thử lại (Retry x3)</w:t>
              <w:br/>
              <w:t>retry docker pull "$BE_IMAGE_NAME"</w:t>
              <w:br/>
              <w:t>retry docker pull "$FE_IMAGE_NAME"</w:t>
              <w:br/>
              <w:br/>
              <w:t># 2. Khởi chạy Backend trước (Frontend cũ vẫn đang phục vụ khách)</w:t>
              <w:br/>
              <w:t>docker compose up -d banhangviet-be</w:t>
              <w:br/>
              <w:br/>
              <w:t># 3. Vòng lặp thăm dò sức khỏe (Health Check Polling)</w:t>
              <w:br/>
              <w:t>MAX_RETRIES=48 # 48 lần x 5s = 240s (4 phút)</w:t>
              <w:br/>
              <w:t>while [ $RETRY_COUNT -lt $MAX_RETRIES ]; do</w:t>
              <w:br/>
              <w:t xml:space="preserve">  STATUS=$(docker inspect --format='{{.State.Health.Status}}' banhangviet-be)</w:t>
              <w:br/>
              <w:t xml:space="preserve">  if [ "$STATUS" = "healthy" ]; then</w:t>
              <w:br/>
              <w:t xml:space="preserve">    HEALTHY=1; break</w:t>
              <w:br/>
              <w:t xml:space="preserve">  fi</w:t>
              <w:br/>
              <w:t xml:space="preserve">  sleep 5</w:t>
              <w:br/>
              <w:t>done</w:t>
              <w:br/>
              <w:br/>
              <w:t># 4. Khi Backend đã 'healthy', mới bật Frontend phiên bản mới</w:t>
              <w:br/>
              <w:t>if [ $HEALTHY -eq 1 ]; then</w:t>
              <w:br/>
              <w:t xml:space="preserve">  docker compose up -d banhangviet-fe</w:t>
              <w:br/>
              <w:t xml:space="preserve">  docker image prune -f  # Dọn dẹp image cũ</w:t>
              <w:br/>
              <w:t>else</w:t>
              <w:br/>
              <w:t xml:space="preserve">  # Nếu lỗi, in log 100 dòng và giữ nguyên Frontend cũ</w:t>
              <w:br/>
              <w:t xml:space="preserve">  docker logs --tail 100 banhangviet-be</w:t>
              <w:br/>
              <w:t xml:space="preserve">  exit 1</w:t>
              <w:br/>
              <w:t>fi</w:t>
            </w:r>
          </w:p>
        </w:tc>
      </w:tr>
    </w:tbl>
    <w:p>
      <w:pPr>
        <w:spacing w:before="40" w:after="160"/>
        <w:jc w:val="center"/>
      </w:pPr>
      <w:r>
        <w:rPr>
          <w:rFonts w:ascii="Segoe UI" w:hAnsi="Segoe UI"/>
          <w:i/>
          <w:color w:val="64748B"/>
          <w:sz w:val="17"/>
        </w:rPr>
        <w:t>Quy trình 4 bước then chốt trong scripts/deploy.sh bảo vệ Zero-Downtime</w:t>
      </w:r>
    </w:p>
    <w:p>
      <w:pPr>
        <w:pStyle w:val="ListBullet"/>
        <w:spacing w:before="20" w:after="40" w:line="276" w:lineRule="auto"/>
      </w:pPr>
      <w:r>
        <w:rPr>
          <w:rFonts w:ascii="Segoe UI" w:hAnsi="Segoe UI"/>
          <w:b/>
          <w:color w:val="0F172A"/>
          <w:sz w:val="19"/>
        </w:rPr>
        <w:t xml:space="preserve">Hàm retry 3 lần (Dòng 15 - 32): </w:t>
      </w:r>
      <w:r>
        <w:rPr>
          <w:rFonts w:ascii="Segoe UI" w:hAnsi="Segoe UI"/>
          <w:color w:val="334155"/>
          <w:sz w:val="19"/>
        </w:rPr>
        <w:t>Nếu mạng quốc tế từ VPS tải ảnh từ GitHub Container Registry bị chập chờn, script tự đợi 5 giây và thử lại tối đa 3 lần chứ không vội báo lỗi bỏ cuộc.</w:t>
      </w:r>
    </w:p>
    <w:p>
      <w:pPr>
        <w:pStyle w:val="ListBullet"/>
        <w:spacing w:before="20" w:after="40" w:line="276" w:lineRule="auto"/>
      </w:pPr>
      <w:r>
        <w:rPr>
          <w:rFonts w:ascii="Segoe UI" w:hAnsi="Segoe UI"/>
          <w:b/>
          <w:color w:val="0F172A"/>
          <w:sz w:val="19"/>
        </w:rPr>
        <w:t xml:space="preserve">Bí quyết Zero-Downtime: </w:t>
      </w:r>
      <w:r>
        <w:rPr>
          <w:rFonts w:ascii="Segoe UI" w:hAnsi="Segoe UI"/>
          <w:color w:val="334155"/>
          <w:sz w:val="19"/>
        </w:rPr>
        <w:t>Tại sao không chạy docker compose up -d cả 2 cùng lúc? Vì nếu chạy cùng lúc, Backend Spring Boot mất khoảng 30-40 giây khởi động kết nối CSDL và chạy Flyway; trong lúc đó người dùng vào web bấm thanh toán sẽ bị dính ngay lỗi HTTP 502 Bad Gateway. Do đó, script BẬT BACKEND TRƯỚC, đợi khi nào Backend báo 'healthy' (HTTP 200) thì mới bật Frontend. Khách hàng không hề biết hệ thống vừa được nâng cấp!</w:t>
      </w:r>
    </w:p>
    <w:p>
      <w:pPr>
        <w:pStyle w:val="ListBullet"/>
        <w:spacing w:before="20" w:after="40" w:line="276" w:lineRule="auto"/>
      </w:pPr>
      <w:r>
        <w:rPr>
          <w:rFonts w:ascii="Segoe UI" w:hAnsi="Segoe UI"/>
          <w:b/>
          <w:color w:val="0F172A"/>
          <w:sz w:val="19"/>
        </w:rPr>
        <w:t xml:space="preserve">Dọn dẹp rác tự động (docker image prune -f): </w:t>
      </w:r>
      <w:r>
        <w:rPr>
          <w:rFonts w:ascii="Segoe UI" w:hAnsi="Segoe UI"/>
          <w:color w:val="334155"/>
          <w:sz w:val="19"/>
        </w:rPr>
        <w:t>Sau khi nâng cấp thành công, các layer Docker cũ tự động bị xóa bỏ để giải phóng dung lượng đĩa.</w:t>
      </w:r>
    </w:p>
    <w:p>
      <w:pPr>
        <w:spacing w:before="120" w:after="120"/>
      </w:pPr>
      <w:r>
        <w:rPr>
          <w:color w:val="CBD5E1"/>
          <w:sz w:val="12"/>
        </w:rPr>
        <w:t>________________________________________________________________________________</w:t>
      </w:r>
    </w:p>
    <w:p>
      <w:pPr>
        <w:keepNext/>
        <w:spacing w:before="280" w:after="80"/>
      </w:pPr>
      <w:r>
        <w:rPr>
          <w:rFonts w:ascii="Segoe UI" w:hAnsi="Segoe UI"/>
          <w:b/>
          <w:color w:val="1E3A8A"/>
          <w:sz w:val="26"/>
        </w:rPr>
        <w:t>4. Kịch Bản Tự Động Sao Lưu Dữ Liệu (scripts/backup_db.sh)</w:t>
      </w:r>
    </w:p>
    <w:p>
      <w:pPr>
        <w:spacing w:before="40" w:after="60" w:line="276" w:lineRule="auto"/>
      </w:pPr>
      <w:r>
        <w:rPr>
          <w:rFonts w:ascii="Segoe UI" w:hAnsi="Segoe UI"/>
          <w:b/>
          <w:color w:val="1E293B"/>
          <w:sz w:val="19"/>
        </w:rPr>
        <w:t>Hình tượng đời sống:</w:t>
      </w:r>
      <w:r>
        <w:rPr>
          <w:rFonts w:ascii="Segoe UI" w:hAnsi="Segoe UI"/>
          <w:color w:val="1E293B"/>
          <w:sz w:val="19"/>
        </w:rPr>
        <w:t>Chiếc phao cứu sinh bảo vệ tài sản quý giá nhất của doanh nghiệp - Dữ liệu bán hàng và hóa đơn thuế:</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76" w:lineRule="auto"/>
            </w:pPr>
            <w:r>
              <w:rPr>
                <w:rFonts w:ascii="Consolas" w:hAnsi="Consolas"/>
                <w:color w:val="0F172A"/>
                <w:sz w:val="17"/>
              </w:rPr>
              <w:t>#!/bin/sh</w:t>
              <w:br/>
              <w:t>set -eu</w:t>
              <w:br/>
              <w:br/>
              <w:t>BACKUP_DIR="/home/ubuntu/banhangviet-deployment/backups"</w:t>
              <w:br/>
              <w:t>TIMESTAMP=$(date +"%Y%m%d_%H%M%S")</w:t>
              <w:br/>
              <w:t>BACKUP_FILE="$BACKUP_DIR/db_${DB_NAME}_${TIMESTAMP}.sql.gz"</w:t>
              <w:br/>
              <w:br/>
              <w:t># 1. Trích xuất CSDL trực tiếp trong container và nén gzip-9</w:t>
              <w:br/>
              <w:t>docker exec "$DB_CONTAINER" mysqldump \</w:t>
              <w:br/>
              <w:t xml:space="preserve">  -u"$DB_USER" -p"$DB_PASS" \</w:t>
              <w:br/>
              <w:t xml:space="preserve">  --single-transaction --quick \</w:t>
              <w:br/>
              <w:t xml:space="preserve">  --default-character-set=utf8mb4 \</w:t>
              <w:br/>
              <w:t xml:space="preserve">  "$DB_NAME" | gzip -9 &gt; "$BACKUP_FILE"</w:t>
              <w:br/>
              <w:br/>
              <w:t># 2. Tự động tìm và xóa các bản sao lưu cũ hơn 7 ngày</w:t>
              <w:br/>
              <w:t>find "$BACKUP_DIR" -name "db_${DB_NAME}_*.sql.gz" -type f -mtime +7 -delete || true</w:t>
            </w:r>
          </w:p>
        </w:tc>
      </w:tr>
    </w:tbl>
    <w:p>
      <w:pPr>
        <w:spacing w:before="40" w:after="160"/>
        <w:jc w:val="center"/>
      </w:pPr>
      <w:r>
        <w:rPr>
          <w:rFonts w:ascii="Segoe UI" w:hAnsi="Segoe UI"/>
          <w:i/>
          <w:color w:val="64748B"/>
          <w:sz w:val="17"/>
        </w:rPr>
        <w:t>Mã nguồn scripts/backup_db.sh: Sao lưu nén cao và tự xoay vòng 7 ngày</w:t>
      </w:r>
    </w:p>
    <w:p>
      <w:pPr>
        <w:pStyle w:val="ListBullet"/>
        <w:spacing w:before="20" w:after="40" w:line="276" w:lineRule="auto"/>
      </w:pPr>
      <w:r>
        <w:rPr>
          <w:rFonts w:ascii="Segoe UI" w:hAnsi="Segoe UI"/>
          <w:b/>
          <w:color w:val="0F172A"/>
          <w:sz w:val="19"/>
        </w:rPr>
        <w:t xml:space="preserve">mysqldump --single-transaction (Dòng 29): </w:t>
      </w:r>
      <w:r>
        <w:rPr>
          <w:rFonts w:ascii="Segoe UI" w:hAnsi="Segoe UI"/>
          <w:color w:val="334155"/>
          <w:sz w:val="19"/>
        </w:rPr>
        <w:t>Điểm ăn điểm kỹ thuật: Tùy chọn này sao lưu dữ liệu trong 1 transaction nhất quán của InnoDB mà KHÔNG KHÓA BẢNG (no table lock). Nhân viên thu ngân tại quầy vẫn bấm máy in hóa đơn bán hàng bình thường mà không bị lag hay đơ máy.</w:t>
      </w:r>
    </w:p>
    <w:p>
      <w:pPr>
        <w:pStyle w:val="ListBullet"/>
        <w:spacing w:before="20" w:after="40" w:line="276" w:lineRule="auto"/>
      </w:pPr>
      <w:r>
        <w:rPr>
          <w:rFonts w:ascii="Segoe UI" w:hAnsi="Segoe UI"/>
          <w:b/>
          <w:color w:val="0F172A"/>
          <w:sz w:val="19"/>
        </w:rPr>
        <w:t xml:space="preserve">Nén gzip -9 qua đường ống (Dòng 32): </w:t>
      </w:r>
      <w:r>
        <w:rPr>
          <w:rFonts w:ascii="Segoe UI" w:hAnsi="Segoe UI"/>
          <w:color w:val="334155"/>
          <w:sz w:val="19"/>
        </w:rPr>
        <w:t>Dữ liệu xuất ra từ MySQL lập tức được truyền qua đường ống (pipe |) để nén mức 9 cao nhất. Tiết kiệm hơn 85% dung lượng lưu trữ trên VPS.</w:t>
      </w:r>
    </w:p>
    <w:p>
      <w:pPr>
        <w:pStyle w:val="ListBullet"/>
        <w:spacing w:before="20" w:after="40" w:line="276" w:lineRule="auto"/>
      </w:pPr>
      <w:r>
        <w:rPr>
          <w:rFonts w:ascii="Segoe UI" w:hAnsi="Segoe UI"/>
          <w:b/>
          <w:color w:val="0F172A"/>
          <w:sz w:val="19"/>
        </w:rPr>
        <w:t xml:space="preserve">Chính sách xoay vòng 7 ngày (Dòng 39): </w:t>
      </w:r>
      <w:r>
        <w:rPr>
          <w:rFonts w:ascii="Segoe UI" w:hAnsi="Segoe UI"/>
          <w:color w:val="334155"/>
          <w:sz w:val="19"/>
        </w:rPr>
        <w:t>Lệnh find ... -mtime +7 -delete tự động quét dọn. VPS sẽ luôn lưu trữ trọn vẹn 7 ngày gần nhất để khôi phục khi có sự cố, đồng thời không bao giờ để file backup tích tụ qua nhiều năm gây đầy ổ cứng.</w:t>
      </w:r>
    </w:p>
    <w:p>
      <w:pPr>
        <w:spacing w:before="120" w:after="120"/>
      </w:pPr>
      <w:r>
        <w:rPr>
          <w:color w:val="CBD5E1"/>
          <w:sz w:val="12"/>
        </w:rPr>
        <w:t>________________________________________________________________________________</w:t>
      </w:r>
    </w:p>
    <w:p>
      <w:pPr>
        <w:keepNext/>
        <w:spacing w:before="280" w:after="80"/>
      </w:pPr>
      <w:r>
        <w:rPr>
          <w:rFonts w:ascii="Segoe UI" w:hAnsi="Segoe UI"/>
          <w:b/>
          <w:color w:val="1E3A8A"/>
          <w:sz w:val="26"/>
        </w:rPr>
        <w:t>5. Bảng 8 Câu Hỏi Vấn Đáp Thầy Cô Hay Hỏi Nhất Về Bộ Tệp Này</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1E3A8A"/>
            <w:tcMar>
              <w:top w:w="100" w:type="dxa"/>
              <w:bottom w:w="100" w:type="dxa"/>
              <w:left w:w="120" w:type="dxa"/>
              <w:right w:w="12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Câu hỏi của Giảng viên / Hội đồng</w:t>
            </w:r>
          </w:p>
        </w:tc>
        <w:tc>
          <w:tcPr>
            <w:tcW w:type="dxa" w:w="2592"/>
            <w:shd w:fill="1E3A8A"/>
            <w:tcMar>
              <w:top w:w="100" w:type="dxa"/>
              <w:bottom w:w="100" w:type="dxa"/>
              <w:left w:w="120" w:type="dxa"/>
              <w:right w:w="12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Vị trí mã nguồn</w:t>
            </w:r>
          </w:p>
        </w:tc>
        <w:tc>
          <w:tcPr>
            <w:tcW w:type="dxa" w:w="4032"/>
            <w:shd w:fill="1E3A8A"/>
            <w:tcMar>
              <w:top w:w="100" w:type="dxa"/>
              <w:bottom w:w="100" w:type="dxa"/>
              <w:left w:w="120" w:type="dxa"/>
              <w:right w:w="120" w:type="dxa"/>
            </w:tcMar>
            <w:tcBorders>
              <w:top w:val="single" w:sz="4" w:space="0" w:color="1E3A8A"/>
              <w:bottom w:val="single" w:sz="4" w:space="0" w:color="1E3A8A"/>
              <w:left w:val="single" w:sz="4" w:space="0" w:color="3B82F6"/>
              <w:right w:val="single" w:sz="4" w:space="0" w:color="3B82F6"/>
            </w:tcBorders>
          </w:tcPr>
          <w:p>
            <w:pPr>
              <w:spacing w:before="0" w:after="0"/>
            </w:pPr>
            <w:r>
              <w:rPr>
                <w:rFonts w:ascii="Segoe UI" w:hAnsi="Segoe UI"/>
                <w:b/>
                <w:color w:val="FFFFFF"/>
                <w:sz w:val="18"/>
              </w:rPr>
              <w:t>Câu trả lời ngắn gọn &amp; Thuyết phục</w:t>
            </w:r>
          </w:p>
        </w:tc>
      </w:tr>
      <w:tr>
        <w:tc>
          <w:tcPr>
            <w:tcW w:type="dxa" w:w="31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1. Tại sao dùng Multi-stage Build trong Dockerfile?</w:t>
            </w:r>
          </w:p>
        </w:tc>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backend/Dockerfile &amp; frontend/Dockerfile</w:t>
            </w:r>
          </w:p>
        </w:tc>
        <w:tc>
          <w:tcPr>
            <w:tcW w:type="dxa" w:w="403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Tách riêng khâu build và khâu chạy. Image sản phẩm chỉ chứa file thực thi, giảm 70-90% dung lượng và không lộ mã nguồn hay công cụ biên dịch.</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2. Chạy container dưới quyền user 'spring' có lợi ích gì?</w:t>
            </w:r>
          </w:p>
        </w:tc>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backend/Dockerfile (Dòng 30-33)</w:t>
            </w:r>
          </w:p>
        </w:tc>
        <w:tc>
          <w:tcPr>
            <w:tcW w:type="dxa" w:w="403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Áp dụng nguyên tắc Least Privilege (quyền tối thiểu), không dùng quyền root. Ngăn chặn hacker chiếm quyền điều khiển máy chủ host nếu container bị khai thác.</w:t>
            </w:r>
          </w:p>
        </w:tc>
      </w:tr>
      <w:tr>
        <w:tc>
          <w:tcPr>
            <w:tcW w:type="dxa" w:w="31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3. Làm thế nào để giải quyết lỗi CORS giữa React và Spring Boot?</w:t>
            </w:r>
          </w:p>
        </w:tc>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frontend/nginx.conf (Dòng 57-60)</w:t>
            </w:r>
          </w:p>
        </w:tc>
        <w:tc>
          <w:tcPr>
            <w:tcW w:type="dxa" w:w="403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Nginx làm Reverse Proxy, chuyển tiếp các request /api/ sang backend. Cả FE và BE cùng chung Domain/Port nên trình duyệt không phát sinh kiểm tra CORS.</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4. Làm sao tránh lỗi người dùng F5 bị 404 trong React Router?</w:t>
            </w:r>
          </w:p>
        </w:tc>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frontend/nginx.conf (Dòng 53)</w:t>
            </w:r>
          </w:p>
        </w:tc>
        <w:tc>
          <w:tcPr>
            <w:tcW w:type="dxa" w:w="403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Dùng lệnh try_files $uri $uri/ /index.html. Khi không tìm thấy file tĩnh, Nginx tự chuyển tiếp về index.html để React Router xử lý định tuyến.</w:t>
            </w:r>
          </w:p>
        </w:tc>
      </w:tr>
      <w:tr>
        <w:tc>
          <w:tcPr>
            <w:tcW w:type="dxa" w:w="31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5. Nginx xử lý thế nào khi người dùng tải file Excel 10.000 dòng?</w:t>
            </w:r>
          </w:p>
        </w:tc>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frontend/nginx.conf (Dòng 9)</w:t>
            </w:r>
          </w:p>
        </w:tc>
        <w:tc>
          <w:tcPr>
            <w:tcW w:type="dxa" w:w="403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Cấu hình client_max_body_size 50M (mặc định chỉ 1MB). Đồng bộ mức 50MB với Spring Boot để không bị chặn lỗi 413 Payload Too Large.</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6. Làm sao để log container không làm đầy dung lượng ổ cứng VPS?</w:t>
            </w:r>
          </w:p>
        </w:tc>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docker-compose.yml (Dòng 1-5)</w:t>
            </w:r>
          </w:p>
        </w:tc>
        <w:tc>
          <w:tcPr>
            <w:tcW w:type="dxa" w:w="403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Cấu hình driver json-file với max-size: 10m và max-file: 5. Khóa cứng log tối đa 50MB và tự xoay vòng ghi đè.</w:t>
            </w:r>
          </w:p>
        </w:tc>
      </w:tr>
      <w:tr>
        <w:tc>
          <w:tcPr>
            <w:tcW w:type="dxa" w:w="31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7. Cơ chế Zero-Downtime trong deploy.sh hoạt động ra sao?</w:t>
            </w:r>
          </w:p>
        </w:tc>
        <w:tc>
          <w:tcPr>
            <w:tcW w:type="dxa" w:w="259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scripts/deploy.sh (Dòng 53-85)</w:t>
            </w:r>
          </w:p>
        </w:tc>
        <w:tc>
          <w:tcPr>
            <w:tcW w:type="dxa" w:w="4032"/>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Chạy Backend mới trước, thăm dò API /health đến khi trả về HTTP 200 thì mới bật Frontend. Người dùng không bao giờ gặp lỗi 502 Bad Gateway.</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8. Sao lưu database MySQL bằng mysqldump có làm đơ quầy bán hàng không?</w:t>
            </w:r>
          </w:p>
        </w:tc>
        <w:tc>
          <w:tcPr>
            <w:tcW w:type="dxa" w:w="259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scripts/backup_db.sh (Dòng 29)</w:t>
            </w:r>
          </w:p>
        </w:tc>
        <w:tc>
          <w:tcPr>
            <w:tcW w:type="dxa" w:w="4032"/>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0" w:after="0" w:line="276" w:lineRule="auto"/>
            </w:pPr>
            <w:r>
              <w:rPr>
                <w:rFonts w:ascii="Segoe UI" w:hAnsi="Segoe UI"/>
                <w:color w:val="1E293B"/>
                <w:sz w:val="17"/>
              </w:rPr>
              <w:t>Không. Nhờ có cờ --single-transaction, MySQL tạo snapshot nhất quán mà không khóa bảng (no lock), quầy POS vẫn bán hàng và xuất hóa đơn bình thường.</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