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line="276"/>
        <w:jc w:val="center"/>
      </w:pPr>
      <w:r>
        <w:rPr>
          <w:rFonts w:ascii="Times New Roman" w:cs="Times New Roman" w:eastAsia="Times New Roman" w:hAnsi="Times New Roman"/>
          <w:b/>
          <w:bCs/>
          <w:color w:val="1B365D"/>
          <w:sz w:val="28"/>
          <w:szCs w:val="28"/>
        </w:rPr>
        <w:t xml:space="preserve">HỆ THỐNG QUẢN LÝ NHÀ TRỌ HAVEN (NHÀ TRỌ SỐ)</w:t>
      </w:r>
    </w:p>
    <w:p>
      <w:pPr>
        <w:spacing w:after="200" w:before="400" w:line="276"/>
        <w:jc w:val="center"/>
      </w:pPr>
      <w:r>
        <w:rPr>
          <w:rFonts w:ascii="Times New Roman" w:cs="Times New Roman" w:eastAsia="Times New Roman" w:hAnsi="Times New Roman"/>
          <w:b/>
          <w:bCs/>
          <w:color w:val="D9531E"/>
          <w:sz w:val="40"/>
          <w:szCs w:val="40"/>
        </w:rPr>
        <w:t xml:space="preserve">BẢN PHÂN TÍCH THIẾT KẾ HỆ THỐNG CHI TIẾT</w:t>
      </w:r>
    </w:p>
    <w:p>
      <w:pPr>
        <w:spacing w:after="2400" w:before="200" w:line="276"/>
        <w:jc w:val="center"/>
      </w:pPr>
      <w:r>
        <w:rPr>
          <w:rFonts w:ascii="Times New Roman" w:cs="Times New Roman" w:eastAsia="Times New Roman" w:hAnsi="Times New Roman"/>
          <w:b w:val="false"/>
          <w:bCs w:val="false"/>
          <w:sz w:val="24"/>
          <w:szCs w:val="24"/>
        </w:rPr>
        <w:t xml:space="preserve">Giải pháp số hóa toàn diện quy trình vận hành nhà trọ, quản lý phòng trên nền tảng Web, chốt số điện nước, lập hóa đơn tự động và theo dõi công nợ khách thuê trọ</w:t>
      </w:r>
    </w:p>
    <w:p>
      <w:pPr>
        <w:spacing w:after="100" w:before="100" w:line="276"/>
        <w:jc w:val="center"/>
      </w:pPr>
      <w:r>
        <w:rPr>
          <w:rFonts w:ascii="Times New Roman" w:cs="Times New Roman" w:eastAsia="Times New Roman" w:hAnsi="Times New Roman"/>
          <w:b/>
          <w:bCs/>
          <w:sz w:val="24"/>
          <w:szCs w:val="24"/>
        </w:rPr>
        <w:t xml:space="preserve">Đội ngũ phát triển: Nhà Trọ Số Team</w:t>
      </w:r>
    </w:p>
    <w:p>
      <w:pPr>
        <w:spacing w:after="100" w:before="100" w:line="276"/>
        <w:jc w:val="center"/>
      </w:pPr>
      <w:r>
        <w:rPr>
          <w:rFonts w:ascii="Times New Roman" w:cs="Times New Roman" w:eastAsia="Times New Roman" w:hAnsi="Times New Roman"/>
          <w:b w:val="false"/>
          <w:bCs w:val="false"/>
          <w:sz w:val="24"/>
          <w:szCs w:val="24"/>
        </w:rPr>
        <w:t xml:space="preserve">Lĩnh vực ứng dụng: Quản lý bất động sản cho thuê, phòng trọ, căn hộ dịch vụ</w:t>
      </w:r>
    </w:p>
    <w:p>
      <w:pPr>
        <w:spacing w:after="100" w:before="100" w:line="276"/>
        <w:jc w:val="center"/>
      </w:pPr>
      <w:r>
        <w:rPr>
          <w:rFonts w:ascii="Times New Roman" w:cs="Times New Roman" w:eastAsia="Times New Roman" w:hAnsi="Times New Roman"/>
          <w:b w:val="false"/>
          <w:bCs w:val="false"/>
          <w:sz w:val="24"/>
          <w:szCs w:val="24"/>
        </w:rPr>
        <w:t xml:space="preserve">Phiên bản tài liệu: 2.0.0 (Bản Web &amp; Tích hợp sơ đồ UML)</w:t>
      </w:r>
    </w:p>
    <w:p>
      <w:pPr>
        <w:spacing w:after="100" w:before="100" w:line="276"/>
        <w:jc w:val="center"/>
      </w:pPr>
      <w:r>
        <w:rPr>
          <w:rFonts w:ascii="Times New Roman" w:cs="Times New Roman" w:eastAsia="Times New Roman" w:hAnsi="Times New Roman"/>
          <w:b w:val="false"/>
          <w:bCs w:val="false"/>
          <w:sz w:val="24"/>
          <w:szCs w:val="24"/>
        </w:rPr>
        <w:t xml:space="preserve">Ngày cập nhật: 25 tháng 06 năm 2026</w:t>
      </w:r>
    </w:p>
    <w:p>
      <w:pPr>
        <w:pageBreakBefore/>
        <w:spacing w:after="180" w:before="360"/>
      </w:pPr>
      <w:r>
        <w:rPr>
          <w:rFonts w:ascii="Times New Roman" w:cs="Times New Roman" w:eastAsia="Times New Roman" w:hAnsi="Times New Roman"/>
          <w:b/>
          <w:bCs/>
          <w:color w:val="1B365D"/>
          <w:sz w:val="32"/>
          <w:szCs w:val="32"/>
        </w:rPr>
        <w:t xml:space="preserve">MỤC LỤC CHI TIẾT TÀI LIỆU</w:t>
      </w:r>
    </w:p>
    <w:p>
      <w:pPr>
        <w:spacing w:after="120" w:before="120" w:line="276"/>
        <w:jc w:val="left"/>
      </w:pPr>
      <w:r>
        <w:rPr>
          <w:rFonts w:ascii="Times New Roman" w:cs="Times New Roman" w:eastAsia="Times New Roman" w:hAnsi="Times New Roman"/>
          <w:b/>
          <w:bCs/>
          <w:sz w:val="24"/>
          <w:szCs w:val="24"/>
        </w:rPr>
        <w:t xml:space="preserve">PHẦN 1: TỔNG QUAN HỆ THỐNG HAVEN (BẢN WEB)</w:t>
      </w:r>
    </w:p>
    <w:p>
      <w:pPr>
        <w:spacing w:after="120" w:before="120" w:line="276"/>
        <w:jc w:val="left"/>
      </w:pPr>
      <w:r>
        <w:rPr>
          <w:rFonts w:ascii="Times New Roman" w:cs="Times New Roman" w:eastAsia="Times New Roman" w:hAnsi="Times New Roman"/>
          <w:b w:val="false"/>
          <w:bCs w:val="false"/>
          <w:sz w:val="24"/>
          <w:szCs w:val="24"/>
        </w:rPr>
        <w:t xml:space="preserve">   1.1. Bối cảnh và Thách thức trong quản lý nhà trọ truyền thống</w:t>
      </w:r>
    </w:p>
    <w:p>
      <w:pPr>
        <w:spacing w:after="120" w:before="120" w:line="276"/>
        <w:jc w:val="left"/>
      </w:pPr>
      <w:r>
        <w:rPr>
          <w:rFonts w:ascii="Times New Roman" w:cs="Times New Roman" w:eastAsia="Times New Roman" w:hAnsi="Times New Roman"/>
          <w:b w:val="false"/>
          <w:bCs w:val="false"/>
          <w:sz w:val="24"/>
          <w:szCs w:val="24"/>
        </w:rPr>
        <w:t xml:space="preserve">   1.2. Mục tiêu hệ thống</w:t>
      </w:r>
    </w:p>
    <w:p>
      <w:pPr>
        <w:spacing w:after="120" w:before="120" w:line="276"/>
        <w:jc w:val="left"/>
      </w:pPr>
      <w:r>
        <w:rPr>
          <w:rFonts w:ascii="Times New Roman" w:cs="Times New Roman" w:eastAsia="Times New Roman" w:hAnsi="Times New Roman"/>
          <w:b w:val="false"/>
          <w:bCs w:val="false"/>
          <w:sz w:val="24"/>
          <w:szCs w:val="24"/>
        </w:rPr>
        <w:t xml:space="preserve">   1.3. Đối tượng và Phạm vi ứng dụng</w:t>
      </w:r>
    </w:p>
    <w:p>
      <w:pPr>
        <w:spacing w:after="120" w:before="120" w:line="276"/>
        <w:jc w:val="left"/>
      </w:pPr>
      <w:r>
        <w:rPr>
          <w:rFonts w:ascii="Times New Roman" w:cs="Times New Roman" w:eastAsia="Times New Roman" w:hAnsi="Times New Roman"/>
          <w:b/>
          <w:bCs/>
          <w:sz w:val="24"/>
          <w:szCs w:val="24"/>
        </w:rPr>
        <w:t xml:space="preserve">PHẦN 2: THIẾT KẾ KIẾN TRÚC HỆ THỐNG</w:t>
      </w:r>
    </w:p>
    <w:p>
      <w:pPr>
        <w:spacing w:after="120" w:before="120" w:line="276"/>
        <w:jc w:val="left"/>
      </w:pPr>
      <w:r>
        <w:rPr>
          <w:rFonts w:ascii="Times New Roman" w:cs="Times New Roman" w:eastAsia="Times New Roman" w:hAnsi="Times New Roman"/>
          <w:b w:val="false"/>
          <w:bCs w:val="false"/>
          <w:sz w:val="24"/>
          <w:szCs w:val="24"/>
        </w:rPr>
        <w:t xml:space="preserve">   2.1. Mô hình kiến trúc tổng thể (Client-Server bản Web)</w:t>
      </w:r>
    </w:p>
    <w:p>
      <w:pPr>
        <w:spacing w:after="120" w:before="120" w:line="276"/>
        <w:jc w:val="left"/>
      </w:pPr>
      <w:r>
        <w:rPr>
          <w:rFonts w:ascii="Times New Roman" w:cs="Times New Roman" w:eastAsia="Times New Roman" w:hAnsi="Times New Roman"/>
          <w:b w:val="false"/>
          <w:bCs w:val="false"/>
          <w:sz w:val="24"/>
          <w:szCs w:val="24"/>
        </w:rPr>
        <w:t xml:space="preserve">   2.2. Kiến trúc luồng dữ liệu và đồng bộ</w:t>
      </w:r>
    </w:p>
    <w:p>
      <w:pPr>
        <w:spacing w:after="120" w:before="120" w:line="276"/>
        <w:jc w:val="left"/>
      </w:pPr>
      <w:r>
        <w:rPr>
          <w:rFonts w:ascii="Times New Roman" w:cs="Times New Roman" w:eastAsia="Times New Roman" w:hAnsi="Times New Roman"/>
          <w:b w:val="false"/>
          <w:bCs w:val="false"/>
          <w:sz w:val="24"/>
          <w:szCs w:val="24"/>
        </w:rPr>
        <w:t xml:space="preserve">   2.3. Cơ chế xác thực và bảo mật thông tin Web</w:t>
      </w:r>
    </w:p>
    <w:p>
      <w:pPr>
        <w:spacing w:after="120" w:before="120" w:line="276"/>
        <w:jc w:val="left"/>
      </w:pPr>
      <w:r>
        <w:rPr>
          <w:rFonts w:ascii="Times New Roman" w:cs="Times New Roman" w:eastAsia="Times New Roman" w:hAnsi="Times New Roman"/>
          <w:b/>
          <w:bCs/>
          <w:sz w:val="24"/>
          <w:szCs w:val="24"/>
        </w:rPr>
        <w:t xml:space="preserve">PHẦN 3: PHÂN TÍCH VÀ THIẾT KẾ CƠ SỞ DỮ LIỆU</w:t>
      </w:r>
    </w:p>
    <w:p>
      <w:pPr>
        <w:spacing w:after="120" w:before="120" w:line="276"/>
        <w:jc w:val="left"/>
      </w:pPr>
      <w:r>
        <w:rPr>
          <w:rFonts w:ascii="Times New Roman" w:cs="Times New Roman" w:eastAsia="Times New Roman" w:hAnsi="Times New Roman"/>
          <w:b w:val="false"/>
          <w:bCs w:val="false"/>
          <w:sz w:val="24"/>
          <w:szCs w:val="24"/>
        </w:rPr>
        <w:t xml:space="preserve">   3.1. Các thực thể dữ liệu nghiệp vụ chính</w:t>
      </w:r>
    </w:p>
    <w:p>
      <w:pPr>
        <w:spacing w:after="120" w:before="120" w:line="276"/>
        <w:jc w:val="left"/>
      </w:pPr>
      <w:r>
        <w:rPr>
          <w:rFonts w:ascii="Times New Roman" w:cs="Times New Roman" w:eastAsia="Times New Roman" w:hAnsi="Times New Roman"/>
          <w:b w:val="false"/>
          <w:bCs w:val="false"/>
          <w:sz w:val="24"/>
          <w:szCs w:val="24"/>
        </w:rPr>
        <w:t xml:space="preserve">   3.2. Sơ đồ liên kết thực thể (Conceptual ERD)</w:t>
      </w:r>
    </w:p>
    <w:p>
      <w:pPr>
        <w:spacing w:after="120" w:before="120" w:line="276"/>
        <w:jc w:val="left"/>
      </w:pPr>
      <w:r>
        <w:rPr>
          <w:rFonts w:ascii="Times New Roman" w:cs="Times New Roman" w:eastAsia="Times New Roman" w:hAnsi="Times New Roman"/>
          <w:b/>
          <w:bCs/>
          <w:sz w:val="24"/>
          <w:szCs w:val="24"/>
        </w:rPr>
        <w:t xml:space="preserve">PHẦN 4: SƠ ĐỒ USECASE HỆ THỐNG (UML USECASE)</w:t>
      </w:r>
    </w:p>
    <w:p>
      <w:pPr>
        <w:spacing w:after="120" w:before="120" w:line="276"/>
        <w:jc w:val="left"/>
      </w:pPr>
      <w:r>
        <w:rPr>
          <w:rFonts w:ascii="Times New Roman" w:cs="Times New Roman" w:eastAsia="Times New Roman" w:hAnsi="Times New Roman"/>
          <w:b w:val="false"/>
          <w:bCs w:val="false"/>
          <w:sz w:val="24"/>
          <w:szCs w:val="24"/>
        </w:rPr>
        <w:t xml:space="preserve">   4.1. Tác nhân hệ thống (Actors)</w:t>
      </w:r>
    </w:p>
    <w:p>
      <w:pPr>
        <w:spacing w:after="120" w:before="120" w:line="276"/>
        <w:jc w:val="left"/>
      </w:pPr>
      <w:r>
        <w:rPr>
          <w:rFonts w:ascii="Times New Roman" w:cs="Times New Roman" w:eastAsia="Times New Roman" w:hAnsi="Times New Roman"/>
          <w:b w:val="false"/>
          <w:bCs w:val="false"/>
          <w:sz w:val="24"/>
          <w:szCs w:val="24"/>
        </w:rPr>
        <w:t xml:space="preserve">   4.2. Phân nhóm các chức năng (Usecase Groups)</w:t>
      </w:r>
    </w:p>
    <w:p>
      <w:pPr>
        <w:spacing w:after="120" w:before="120" w:line="276"/>
        <w:jc w:val="left"/>
      </w:pPr>
      <w:r>
        <w:rPr>
          <w:rFonts w:ascii="Times New Roman" w:cs="Times New Roman" w:eastAsia="Times New Roman" w:hAnsi="Times New Roman"/>
          <w:b w:val="false"/>
          <w:bCs w:val="false"/>
          <w:sz w:val="24"/>
          <w:szCs w:val="24"/>
        </w:rPr>
        <w:t xml:space="preserve">   4.3. Mô phỏng sơ đồ Usecase bằng ký họa hệ thống</w:t>
      </w:r>
    </w:p>
    <w:p>
      <w:pPr>
        <w:spacing w:after="120" w:before="120" w:line="276"/>
        <w:jc w:val="left"/>
      </w:pPr>
      <w:r>
        <w:rPr>
          <w:rFonts w:ascii="Times New Roman" w:cs="Times New Roman" w:eastAsia="Times New Roman" w:hAnsi="Times New Roman"/>
          <w:b/>
          <w:bCs/>
          <w:sz w:val="24"/>
          <w:szCs w:val="24"/>
        </w:rPr>
        <w:t xml:space="preserve">PHẦN 5: LOGIC NGHIỆP VỤ VÀ SƠ ĐỒ SEQUENCE (UML SEQUENCE)</w:t>
      </w:r>
    </w:p>
    <w:p>
      <w:pPr>
        <w:spacing w:after="120" w:before="120" w:line="276"/>
        <w:jc w:val="left"/>
      </w:pPr>
      <w:r>
        <w:rPr>
          <w:rFonts w:ascii="Times New Roman" w:cs="Times New Roman" w:eastAsia="Times New Roman" w:hAnsi="Times New Roman"/>
          <w:b w:val="false"/>
          <w:bCs w:val="false"/>
          <w:sz w:val="24"/>
          <w:szCs w:val="24"/>
        </w:rPr>
        <w:t xml:space="preserve">   5.1. Quy trình quản lý phòng và Nhận/Trả phòng (Check-in/Check-out)</w:t>
      </w:r>
    </w:p>
    <w:p>
      <w:pPr>
        <w:spacing w:after="120" w:before="120" w:line="276"/>
        <w:jc w:val="left"/>
      </w:pPr>
      <w:r>
        <w:rPr>
          <w:rFonts w:ascii="Times New Roman" w:cs="Times New Roman" w:eastAsia="Times New Roman" w:hAnsi="Times New Roman"/>
          <w:b w:val="false"/>
          <w:bCs w:val="false"/>
          <w:sz w:val="24"/>
          <w:szCs w:val="24"/>
        </w:rPr>
        <w:t xml:space="preserve">   5.2. Logic ghi chỉ số điện nước và Kiểm soát thời gian</w:t>
      </w:r>
    </w:p>
    <w:p>
      <w:pPr>
        <w:spacing w:after="120" w:before="120" w:line="276"/>
        <w:jc w:val="left"/>
      </w:pPr>
      <w:r>
        <w:rPr>
          <w:rFonts w:ascii="Times New Roman" w:cs="Times New Roman" w:eastAsia="Times New Roman" w:hAnsi="Times New Roman"/>
          <w:b w:val="false"/>
          <w:bCs w:val="false"/>
          <w:sz w:val="24"/>
          <w:szCs w:val="24"/>
        </w:rPr>
        <w:t xml:space="preserve">   5.3. Sơ đồ Sequence quy trình chốt điện nước và tính hóa đơn tự động</w:t>
      </w:r>
    </w:p>
    <w:p>
      <w:pPr>
        <w:spacing w:after="120" w:before="120" w:line="276"/>
        <w:jc w:val="left"/>
      </w:pPr>
      <w:r>
        <w:rPr>
          <w:rFonts w:ascii="Times New Roman" w:cs="Times New Roman" w:eastAsia="Times New Roman" w:hAnsi="Times New Roman"/>
          <w:b w:val="false"/>
          <w:bCs w:val="false"/>
          <w:sz w:val="24"/>
          <w:szCs w:val="24"/>
        </w:rPr>
        <w:t xml:space="preserve">   5.4. Sơ đồ Sequence quy trình đóng tiền và Chuyển giao chu kỳ tháng mới</w:t>
      </w:r>
    </w:p>
    <w:p>
      <w:pPr>
        <w:spacing w:after="120" w:before="120" w:line="276"/>
        <w:jc w:val="left"/>
      </w:pPr>
      <w:r>
        <w:rPr>
          <w:rFonts w:ascii="Times New Roman" w:cs="Times New Roman" w:eastAsia="Times New Roman" w:hAnsi="Times New Roman"/>
          <w:b w:val="false"/>
          <w:bCs w:val="false"/>
          <w:sz w:val="24"/>
          <w:szCs w:val="24"/>
        </w:rPr>
        <w:t xml:space="preserve">   5.5. Cơ chế lập lịch thông báo đẩy trên trình duyệt Web</w:t>
      </w:r>
    </w:p>
    <w:p>
      <w:pPr>
        <w:spacing w:after="120" w:before="120" w:line="276"/>
        <w:jc w:val="left"/>
      </w:pPr>
      <w:r>
        <w:rPr>
          <w:rFonts w:ascii="Times New Roman" w:cs="Times New Roman" w:eastAsia="Times New Roman" w:hAnsi="Times New Roman"/>
          <w:b/>
          <w:bCs/>
          <w:sz w:val="24"/>
          <w:szCs w:val="24"/>
        </w:rPr>
        <w:t xml:space="preserve">PHẦN 6: THIẾT KẾ GIAO DIỆN VÀ TRẢI NGHIỆM NGƯỜI DÙNG WEB (UX/UI)</w:t>
      </w:r>
    </w:p>
    <w:p>
      <w:pPr>
        <w:spacing w:after="120" w:before="120" w:line="276"/>
        <w:jc w:val="left"/>
      </w:pPr>
      <w:r>
        <w:rPr>
          <w:rFonts w:ascii="Times New Roman" w:cs="Times New Roman" w:eastAsia="Times New Roman" w:hAnsi="Times New Roman"/>
          <w:b w:val="false"/>
          <w:bCs w:val="false"/>
          <w:sz w:val="24"/>
          <w:szCs w:val="24"/>
        </w:rPr>
        <w:t xml:space="preserve">   6.1. Dashboard phân tích tài chính Web trực quan</w:t>
      </w:r>
    </w:p>
    <w:p>
      <w:pPr>
        <w:spacing w:after="120" w:before="120" w:line="276"/>
        <w:jc w:val="left"/>
      </w:pPr>
      <w:r>
        <w:rPr>
          <w:rFonts w:ascii="Times New Roman" w:cs="Times New Roman" w:eastAsia="Times New Roman" w:hAnsi="Times New Roman"/>
          <w:b w:val="false"/>
          <w:bCs w:val="false"/>
          <w:sz w:val="24"/>
          <w:szCs w:val="24"/>
        </w:rPr>
        <w:t xml:space="preserve">   6.2. Quản lý phòng trực quan theo Trạng thái Màu sắc</w:t>
      </w:r>
    </w:p>
    <w:p>
      <w:pPr>
        <w:spacing w:after="120" w:before="120" w:line="276"/>
        <w:jc w:val="left"/>
      </w:pPr>
      <w:r>
        <w:rPr>
          <w:rFonts w:ascii="Times New Roman" w:cs="Times New Roman" w:eastAsia="Times New Roman" w:hAnsi="Times New Roman"/>
          <w:b w:val="false"/>
          <w:bCs w:val="false"/>
          <w:sz w:val="24"/>
          <w:szCs w:val="24"/>
        </w:rPr>
        <w:t xml:space="preserve">   6.3. Trải nghiệm chốt số điện nước nhanh và Xuất hóa đơn Web</w:t>
      </w:r>
    </w:p>
    <w:p>
      <w:pPr>
        <w:spacing w:after="120" w:before="120" w:line="276"/>
        <w:jc w:val="left"/>
      </w:pPr>
      <w:r>
        <w:rPr>
          <w:rFonts w:ascii="Times New Roman" w:cs="Times New Roman" w:eastAsia="Times New Roman" w:hAnsi="Times New Roman"/>
          <w:b w:val="false"/>
          <w:bCs w:val="false"/>
          <w:sz w:val="24"/>
          <w:szCs w:val="24"/>
        </w:rPr>
        <w:t xml:space="preserve">   6.4. Quản lý nợ tập trung và Phục hồi dữ liệu</w:t>
      </w:r>
    </w:p>
    <w:p>
      <w:pPr>
        <w:spacing w:after="120" w:before="120" w:line="276"/>
        <w:jc w:val="left"/>
      </w:pPr>
      <w:r>
        <w:rPr>
          <w:rFonts w:ascii="Times New Roman" w:cs="Times New Roman" w:eastAsia="Times New Roman" w:hAnsi="Times New Roman"/>
          <w:b/>
          <w:bCs/>
          <w:sz w:val="24"/>
          <w:szCs w:val="24"/>
        </w:rPr>
        <w:t xml:space="preserve">PHẦN 7: ĐÁNH GIÁ CHẤT LƯỢNG VÀ HƯỚNG PHÁT TRIỂN</w:t>
      </w:r>
    </w:p>
    <w:p>
      <w:pPr>
        <w:spacing w:after="120" w:before="120" w:line="276"/>
        <w:jc w:val="left"/>
      </w:pPr>
      <w:r>
        <w:rPr>
          <w:rFonts w:ascii="Times New Roman" w:cs="Times New Roman" w:eastAsia="Times New Roman" w:hAnsi="Times New Roman"/>
          <w:b w:val="false"/>
          <w:bCs w:val="false"/>
          <w:sz w:val="24"/>
          <w:szCs w:val="24"/>
        </w:rPr>
        <w:t xml:space="preserve">   7.1. Ưu điểm nổi bật của giải pháp thiết kế bản Web</w:t>
      </w:r>
    </w:p>
    <w:p>
      <w:pPr>
        <w:spacing w:after="120" w:before="120" w:line="276"/>
        <w:jc w:val="left"/>
      </w:pPr>
      <w:r>
        <w:rPr>
          <w:rFonts w:ascii="Times New Roman" w:cs="Times New Roman" w:eastAsia="Times New Roman" w:hAnsi="Times New Roman"/>
          <w:b w:val="false"/>
          <w:bCs w:val="false"/>
          <w:sz w:val="24"/>
          <w:szCs w:val="24"/>
        </w:rPr>
        <w:t xml:space="preserve">   7.2. Các hướng mở rộng trong tương lai</w:t>
      </w:r>
    </w:p>
    <w:p>
      <w:pPr>
        <w:pageBreakBefore/>
        <w:spacing w:after="180" w:before="360"/>
      </w:pPr>
      <w:r>
        <w:rPr>
          <w:rFonts w:ascii="Times New Roman" w:cs="Times New Roman" w:eastAsia="Times New Roman" w:hAnsi="Times New Roman"/>
          <w:b/>
          <w:bCs/>
          <w:color w:val="1B365D"/>
          <w:sz w:val="32"/>
          <w:szCs w:val="32"/>
        </w:rPr>
        <w:t xml:space="preserve">PHẦN 1: TỔNG QUAN HỆ THỐNG HAVEN (BẢN WEB)</w:t>
      </w:r>
    </w:p>
    <w:p>
      <w:pPr>
        <w:spacing w:after="120" w:before="120" w:line="276"/>
        <w:jc w:val="left"/>
      </w:pPr>
      <w:r>
        <w:rPr>
          <w:rFonts w:ascii="Times New Roman" w:cs="Times New Roman" w:eastAsia="Times New Roman" w:hAnsi="Times New Roman"/>
          <w:b w:val="false"/>
          <w:bCs w:val="false"/>
          <w:sz w:val="24"/>
          <w:szCs w:val="24"/>
        </w:rPr>
        <w:t xml:space="preserve">Hệ thống Haven (hay còn gọi là Nhà Trọ Số) là một giải pháp chuyển đổi số toàn diện trên nền tảng Web được thiết kế chuyên biệt cho mô hình kinh doanh nhà trọ, chung cư mini, phòng trọ cho thuê và căn hộ dịch vụ. Hệ thống giải quyết triệt để các khó khăn trong việc vận hành thủ công của chủ trọ, tối ưu hóa thời gian và tránh các thất thoát tài chính đáng tiếc.</w:t>
      </w:r>
    </w:p>
    <w:p>
      <w:pPr>
        <w:spacing w:after="140" w:before="280"/>
      </w:pPr>
      <w:r>
        <w:rPr>
          <w:rFonts w:ascii="Times New Roman" w:cs="Times New Roman" w:eastAsia="Times New Roman" w:hAnsi="Times New Roman"/>
          <w:b/>
          <w:bCs/>
          <w:color w:val="1B365D"/>
          <w:sz w:val="28"/>
          <w:szCs w:val="28"/>
        </w:rPr>
        <w:t xml:space="preserve">1.1. Bối cảnh và Thách thức trong quản lý truyền thống</w:t>
      </w:r>
    </w:p>
    <w:p>
      <w:pPr>
        <w:spacing w:after="120" w:before="120" w:line="276"/>
        <w:jc w:val="left"/>
      </w:pPr>
      <w:r>
        <w:rPr>
          <w:rFonts w:ascii="Times New Roman" w:cs="Times New Roman" w:eastAsia="Times New Roman" w:hAnsi="Times New Roman"/>
          <w:b w:val="false"/>
          <w:bCs w:val="false"/>
          <w:sz w:val="24"/>
          <w:szCs w:val="24"/>
        </w:rPr>
        <w:t xml:space="preserve">Trong vận hành nhà trọ truyền thống, các chủ nhà trọ thường đối mặt với các thách thức lớn sau: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Ghi chép thủ công sổ sách hoặc dùng file Excel rời rạc dẫn đến việc dễ sai sót số liệu điện nước, thất lạc hóa đơn.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Khó khăn trong việc theo dõi lịch sử thanh toán, nợ cũ tích lũy của từng phòng, đặc biệt khi khách đóng tiền nhiều lần hoặc đóng thiếu.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Mất thời gian tính toán thủ công hàng tháng cho từng phòng dựa trên biểu giá phức tạp (giá điện nước lũy tiến hoặc cố định, phí wifi, vệ sinh chia theo đầu người hoặc theo phòng).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Quá trình thông báo số tiền đóng trọ gặp nhiều bất tiện, chủ nhà thường phải nhắn tin thủ công chi tiết từng khoản cho từng khách hàng.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Quên chốt số điện nước đúng ngày, dẫn đến tranh chấp về chỉ số tiêu thụ với người thuê.</w:t>
      </w:r>
    </w:p>
    <w:p>
      <w:pPr>
        <w:spacing w:after="140" w:before="280"/>
      </w:pPr>
      <w:r>
        <w:rPr>
          <w:rFonts w:ascii="Times New Roman" w:cs="Times New Roman" w:eastAsia="Times New Roman" w:hAnsi="Times New Roman"/>
          <w:b/>
          <w:bCs/>
          <w:color w:val="1B365D"/>
          <w:sz w:val="28"/>
          <w:szCs w:val="28"/>
        </w:rPr>
        <w:t xml:space="preserve">1.2. Mục tiêu hệ thống</w:t>
      </w:r>
    </w:p>
    <w:p>
      <w:pPr>
        <w:spacing w:after="120" w:before="120" w:line="276"/>
        <w:jc w:val="left"/>
      </w:pPr>
      <w:r>
        <w:rPr>
          <w:rFonts w:ascii="Times New Roman" w:cs="Times New Roman" w:eastAsia="Times New Roman" w:hAnsi="Times New Roman"/>
          <w:b w:val="false"/>
          <w:bCs w:val="false"/>
          <w:sz w:val="24"/>
          <w:szCs w:val="24"/>
        </w:rPr>
        <w:t xml:space="preserve">Haven được thiết kế nhằm đạt được các mục tiêu cốt lõi sau: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Tự động hóa hoàn toàn quy trình chốt số điện nước, tính tiền phòng và lập hóa đơn thu chi hàng tháng chỉ với một vài thao tác.</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Quản lý dòng tiền thông minh, cập nhật thời gian thực (real-time) doanh thu thực tế, nợ chờ thu và trạng thái công nợ của toàn bộ hệ thống nhà trọ.</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Cung cấp một timeline lịch sử phòng chi tiết, ghi nhận toàn bộ biến động: lịch sử đổi khách thuê, lịch sử đóng tiền, lịch sử thành viên ở ghép.</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Tăng cường trải nghiệm khách thuê và chủ trọ thông qua tính năng xuất hóa đơn trực tuyến trực quan, xuất bản in/PDF, dễ dàng gửi qua Zalo, Messenger, SMS và hệ thống nhắc nhở thông báo đến hạn trên trình duyệt.</w:t>
      </w:r>
    </w:p>
    <w:p>
      <w:pPr>
        <w:spacing w:after="140" w:before="280"/>
      </w:pPr>
      <w:r>
        <w:rPr>
          <w:rFonts w:ascii="Times New Roman" w:cs="Times New Roman" w:eastAsia="Times New Roman" w:hAnsi="Times New Roman"/>
          <w:b/>
          <w:bCs/>
          <w:color w:val="1B365D"/>
          <w:sz w:val="28"/>
          <w:szCs w:val="28"/>
        </w:rPr>
        <w:t xml:space="preserve">1.3. Đối tượng và Phạm vi ứng dụng</w:t>
      </w:r>
    </w:p>
    <w:p>
      <w:pPr>
        <w:spacing w:after="120" w:before="120" w:line="276"/>
        <w:jc w:val="left"/>
      </w:pPr>
      <w:r>
        <w:rPr>
          <w:rFonts w:ascii="Times New Roman" w:cs="Times New Roman" w:eastAsia="Times New Roman" w:hAnsi="Times New Roman"/>
          <w:b w:val="false"/>
          <w:bCs w:val="false"/>
          <w:sz w:val="24"/>
          <w:szCs w:val="24"/>
        </w:rPr>
        <w:t xml:space="preserve">Hệ thống nhắm tới đối tượng người dùng chính là các chủ nhà trọ, người quản lý vận hành các tòa nhà cho thuê từ quy mô nhỏ (vài phòng) tới quy mô lớn (hàng trăm phòng trọ ở nhiều địa điểm khác nhau).</w:t>
      </w:r>
    </w:p>
    <w:p>
      <w:pPr>
        <w:spacing w:after="120" w:before="120" w:line="276"/>
        <w:jc w:val="left"/>
      </w:pPr>
      <w:r>
        <w:rPr>
          <w:rFonts w:ascii="Times New Roman" w:cs="Times New Roman" w:eastAsia="Times New Roman" w:hAnsi="Times New Roman"/>
          <w:b w:val="false"/>
          <w:bCs w:val="false"/>
          <w:sz w:val="24"/>
          <w:szCs w:val="24"/>
        </w:rPr>
        <w:t xml:space="preserve">Phạm vi ứng dụng của hệ thống bao gồm: Quản lý thông tin nhà trọ; Quản lý thông tin phòng trọ; Quản lý khách thuê chính và thành viên ở ghép; Ghi chỉ số tiêu thụ tài nguyên (điện, nước); Lập hóa đơn; Quản lý công nợ và thu tiền; Cung cấp số liệu thống kê vận hành.</w:t>
      </w:r>
    </w:p>
    <w:p>
      <w:pPr>
        <w:pageBreakBefore/>
        <w:spacing w:after="180" w:before="360"/>
      </w:pPr>
      <w:r>
        <w:rPr>
          <w:rFonts w:ascii="Times New Roman" w:cs="Times New Roman" w:eastAsia="Times New Roman" w:hAnsi="Times New Roman"/>
          <w:b/>
          <w:bCs/>
          <w:color w:val="1B365D"/>
          <w:sz w:val="32"/>
          <w:szCs w:val="32"/>
        </w:rPr>
        <w:t xml:space="preserve">PHẦN 2: THIẾT KẾ KIẾN TRÚC HỆ THỐNG</w:t>
      </w:r>
    </w:p>
    <w:p>
      <w:pPr>
        <w:spacing w:after="120" w:before="120" w:line="276"/>
        <w:jc w:val="left"/>
      </w:pPr>
      <w:r>
        <w:rPr>
          <w:rFonts w:ascii="Times New Roman" w:cs="Times New Roman" w:eastAsia="Times New Roman" w:hAnsi="Times New Roman"/>
          <w:b w:val="false"/>
          <w:bCs w:val="false"/>
          <w:sz w:val="24"/>
          <w:szCs w:val="24"/>
        </w:rPr>
        <w:t xml:space="preserve">Kiến trúc hệ thống Haven được thiết kế theo mô hình Client-Server hiện đại, sử dụng Web Client làm giao diện tương tác chính giúp chủ trọ quản lý dễ dàng trên mọi thiết bị (máy tính, máy tính bảng, điện thoại di động) thông qua trình duyệt web.</w:t>
      </w:r>
    </w:p>
    <w:p>
      <w:pPr>
        <w:spacing w:after="140" w:before="280"/>
      </w:pPr>
      <w:r>
        <w:rPr>
          <w:rFonts w:ascii="Times New Roman" w:cs="Times New Roman" w:eastAsia="Times New Roman" w:hAnsi="Times New Roman"/>
          <w:b/>
          <w:bCs/>
          <w:color w:val="1B365D"/>
          <w:sz w:val="28"/>
          <w:szCs w:val="28"/>
        </w:rPr>
        <w:t xml:space="preserve">2.1. Mô hình kiến trúc tổng thể (Client-Server bản Web)</w:t>
      </w:r>
    </w:p>
    <w:p>
      <w:pPr>
        <w:spacing w:after="120" w:before="120" w:line="276"/>
        <w:jc w:val="left"/>
      </w:pPr>
      <w:r>
        <w:rPr>
          <w:rFonts w:ascii="Times New Roman" w:cs="Times New Roman" w:eastAsia="Times New Roman" w:hAnsi="Times New Roman"/>
          <w:b w:val="false"/>
          <w:bCs w:val="false"/>
          <w:sz w:val="24"/>
          <w:szCs w:val="24"/>
        </w:rPr>
        <w:t xml:space="preserve">Hệ thống bao gồm ba tầng kiến trúc chính tương tác chặt chẽ với nhau: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Web Client (Frontend Web): Chạy trực tiếp trên trình duyệt của người dùng. Chịu trách nhiệm render giao diện ứng dụng single-page mượt mà, quản lý state cục bộ, xử lý hiển thị biểu đồ thống kê, hỗ trợ xuất hóa đơn trực quan/PDF, và tích hợp Web Storage (localStorage/sessionStorage) để lưu trữ thông tin xác thực.</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Backend API Server (Máy chủ dịch vụ): Cung cấp các API RESTful. Chịu trách nhiệm thực thi các quy trình logic nghiệp vụ (Check-in, Check-out, tính toán hóa đơn, thanh toán), ghi nhận nhật ký vận hành (Audit Log) và xử lý phân quyền người dùng.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Database (Cơ sở dữ liệu): Cơ sở dữ liệu hướng tài liệu lưu trữ toàn bộ dữ liệu có cấu trúc như thông tin phòng, chỉ số điện nước, thành viên, và hóa đơn.</w:t>
      </w:r>
    </w:p>
    <w:p>
      <w:pPr>
        <w:spacing w:after="140" w:before="280"/>
      </w:pPr>
      <w:r>
        <w:rPr>
          <w:rFonts w:ascii="Times New Roman" w:cs="Times New Roman" w:eastAsia="Times New Roman" w:hAnsi="Times New Roman"/>
          <w:b/>
          <w:bCs/>
          <w:color w:val="1B365D"/>
          <w:sz w:val="28"/>
          <w:szCs w:val="28"/>
        </w:rPr>
        <w:t xml:space="preserve">2.2. Kiến trúc luồng dữ liệu và đồng bộ</w:t>
      </w:r>
    </w:p>
    <w:p>
      <w:pPr>
        <w:spacing w:after="120" w:before="120" w:line="276"/>
        <w:jc w:val="left"/>
      </w:pPr>
      <w:r>
        <w:rPr>
          <w:rFonts w:ascii="Times New Roman" w:cs="Times New Roman" w:eastAsia="Times New Roman" w:hAnsi="Times New Roman"/>
          <w:b w:val="false"/>
          <w:bCs w:val="false"/>
          <w:sz w:val="24"/>
          <w:szCs w:val="24"/>
        </w:rPr>
        <w:t xml:space="preserve">Luồng dữ liệu trong hệ thống diễn ra theo chu kỳ tuần hoàn khép kín: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Thiết lập ban đầu: Chủ trọ cấu hình thông tin nhà trọ và biểu giá dịch vụ mặc định.</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Vận hành phòng: Khi có khách thuê, chủ trọ cập nhật thông tin khách thuê chính vào phòng trọ. Hệ thống kích hoạt trạng thái phòng sang 'đang ở' (occupied) và bắt đầu đếm ngược chu kỳ thanh toán dựa trên ngày bàn giao (checkin).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Chốt số điện nước định kỳ: Hàng tháng, chủ trọ sử dụng màn hình ghi số nhanh trên trình duyệt để điền chỉ số điện nước mới. Backend tiếp nhận dữ liệu, so sánh với chỉ số kỳ trước (hoặc chỉ số khởi tạo), nhân với biểu giá cấu hình và cộng thêm phí dịch vụ cùng nợ cũ (nếu có) để tạo ra Hóa đơn (Bill) ở trạng thái 'Nháp' (Draft).</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Gửi hóa đơn và thu tiền: Chủ trọ duyệt hóa đơn, chuyển trạng thái sang 'Đã gửi' (Sent) đồng thời in hóa đơn PDF hoặc gửi liên kết hóa đơn trực tuyến cho khách. Khi nhận tiền, chủ trọ xác nhận thanh toán (Collected). Hệ thống tự động đẩy chu kỳ tính tiền tiếp theo tiến lên 1 tháng, kế thừa số điện nước mới làm số cũ của kỳ sau, đồng thời tự động xóa nợ hoặc cập nhật nợ lũy kế nếu khách trả thiếu tiền trọ.</w:t>
      </w:r>
    </w:p>
    <w:p>
      <w:pPr>
        <w:spacing w:after="140" w:before="280"/>
      </w:pPr>
      <w:r>
        <w:rPr>
          <w:rFonts w:ascii="Times New Roman" w:cs="Times New Roman" w:eastAsia="Times New Roman" w:hAnsi="Times New Roman"/>
          <w:b/>
          <w:bCs/>
          <w:color w:val="1B365D"/>
          <w:sz w:val="28"/>
          <w:szCs w:val="28"/>
        </w:rPr>
        <w:t xml:space="preserve">2.3. Cơ chế xác thực và bảo mật thông tin Web</w:t>
      </w:r>
    </w:p>
    <w:p>
      <w:pPr>
        <w:spacing w:after="120" w:before="120" w:line="276"/>
        <w:jc w:val="left"/>
      </w:pPr>
      <w:r>
        <w:rPr>
          <w:rFonts w:ascii="Times New Roman" w:cs="Times New Roman" w:eastAsia="Times New Roman" w:hAnsi="Times New Roman"/>
          <w:b w:val="false"/>
          <w:bCs w:val="false"/>
          <w:sz w:val="24"/>
          <w:szCs w:val="24"/>
        </w:rPr>
        <w:t xml:space="preserve">Xác thực trong hệ thống Haven Web sử dụng cơ chế token không trạng thái (Stateless JWT Authentication):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Đăng nhập và Cấp Token: Chủ trọ đăng nhập bằng Số điện thoại và Mật khẩu. Backend kiểm tra thông tin đăng nhập trong cơ sở dữ liệu. Nếu chính xác, server ký và trả về một JWT chứa thông tin định danh và tham chiếu đến nhà trọ hiện tại của người dùng.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Lưu trữ Token: Web Client lưu trữ JWT này một cách an toàn trong Web Storage (localStorage). Mỗi yêu cầu HTTP gửi lên Backend Server sẽ đính kèm token này trong Header HTTP Authorization dưới dạng Bearer Token.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Xác thực yêu cầu: Backend giải mã token để xác thực danh tính người dùng và tự động gán thông tin nhà trọ đang quản lý vào ngữ cảnh yêu cầu (Request Context), giúp đảm bảo an toàn dữ liệu, ngăn ngừa rò rỉ chéo dữ liệu giữa các tài khoản.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Khôi phục mật khẩu: Hệ thống hỗ trợ quy trình khôi phục mật khẩu an toàn qua Email. Mã OTP dùng một lần (One-Time Password) được tạo ra với thời gian hết hạn ngắn, gửi đến email đã đăng ký của chủ trọ để xác thực quyền đổi mật khẩu.</w:t>
      </w:r>
    </w:p>
    <w:p>
      <w:pPr>
        <w:pageBreakBefore/>
        <w:spacing w:after="180" w:before="360"/>
      </w:pPr>
      <w:r>
        <w:rPr>
          <w:rFonts w:ascii="Times New Roman" w:cs="Times New Roman" w:eastAsia="Times New Roman" w:hAnsi="Times New Roman"/>
          <w:b/>
          <w:bCs/>
          <w:color w:val="1B365D"/>
          <w:sz w:val="32"/>
          <w:szCs w:val="32"/>
        </w:rPr>
        <w:t xml:space="preserve">PHẦN 3: PHÂN TÍCH VÀ THIẾT KẾ CƠ SỞ DỮ LIỆU</w:t>
      </w:r>
    </w:p>
    <w:p>
      <w:pPr>
        <w:spacing w:after="120" w:before="120" w:line="276"/>
        <w:jc w:val="left"/>
      </w:pPr>
      <w:r>
        <w:rPr>
          <w:rFonts w:ascii="Times New Roman" w:cs="Times New Roman" w:eastAsia="Times New Roman" w:hAnsi="Times New Roman"/>
          <w:b w:val="false"/>
          <w:bCs w:val="false"/>
          <w:sz w:val="24"/>
          <w:szCs w:val="24"/>
        </w:rPr>
        <w:t xml:space="preserve">Cơ sở dữ liệu của Haven được thiết kế theo hướng hướng tài liệu (document-oriented), cho phép lưu trữ thông tin linh hoạt và có tốc độ truy vấn cao nhờ hệ thống chỉ mục (Index) được tối ưu hóa cho các thao tác tìm kiếm thường xuyên.</w:t>
      </w:r>
    </w:p>
    <w:p>
      <w:pPr>
        <w:spacing w:after="140" w:before="280"/>
      </w:pPr>
      <w:r>
        <w:rPr>
          <w:rFonts w:ascii="Times New Roman" w:cs="Times New Roman" w:eastAsia="Times New Roman" w:hAnsi="Times New Roman"/>
          <w:b/>
          <w:bCs/>
          <w:color w:val="1B365D"/>
          <w:sz w:val="28"/>
          <w:szCs w:val="28"/>
        </w:rPr>
        <w:t xml:space="preserve">3.1. Các thực thực tế nghiệp vụ chính</w:t>
      </w:r>
    </w:p>
    <w:p>
      <w:pPr>
        <w:spacing w:after="120" w:before="120" w:line="276"/>
        <w:jc w:val="left"/>
      </w:pPr>
      <w:r>
        <w:rPr>
          <w:rFonts w:ascii="Times New Roman" w:cs="Times New Roman" w:eastAsia="Times New Roman" w:hAnsi="Times New Roman"/>
          <w:b w:val="false"/>
          <w:bCs w:val="false"/>
          <w:sz w:val="24"/>
          <w:szCs w:val="24"/>
        </w:rPr>
        <w:t xml:space="preserve">Hệ thống được cấu thành bởi 9 thực thể dữ liệu nghiệp vụ cốt lõi sau: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1. Tài khoản chủ trọ (User): Lưu trữ thông tin cá nhân của người quản lý gồm họ tên, số điện thoại đăng nhập, mật khẩu đã mã hóa, email khôi phục tài khoản, và liên kết đến Nhà trọ đang quản lý.</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2. Nhà trọ (Lodge): Lưu trữ thực thể cơ sở vật chất lớn nhất gồm tên nhà trọ, địa chỉ, số điện thoại liên hệ, thông tin tài khoản ngân hàng nhận tiền trọ (tên ngân hàng, số tài khoản, tên chủ thẻ) phục vụ in trên hóa đơn, liên kết đến chủ sở hữu (User) và biểu giá dịch vụ.</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3. Phòng trọ (Room): Lưu trữ chi tiết từng phòng cho thuê bao gồm tên phòng, đơn giá cho thuê, trạng thái vận hành hiện tại (Trống, Đang ở, Nợ tiền, Bảo trì), liên kết đến Khách thuê chính, số người đang ở thực tế, chỉ số điện nước đầu kỳ, ngày bắt đầu chu kỳ tính tiền (check-in), thời hạn hợp đồng, số tiền đóng trước, số tiền nợ cũ hiện tại, và liên kết đến Nhà trọ chủ quản.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4. Khách thuê chính (Tenant): Lưu tên và số điện thoại liên hệ của người chịu trách nhiệm pháp lý chính ký hợp đồng thuê phòng.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5. Thành viên ở cùng (Member): Lưu trữ danh sách những người ở ghép cùng phòng trọ với khách thuê chính, bao gồm họ tên, số điện thoại, ngày đăng ký ở cùng và ghi chú cá nhân.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6. Chỉ số điện nước (MeterReading): Ghi nhận lịch sử chốt số điện và số nước tiêu thụ theo từng mốc thời gian cụ thể (ngày chốt) của từng phòng trọ.</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7. Hóa đơn (Bill): Đại diện cho phiếu yêu cầu thanh toán của một phòng trọ trong một chu kỳ tháng, lưu tổng tiền phải đóng, trạng thái gửi hóa đơn (Chưa gửi / Đã gửi), trạng thái thu tiền (Chưa thu / Đã thu), ngày lập hóa đơn và liên kết tới phòng trọ tương ứng.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8. Biểu giá dịch vụ (UtilityPrice): Quy định đơn giá cho các tiện ích của nhà trọ gồm giá điện (theo kWh), giá nước (theo khối), phí wifi cố định hàng tháng, phí thu gom rác cố định hàng tháng. Ngoài ra, biểu giá hỗ trợ hai chế độ tính tiền nước: Tính theo chỉ số đồng hồ tiêu thụ (meter) hoặc Tính cố định theo phòng (fixed).</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9. Nhật ký hoạt động (Activity): Ghi lại toàn bộ lịch sử vận hành của hệ thống nhà trọ (ai đã tạo phòng, chốt điện nước phòng nào, thu tiền bao nhiêu, khách nào trả phòng...). Mỗi bản ghi chứa nội dung mô tả hoạt động, thời gian xảy ra, phân loại hoạt động (phòng, điện nước, hóa đơn, trả phòng) và người thực hiện.</w:t>
      </w:r>
    </w:p>
    <w:p>
      <w:pPr>
        <w:spacing w:after="140" w:before="280"/>
      </w:pPr>
      <w:r>
        <w:rPr>
          <w:rFonts w:ascii="Times New Roman" w:cs="Times New Roman" w:eastAsia="Times New Roman" w:hAnsi="Times New Roman"/>
          <w:b/>
          <w:bCs/>
          <w:color w:val="1B365D"/>
          <w:sz w:val="28"/>
          <w:szCs w:val="28"/>
        </w:rPr>
        <w:t xml:space="preserve">3.2. Sơ đồ liên kết thực thể (Conceptual Relationships)</w:t>
      </w:r>
    </w:p>
    <w:p>
      <w:pPr>
        <w:spacing w:after="120" w:before="120" w:line="276"/>
        <w:jc w:val="left"/>
      </w:pPr>
      <w:r>
        <w:rPr>
          <w:rFonts w:ascii="Times New Roman" w:cs="Times New Roman" w:eastAsia="Times New Roman" w:hAnsi="Times New Roman"/>
          <w:b w:val="false"/>
          <w:bCs w:val="false"/>
          <w:sz w:val="24"/>
          <w:szCs w:val="24"/>
        </w:rPr>
        <w:t xml:space="preserve">Các thực thể dữ liệu gắn kết với nhau chặt chẽ theo các mối quan hệ nghiệp vụ sau: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Một Tài khoản (User) sở hữu một hoặc nhiều Nhà trọ (Lodge). Tại một thời điểm, User sẽ chọn làm việc với một Nhà trọ hiện hành (Active Lodge).</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Một Nhà trọ (Lodge) có duy nhất một Biểu giá dịch vụ (UtilityPrice) áp dụng chung cho tất cả các phòng thuộc nhà trọ đó.</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Một Nhà trọ (Lodge) chứa nhiều Phòng trọ (Room). Mỗi Phòng trọ bắt buộc phải thuộc về một Nhà trọ.</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Một Phòng trọ (Room) tại một thời điểm chỉ có tối đa một Khách thuê chính (Tenant) đại diện. Khi phòng trống, liên kết này sẽ nhận giá trị rỗng.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Một Phòng trọ (Room) chứa nhiều Thành viên ở cùng (Member), nhiều bản ghi Chỉ số điện nước (MeterReading) theo từng tháng, và nhiều Hóa đơn (Bill) được lập qua các chu kỳ khác nhau.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Các truy vấn từ Phòng trọ đến danh sách Thành viên, Chỉ số điện nước, và Hóa đơn được thực hiện thông qua cơ chế liên kết ảo (Virtual Relations) giúp tối ưu hóa hiệu năng lưu trữ và tránh phình to kích thước của tài liệu Phòng trọ trong cơ sở dữ liệu.</w:t>
      </w:r>
    </w:p>
    <w:p>
      <w:pPr>
        <w:pageBreakBefore/>
        <w:spacing w:after="180" w:before="360"/>
      </w:pPr>
      <w:r>
        <w:rPr>
          <w:rFonts w:ascii="Times New Roman" w:cs="Times New Roman" w:eastAsia="Times New Roman" w:hAnsi="Times New Roman"/>
          <w:b/>
          <w:bCs/>
          <w:color w:val="1B365D"/>
          <w:sz w:val="32"/>
          <w:szCs w:val="32"/>
        </w:rPr>
        <w:t xml:space="preserve">PHẦN 4: SƠ ĐỒ USECASE HỆ THỐNG (UML USECASE)</w:t>
      </w:r>
    </w:p>
    <w:p>
      <w:pPr>
        <w:spacing w:after="120" w:before="120" w:line="276"/>
        <w:jc w:val="left"/>
      </w:pPr>
      <w:r>
        <w:rPr>
          <w:rFonts w:ascii="Times New Roman" w:cs="Times New Roman" w:eastAsia="Times New Roman" w:hAnsi="Times New Roman"/>
          <w:b w:val="false"/>
          <w:bCs w:val="false"/>
          <w:sz w:val="24"/>
          <w:szCs w:val="24"/>
        </w:rPr>
        <w:t xml:space="preserve">Sơ đồ Use Case mô tả mối quan hệ giữa các tác nhân (Actors) bên ngoài và các chức năng cốt lõi của hệ thống Haven. Giúp định vị rõ ràng quyền hạn và phạm vi thao tác của từng đối tượng người dùng.</w:t>
      </w:r>
    </w:p>
    <w:p>
      <w:pPr>
        <w:spacing w:after="140" w:before="280"/>
      </w:pPr>
      <w:r>
        <w:rPr>
          <w:rFonts w:ascii="Times New Roman" w:cs="Times New Roman" w:eastAsia="Times New Roman" w:hAnsi="Times New Roman"/>
          <w:b/>
          <w:bCs/>
          <w:color w:val="1B365D"/>
          <w:sz w:val="28"/>
          <w:szCs w:val="28"/>
        </w:rPr>
        <w:t xml:space="preserve">4.1. Tác nhân hệ thống (Actors)</w:t>
      </w:r>
    </w:p>
    <w:p>
      <w:pPr>
        <w:spacing w:after="60" w:before="60" w:line="240"/>
        <w:ind w:left="7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Chủ trọ (Admin / Manager): Tác nhân chính tương tác với hầu hết các chức năng của hệ thống. Có quyền quản lý nhà trọ, cài đặt biểu giá, cấu hình phòng, ghi số điện nước, quản lý khách thuê, xem doanh thu và thực hiện sao lưu dữ liệu.</w:t>
      </w:r>
    </w:p>
    <w:p>
      <w:pPr>
        <w:spacing w:after="60" w:before="60" w:line="240"/>
        <w:ind w:left="7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Hệ thống (System/Scheduler): Tác nhân tự động thực hiện các tác vụ ngầm như tính toán hóa đơn tự động dựa trên chỉ số đầu vào, tịnh tiến chu kỳ thanh toán khi thu tiền, và gửi thông báo nhắc nhở.</w:t>
      </w:r>
    </w:p>
    <w:p>
      <w:pPr>
        <w:spacing w:after="140" w:before="280"/>
      </w:pPr>
      <w:r>
        <w:rPr>
          <w:rFonts w:ascii="Times New Roman" w:cs="Times New Roman" w:eastAsia="Times New Roman" w:hAnsi="Times New Roman"/>
          <w:b/>
          <w:bCs/>
          <w:color w:val="1B365D"/>
          <w:sz w:val="28"/>
          <w:szCs w:val="28"/>
        </w:rPr>
        <w:t xml:space="preserve">4.2. Phân nhóm các chức năng (Usecase Groups)</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Nhóm Quản lý Thiết lập: Đăng ký/Đăng nhập, Cập nhật thông tin Nhà trọ, Cài đặt biểu giá dịch vụ mặc định.</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Nhóm Quản lý Phòng trọ &amp; Thành viên: Thêm/Sửa/Xóa phòng, Thiết lập khách thuê chính (Check-in), Trả phòng trọ (Check-out), Thêm/Xóa thành viên ở ghép.</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Nhóm Ghi số &amp; Lập hóa đơn: Ghi chỉ số điện nước hàng tháng, Lập hóa đơn nháp, Xem lịch sử ghi chỉ số.</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Nhóm Thanh toán &amp; Công nợ: Gửi hóa đơn (Tải file PDF/Gửi email), Xác nhận thu tiền, Quản lý nợ cũ cộng dồn.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Nhóm Tiện ích: Xuất dữ liệu lưu trữ (JSON), Nhập dữ liệu phục hồi.</w:t>
      </w:r>
    </w:p>
    <w:p>
      <w:pPr>
        <w:spacing w:after="140" w:before="280"/>
      </w:pPr>
      <w:r>
        <w:rPr>
          <w:rFonts w:ascii="Times New Roman" w:cs="Times New Roman" w:eastAsia="Times New Roman" w:hAnsi="Times New Roman"/>
          <w:b/>
          <w:bCs/>
          <w:color w:val="1B365D"/>
          <w:sz w:val="28"/>
          <w:szCs w:val="28"/>
        </w:rPr>
        <w:t xml:space="preserve">4.3. Mô phỏng sơ đồ Usecase bằng ký họa hệ thống</w:t>
      </w:r>
    </w:p>
    <w:p>
      <w:pPr>
        <w:spacing w:after="120" w:before="120" w:line="276"/>
        <w:jc w:val="left"/>
      </w:pPr>
      <w:r>
        <w:rPr>
          <w:rFonts w:ascii="Times New Roman" w:cs="Times New Roman" w:eastAsia="Times New Roman" w:hAnsi="Times New Roman"/>
          <w:b w:val="false"/>
          <w:bCs w:val="false"/>
          <w:sz w:val="24"/>
          <w:szCs w:val="24"/>
        </w:rPr>
        <w:t xml:space="preserve">Dưới đây là sơ đồ Use Case tổng thể của hệ thống Haven được ký họa dạng cấu trúc:</w:t>
      </w:r>
    </w:p>
    <w:p>
      <w:pPr>
        <w:spacing w:after="20" w:before="20" w:line="200"/>
        <w:ind w:left="360"/>
      </w:pPr>
      <w:r>
        <w:rPr>
          <w:rFonts w:ascii="Consolas" w:cs="Consolas" w:eastAsia="Consolas" w:hAnsi="Consolas"/>
          <w:color w:val="333333"/>
          <w:sz w:val="20"/>
          <w:szCs w:val="20"/>
        </w:rPr>
        <w:t xml:space="preserve">┌──────────────────────────────────────────────────────────────────────────────┐</w:t>
      </w:r>
    </w:p>
    <w:p>
      <w:pPr>
        <w:spacing w:after="20" w:before="20" w:line="200"/>
        <w:ind w:left="360"/>
      </w:pPr>
      <w:r>
        <w:rPr>
          <w:rFonts w:ascii="Consolas" w:cs="Consolas" w:eastAsia="Consolas" w:hAnsi="Consolas"/>
          <w:color w:val="333333"/>
          <w:sz w:val="20"/>
          <w:szCs w:val="20"/>
        </w:rPr>
        <w:t xml:space="preserve">│                        HỆ THỐNG QUẢN LÝ NHÀ TRỌ HAVEN                        │</w:t>
      </w:r>
    </w:p>
    <w:p>
      <w:pPr>
        <w:spacing w:after="20" w:before="20" w:line="200"/>
        <w:ind w:left="360"/>
      </w:pPr>
      <w:r>
        <w:rPr>
          <w:rFonts w:ascii="Consolas" w:cs="Consolas" w:eastAsia="Consolas" w:hAnsi="Consolas"/>
          <w:color w:val="333333"/>
          <w:sz w:val="20"/>
          <w:szCs w:val="20"/>
        </w:rPr>
        <w:t xml:space="preserve">│                                                                              │</w:t>
      </w:r>
    </w:p>
    <w:p>
      <w:pPr>
        <w:spacing w:after="20" w:before="20" w:line="200"/>
        <w:ind w:left="360"/>
      </w:pPr>
      <w:r>
        <w:rPr>
          <w:rFonts w:ascii="Consolas" w:cs="Consolas" w:eastAsia="Consolas" w:hAnsi="Consolas"/>
          <w:color w:val="333333"/>
          <w:sz w:val="20"/>
          <w:szCs w:val="20"/>
        </w:rPr>
        <w:t xml:space="preserve">│   ┌──────────────┐         ( Đăng ký / Đăng nhập )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w:t>
      </w:r>
    </w:p>
    <w:p>
      <w:pPr>
        <w:spacing w:after="20" w:before="20" w:line="200"/>
        <w:ind w:left="360"/>
      </w:pPr>
      <w:r>
        <w:rPr>
          <w:rFonts w:ascii="Consolas" w:cs="Consolas" w:eastAsia="Consolas" w:hAnsi="Consolas"/>
          <w:color w:val="333333"/>
          <w:sz w:val="20"/>
          <w:szCs w:val="20"/>
        </w:rPr>
        <w:t xml:space="preserve">│   │              │                    ▼                 ▼                    │</w:t>
      </w:r>
    </w:p>
    <w:p>
      <w:pPr>
        <w:spacing w:after="20" w:before="20" w:line="200"/>
        <w:ind w:left="360"/>
      </w:pPr>
      <w:r>
        <w:rPr>
          <w:rFonts w:ascii="Consolas" w:cs="Consolas" w:eastAsia="Consolas" w:hAnsi="Consolas"/>
          <w:color w:val="333333"/>
          <w:sz w:val="20"/>
          <w:szCs w:val="20"/>
        </w:rPr>
        <w:t xml:space="preserve">│   │              │           ( Quản lý Nhà trọ )   ( Cài đặt Biểu giá )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CHỦ TRỌ    ├────────────────────┼─────────────────┐                    │</w:t>
      </w:r>
    </w:p>
    <w:p>
      <w:pPr>
        <w:spacing w:after="20" w:before="20" w:line="200"/>
        <w:ind w:left="360"/>
      </w:pPr>
      <w:r>
        <w:rPr>
          <w:rFonts w:ascii="Consolas" w:cs="Consolas" w:eastAsia="Consolas" w:hAnsi="Consolas"/>
          <w:color w:val="333333"/>
          <w:sz w:val="20"/>
          <w:szCs w:val="20"/>
        </w:rPr>
        <w:t xml:space="preserve">│   │   (Actor)    │                    ▼                 ▼                    │</w:t>
      </w:r>
    </w:p>
    <w:p>
      <w:pPr>
        <w:spacing w:after="20" w:before="20" w:line="200"/>
        <w:ind w:left="360"/>
      </w:pPr>
      <w:r>
        <w:rPr>
          <w:rFonts w:ascii="Consolas" w:cs="Consolas" w:eastAsia="Consolas" w:hAnsi="Consolas"/>
          <w:color w:val="333333"/>
          <w:sz w:val="20"/>
          <w:szCs w:val="20"/>
        </w:rPr>
        <w:t xml:space="preserve">│   │              │           ( Check-in Khách )   ( Check-out Khách )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w:t>
      </w:r>
    </w:p>
    <w:p>
      <w:pPr>
        <w:spacing w:after="20" w:before="20" w:line="200"/>
        <w:ind w:left="360"/>
      </w:pPr>
      <w:r>
        <w:rPr>
          <w:rFonts w:ascii="Consolas" w:cs="Consolas" w:eastAsia="Consolas" w:hAnsi="Consolas"/>
          <w:color w:val="333333"/>
          <w:sz w:val="20"/>
          <w:szCs w:val="20"/>
        </w:rPr>
        <w:t xml:space="preserve">│   │              │                    ▼                 ▼                    │</w:t>
      </w:r>
    </w:p>
    <w:p>
      <w:pPr>
        <w:spacing w:after="20" w:before="20" w:line="200"/>
        <w:ind w:left="360"/>
      </w:pPr>
      <w:r>
        <w:rPr>
          <w:rFonts w:ascii="Consolas" w:cs="Consolas" w:eastAsia="Consolas" w:hAnsi="Consolas"/>
          <w:color w:val="333333"/>
          <w:sz w:val="20"/>
          <w:szCs w:val="20"/>
        </w:rPr>
        <w:t xml:space="preserve">│   │              │           ( Ghi Điện Nước )───( Tính Hóa Đơn Tự Động )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&lt;&lt;include&gt;&gt;           │</w:t>
      </w:r>
    </w:p>
    <w:p>
      <w:pPr>
        <w:spacing w:after="20" w:before="20" w:line="200"/>
        <w:ind w:left="360"/>
      </w:pPr>
      <w:r>
        <w:rPr>
          <w:rFonts w:ascii="Consolas" w:cs="Consolas" w:eastAsia="Consolas" w:hAnsi="Consolas"/>
          <w:color w:val="333333"/>
          <w:sz w:val="20"/>
          <w:szCs w:val="20"/>
        </w:rPr>
        <w:t xml:space="preserve">│                              ( Xác nhận Thu Tiền )───┘                       │</w:t>
      </w:r>
    </w:p>
    <w:p>
      <w:pPr>
        <w:spacing w:after="20" w:before="20" w:line="200"/>
        <w:ind w:left="360"/>
      </w:pPr>
      <w:r>
        <w:rPr>
          <w:rFonts w:ascii="Consolas" w:cs="Consolas" w:eastAsia="Consolas" w:hAnsi="Consolas"/>
          <w:color w:val="333333"/>
          <w:sz w:val="20"/>
          <w:szCs w:val="20"/>
        </w:rPr>
        <w:t xml:space="preserve">│                                       │                                      │</w:t>
      </w:r>
    </w:p>
    <w:p>
      <w:pPr>
        <w:spacing w:after="20" w:before="20" w:line="200"/>
        <w:ind w:left="360"/>
      </w:pPr>
      <w:r>
        <w:rPr>
          <w:rFonts w:ascii="Consolas" w:cs="Consolas" w:eastAsia="Consolas" w:hAnsi="Consolas"/>
          <w:color w:val="333333"/>
          <w:sz w:val="20"/>
          <w:szCs w:val="20"/>
        </w:rPr>
        <w:t xml:space="preserve">│                                       ▼                                      │</w:t>
      </w:r>
    </w:p>
    <w:p>
      <w:pPr>
        <w:spacing w:after="20" w:before="20" w:line="200"/>
        <w:ind w:left="360"/>
      </w:pPr>
      <w:r>
        <w:rPr>
          <w:rFonts w:ascii="Consolas" w:cs="Consolas" w:eastAsia="Consolas" w:hAnsi="Consolas"/>
          <w:color w:val="333333"/>
          <w:sz w:val="20"/>
          <w:szCs w:val="20"/>
        </w:rPr>
        <w:t xml:space="preserve">│   ┌──────────────┐           ( Quản lý Công Nợ )                             │</w:t>
      </w:r>
    </w:p>
    <w:p>
      <w:pPr>
        <w:spacing w:after="20" w:before="20" w:line="200"/>
        <w:ind w:left="360"/>
      </w:pPr>
      <w:r>
        <w:rPr>
          <w:rFonts w:ascii="Consolas" w:cs="Consolas" w:eastAsia="Consolas" w:hAnsi="Consolas"/>
          <w:color w:val="333333"/>
          <w:sz w:val="20"/>
          <w:szCs w:val="20"/>
        </w:rPr>
        <w:t xml:space="preserve">│   │   HỆ THỐNG   │                    ▲                                      │</w:t>
      </w:r>
    </w:p>
    <w:p>
      <w:pPr>
        <w:spacing w:after="20" w:before="20" w:line="200"/>
        <w:ind w:left="360"/>
      </w:pPr>
      <w:r>
        <w:rPr>
          <w:rFonts w:ascii="Consolas" w:cs="Consolas" w:eastAsia="Consolas" w:hAnsi="Consolas"/>
          <w:color w:val="333333"/>
          <w:sz w:val="20"/>
          <w:szCs w:val="20"/>
        </w:rPr>
        <w:t xml:space="preserve">│   │ (Scheduler)  ├────────────────────┘                                      │</w:t>
      </w:r>
    </w:p>
    <w:p>
      <w:pPr>
        <w:spacing w:after="20" w:before="20" w:line="200"/>
        <w:ind w:left="360"/>
      </w:pPr>
      <w:r>
        <w:rPr>
          <w:rFonts w:ascii="Consolas" w:cs="Consolas" w:eastAsia="Consolas" w:hAnsi="Consolas"/>
          <w:color w:val="333333"/>
          <w:sz w:val="20"/>
          <w:szCs w:val="20"/>
        </w:rPr>
        <w:t xml:space="preserve">│   └──────────────┘           ( Lập Lịch Thông Báo Tự Động )                  │</w:t>
      </w:r>
    </w:p>
    <w:p>
      <w:pPr>
        <w:spacing w:after="20" w:before="20" w:line="200"/>
        <w:ind w:left="360"/>
      </w:pPr>
      <w:r>
        <w:rPr>
          <w:rFonts w:ascii="Consolas" w:cs="Consolas" w:eastAsia="Consolas" w:hAnsi="Consolas"/>
          <w:color w:val="333333"/>
          <w:sz w:val="20"/>
          <w:szCs w:val="20"/>
        </w:rPr>
        <w:t xml:space="preserve">│                                                                              │</w:t>
      </w:r>
    </w:p>
    <w:p>
      <w:pPr>
        <w:spacing w:after="20" w:before="20" w:line="200"/>
        <w:ind w:left="360"/>
      </w:pPr>
      <w:r>
        <w:rPr>
          <w:rFonts w:ascii="Consolas" w:cs="Consolas" w:eastAsia="Consolas" w:hAnsi="Consolas"/>
          <w:color w:val="333333"/>
          <w:sz w:val="20"/>
          <w:szCs w:val="20"/>
        </w:rPr>
        <w:t xml:space="preserve">└──────────────────────────────────────────────────────────────────────────────┘</w:t>
      </w:r>
    </w:p>
    <w:p>
      <w:pPr>
        <w:pageBreakBefore/>
        <w:spacing w:after="180" w:before="360"/>
      </w:pPr>
      <w:r>
        <w:rPr>
          <w:rFonts w:ascii="Times New Roman" w:cs="Times New Roman" w:eastAsia="Times New Roman" w:hAnsi="Times New Roman"/>
          <w:b/>
          <w:bCs/>
          <w:color w:val="1B365D"/>
          <w:sz w:val="32"/>
          <w:szCs w:val="32"/>
        </w:rPr>
        <w:t xml:space="preserve">PHẦN 5: LOGIC NGHIỆP VỤ VÀ SƠ ĐỒ SEQUENCE (UML SEQUENCE)</w:t>
      </w:r>
    </w:p>
    <w:p>
      <w:pPr>
        <w:spacing w:after="120" w:before="120" w:line="276"/>
        <w:jc w:val="left"/>
      </w:pPr>
      <w:r>
        <w:rPr>
          <w:rFonts w:ascii="Times New Roman" w:cs="Times New Roman" w:eastAsia="Times New Roman" w:hAnsi="Times New Roman"/>
          <w:b w:val="false"/>
          <w:bCs w:val="false"/>
          <w:sz w:val="24"/>
          <w:szCs w:val="24"/>
        </w:rPr>
        <w:t xml:space="preserve">Hệ thống Haven Web tối ưu hóa các quy trình xử lý bằng cách tập trung xử lý tính toán phức tạp tại Backend API Server và phân tải hiển thị cho Web Client. Dưới đây là các luồng nghiệp vụ chi tiết mô tả thông qua sơ đồ Sequence UML.</w:t>
      </w:r>
    </w:p>
    <w:p>
      <w:pPr>
        <w:spacing w:after="140" w:before="280"/>
      </w:pPr>
      <w:r>
        <w:rPr>
          <w:rFonts w:ascii="Times New Roman" w:cs="Times New Roman" w:eastAsia="Times New Roman" w:hAnsi="Times New Roman"/>
          <w:b/>
          <w:bCs/>
          <w:color w:val="1B365D"/>
          <w:sz w:val="28"/>
          <w:szCs w:val="28"/>
        </w:rPr>
        <w:t xml:space="preserve">5.1. Quy trình quản lý phòng và Nhận/Trả phòng</w:t>
      </w:r>
    </w:p>
    <w:p>
      <w:pPr>
        <w:spacing w:after="120" w:before="120" w:line="276"/>
        <w:jc w:val="left"/>
      </w:pPr>
      <w:r>
        <w:rPr>
          <w:rFonts w:ascii="Times New Roman" w:cs="Times New Roman" w:eastAsia="Times New Roman" w:hAnsi="Times New Roman"/>
          <w:b w:val="false"/>
          <w:bCs w:val="false"/>
          <w:sz w:val="24"/>
          <w:szCs w:val="24"/>
        </w:rPr>
        <w:t xml:space="preserve">Quy trình quản lý vòng đời của một phòng trọ được thiết kế như sau: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Khởi tạo phòng: Chủ trọ khai báo tên phòng, đơn giá phòng và chỉ số điện nước ban đầu (chỉ số khởi tạo). Phòng mới tạo mặc định ở trạng thái 'Trống' (empty) và chưa có thông tin khách thuê.</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Nhận phòng (Check-in): Khi có khách đến thuê, chủ trọ thực hiện điền tên khách thuê chính, số điện thoại, ngày nhận phòng (checkin date), kỳ hạn hợp đồng (hằng tháng, theo quý, nửa năm) và số tiền đặt cọc hoặc tiền đóng trước (prepaid). Hệ thống tự động tạo bản ghi Tenant mới, gắn liên kết vào Room, cập nhật trạng thái phòng sang 'Đang ở' (occupied), đồng thời ghi nhận số người ở thực tế là 1.</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Trả phòng (Check-out): Khi khách thuê chấm dứt hợp đồng, chủ trọ thực hiện chuyển trạng thái phòng về 'Trống'. Hệ thống sẽ tự động thực hiện một chuỗi giao dịch (transaction) an toàn: xóa liên kết Tenant hiện tại, xóa toàn bộ danh sách thành viên ở ghép (Member) đang hoạt động trong phòng, reset số người ở về 0, xóa ngày check-in. Toàn bộ lịch sử các hóa đơn cũ và chỉ số điện nước cũ vẫn được giữ nguyên trong cơ sở dữ liệu để phục vụ việc tra cứu và thống kê tài chính sau này.</w:t>
      </w:r>
    </w:p>
    <w:p>
      <w:pPr>
        <w:spacing w:after="140" w:before="280"/>
      </w:pPr>
      <w:r>
        <w:rPr>
          <w:rFonts w:ascii="Times New Roman" w:cs="Times New Roman" w:eastAsia="Times New Roman" w:hAnsi="Times New Roman"/>
          <w:b/>
          <w:bCs/>
          <w:color w:val="1B365D"/>
          <w:sz w:val="28"/>
          <w:szCs w:val="28"/>
        </w:rPr>
        <w:t xml:space="preserve">5.2. Logic ghi chỉ số điện nước và Kiểm soát thời gian</w:t>
      </w:r>
    </w:p>
    <w:p>
      <w:pPr>
        <w:spacing w:after="120" w:before="120" w:line="276"/>
        <w:jc w:val="left"/>
      </w:pPr>
      <w:r>
        <w:rPr>
          <w:rFonts w:ascii="Times New Roman" w:cs="Times New Roman" w:eastAsia="Times New Roman" w:hAnsi="Times New Roman"/>
          <w:b w:val="false"/>
          <w:bCs w:val="false"/>
          <w:sz w:val="24"/>
          <w:szCs w:val="24"/>
        </w:rPr>
        <w:t xml:space="preserve">Nhằm ngăn ngừa việc chủ trọ chốt số điện nước sai lệch ngày, trùng lặp hoặc chốt quá sớm khi chưa đến kỳ hạn, hệ thống Haven áp dụng một cơ chế kiểm soát thời gian rất nghiêm ngặt:</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Quy tắc khóa ghi sớm: Đối với phòng đang hoạt động bình thường (không có nợ cũ), chủ trọ chỉ được phép ghi chỉ số điện nước mới nếu thời điểm hiện tại nằm trong khoảng trước tối đa 3 ngày so với ngày thu tiền dự kiến của chu kỳ tháng đó (ngày thu tiền dự kiến được tính bằng: ngày check-in ban đầu tịnh tiến thêm số tháng tương ứng).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Ví dụ minh họa: Phòng A có ngày check-in (ngày bắt đầu chu kỳ tính tiền) là 15/05/2026. Ngày thu tiền dự kiến tiếp theo sẽ là 15/06/2026. Hệ thống chỉ mở khóa chức năng ghi số điện nước cho phòng này kể từ ngày 12/06/2026 (tức là trước 3 ngày). Nếu chủ trọ cố tình ghi số vào ngày 10/06, hệ thống sẽ từ chối và trả về lỗi thông báo chi tiết.</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Ngoại lệ mở khóa: Trong trường hợp phòng đang ở trạng thái 'Nợ tiền' (debt) hoặc phòng có hóa đơn kỳ trước chưa được thanh toán hoàn tất, hệ thống sẽ tự động bỏ qua quy tắc khóa ghi sớm để chủ trọ có thể ghi nhận chỉ số và tính hóa đơn dồn kỳ lập tức.</w:t>
      </w:r>
    </w:p>
    <w:p>
      <w:pPr>
        <w:spacing w:after="140" w:before="280"/>
      </w:pPr>
      <w:r>
        <w:rPr>
          <w:rFonts w:ascii="Times New Roman" w:cs="Times New Roman" w:eastAsia="Times New Roman" w:hAnsi="Times New Roman"/>
          <w:b/>
          <w:bCs/>
          <w:color w:val="1B365D"/>
          <w:sz w:val="28"/>
          <w:szCs w:val="28"/>
        </w:rPr>
        <w:t xml:space="preserve">5.3. Sơ đồ Sequence quy trình chốt điện nước và tính hóa đơn tự động</w:t>
      </w:r>
    </w:p>
    <w:p>
      <w:pPr>
        <w:spacing w:after="120" w:before="120" w:line="276"/>
        <w:jc w:val="left"/>
      </w:pPr>
      <w:r>
        <w:rPr>
          <w:rFonts w:ascii="Times New Roman" w:cs="Times New Roman" w:eastAsia="Times New Roman" w:hAnsi="Times New Roman"/>
          <w:b w:val="false"/>
          <w:bCs w:val="false"/>
          <w:sz w:val="24"/>
          <w:szCs w:val="24"/>
        </w:rPr>
        <w:t xml:space="preserve">Quy trình chốt số điện nước và tự động tính toán tổng tiền hóa đơn diễn ra giữa các thành phần hệ thống như sau:</w:t>
      </w:r>
    </w:p>
    <w:p>
      <w:pPr>
        <w:spacing w:after="20" w:before="20" w:line="200"/>
        <w:ind w:left="360"/>
      </w:pPr>
      <w:r>
        <w:rPr>
          <w:rFonts w:ascii="Consolas" w:cs="Consolas" w:eastAsia="Consolas" w:hAnsi="Consolas"/>
          <w:color w:val="333333"/>
          <w:sz w:val="20"/>
          <w:szCs w:val="20"/>
        </w:rPr>
        <w:t xml:space="preserve">Chủ Trọ             Web Client            Backend API            Cơ Sở Dữ Liệu</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1. Ghi số ──────&gt;│                      │                       │</w:t>
      </w:r>
    </w:p>
    <w:p>
      <w:pPr>
        <w:spacing w:after="20" w:before="20" w:line="200"/>
        <w:ind w:left="360"/>
      </w:pPr>
      <w:r>
        <w:rPr>
          <w:rFonts w:ascii="Consolas" w:cs="Consolas" w:eastAsia="Consolas" w:hAnsi="Consolas"/>
          <w:color w:val="333333"/>
          <w:sz w:val="20"/>
          <w:szCs w:val="20"/>
        </w:rPr>
        <w:t xml:space="preserve">  │    (Điện/Nước mới)  │                      │                       │</w:t>
      </w:r>
    </w:p>
    <w:p>
      <w:pPr>
        <w:spacing w:after="20" w:before="20" w:line="200"/>
        <w:ind w:left="360"/>
      </w:pPr>
      <w:r>
        <w:rPr>
          <w:rFonts w:ascii="Consolas" w:cs="Consolas" w:eastAsia="Consolas" w:hAnsi="Consolas"/>
          <w:color w:val="333333"/>
          <w:sz w:val="20"/>
          <w:szCs w:val="20"/>
        </w:rPr>
        <w:t xml:space="preserve">  │                     │─── 2. Gửi request ──&gt;│                       │</w:t>
      </w:r>
    </w:p>
    <w:p>
      <w:pPr>
        <w:spacing w:after="20" w:before="20" w:line="200"/>
        <w:ind w:left="360"/>
      </w:pPr>
      <w:r>
        <w:rPr>
          <w:rFonts w:ascii="Consolas" w:cs="Consolas" w:eastAsia="Consolas" w:hAnsi="Consolas"/>
          <w:color w:val="333333"/>
          <w:sz w:val="20"/>
          <w:szCs w:val="20"/>
        </w:rPr>
        <w:t xml:space="preserve">  │                     │    (POST /meter)     │                       │</w:t>
      </w:r>
    </w:p>
    <w:p>
      <w:pPr>
        <w:spacing w:after="20" w:before="20" w:line="200"/>
        <w:ind w:left="360"/>
      </w:pPr>
      <w:r>
        <w:rPr>
          <w:rFonts w:ascii="Consolas" w:cs="Consolas" w:eastAsia="Consolas" w:hAnsi="Consolas"/>
          <w:color w:val="333333"/>
          <w:sz w:val="20"/>
          <w:szCs w:val="20"/>
        </w:rPr>
        <w:t xml:space="preserve">  │                     │                      │─── 3. Đọc dữ liệu ───&gt;│</w:t>
      </w:r>
    </w:p>
    <w:p>
      <w:pPr>
        <w:spacing w:after="20" w:before="20" w:line="200"/>
        <w:ind w:left="360"/>
      </w:pPr>
      <w:r>
        <w:rPr>
          <w:rFonts w:ascii="Consolas" w:cs="Consolas" w:eastAsia="Consolas" w:hAnsi="Consolas"/>
          <w:color w:val="333333"/>
          <w:sz w:val="20"/>
          <w:szCs w:val="20"/>
        </w:rPr>
        <w:t xml:space="preserve">  │                     │                      │    (Chỉ số cũ &amp; Giá)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│&lt;── 4. Trả dữ liệu ────│</w:t>
      </w:r>
    </w:p>
    <w:p>
      <w:pPr>
        <w:spacing w:after="20" w:before="20" w:line="200"/>
        <w:ind w:left="360"/>
      </w:pPr>
      <w:r>
        <w:rPr>
          <w:rFonts w:ascii="Consolas" w:cs="Consolas" w:eastAsia="Consolas" w:hAnsi="Consolas"/>
          <w:color w:val="333333"/>
          <w:sz w:val="20"/>
          <w:szCs w:val="20"/>
        </w:rPr>
        <w:t xml:space="preserve">  │                     │                      │    (Chỉ số cũ &amp; Giá)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 5. Tính toán: ─────│</w:t>
      </w:r>
    </w:p>
    <w:p>
      <w:pPr>
        <w:spacing w:after="20" w:before="20" w:line="200"/>
        <w:ind w:left="360"/>
      </w:pPr>
      <w:r>
        <w:rPr>
          <w:rFonts w:ascii="Consolas" w:cs="Consolas" w:eastAsia="Consolas" w:hAnsi="Consolas"/>
          <w:color w:val="333333"/>
          <w:sz w:val="20"/>
          <w:szCs w:val="20"/>
        </w:rPr>
        <w:t xml:space="preserve">  │                     │                      │    (Điện + Nước +     │</w:t>
      </w:r>
    </w:p>
    <w:p>
      <w:pPr>
        <w:spacing w:after="20" w:before="20" w:line="200"/>
        <w:ind w:left="360"/>
      </w:pPr>
      <w:r>
        <w:rPr>
          <w:rFonts w:ascii="Consolas" w:cs="Consolas" w:eastAsia="Consolas" w:hAnsi="Consolas"/>
          <w:color w:val="333333"/>
          <w:sz w:val="20"/>
          <w:szCs w:val="20"/>
        </w:rPr>
        <w:t xml:space="preserve">  │                     │                      │     Phí + Nợ cũ)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 6. Lưu bản ghi ───&gt;│</w:t>
      </w:r>
    </w:p>
    <w:p>
      <w:pPr>
        <w:spacing w:after="20" w:before="20" w:line="200"/>
        <w:ind w:left="360"/>
      </w:pPr>
      <w:r>
        <w:rPr>
          <w:rFonts w:ascii="Consolas" w:cs="Consolas" w:eastAsia="Consolas" w:hAnsi="Consolas"/>
          <w:color w:val="333333"/>
          <w:sz w:val="20"/>
          <w:szCs w:val="20"/>
        </w:rPr>
        <w:t xml:space="preserve">  │                     │                      │    (Hóa đơn nháp)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│&lt;── 7. Phản hồi ──────│                       │</w:t>
      </w:r>
    </w:p>
    <w:p>
      <w:pPr>
        <w:spacing w:after="20" w:before="20" w:line="200"/>
        <w:ind w:left="360"/>
      </w:pPr>
      <w:r>
        <w:rPr>
          <w:rFonts w:ascii="Consolas" w:cs="Consolas" w:eastAsia="Consolas" w:hAnsi="Consolas"/>
          <w:color w:val="333333"/>
          <w:sz w:val="20"/>
          <w:szCs w:val="20"/>
        </w:rPr>
        <w:t xml:space="preserve">  │                     │    (Hóa đơn nháp)    │                       │</w:t>
      </w:r>
    </w:p>
    <w:p>
      <w:pPr>
        <w:spacing w:after="20" w:before="20" w:line="200"/>
        <w:ind w:left="360"/>
      </w:pPr>
      <w:r>
        <w:rPr>
          <w:rFonts w:ascii="Consolas" w:cs="Consolas" w:eastAsia="Consolas" w:hAnsi="Consolas"/>
          <w:color w:val="333333"/>
          <w:sz w:val="20"/>
          <w:szCs w:val="20"/>
        </w:rPr>
        <w:t xml:space="preserve">  │&lt;── 8. Hiển thị ─────│                      │                       │</w:t>
      </w:r>
    </w:p>
    <w:p>
      <w:pPr>
        <w:spacing w:after="20" w:before="20" w:line="200"/>
        <w:ind w:left="360"/>
      </w:pPr>
      <w:r>
        <w:rPr>
          <w:rFonts w:ascii="Consolas" w:cs="Consolas" w:eastAsia="Consolas" w:hAnsi="Consolas"/>
          <w:color w:val="333333"/>
          <w:sz w:val="20"/>
          <w:szCs w:val="20"/>
        </w:rPr>
        <w:t xml:space="preserve">  │    hóa đơn nháp     │                      │                       │</w:t>
      </w:r>
    </w:p>
    <w:p>
      <w:pPr>
        <w:spacing w:after="140" w:before="280"/>
      </w:pPr>
      <w:r>
        <w:rPr>
          <w:rFonts w:ascii="Times New Roman" w:cs="Times New Roman" w:eastAsia="Times New Roman" w:hAnsi="Times New Roman"/>
          <w:b/>
          <w:bCs/>
          <w:color w:val="1B365D"/>
          <w:sz w:val="28"/>
          <w:szCs w:val="28"/>
        </w:rPr>
        <w:t xml:space="preserve">5.4. Sơ đồ Sequence quy trình đóng tiền và Chuyển giao chu kỳ tháng mới</w:t>
      </w:r>
    </w:p>
    <w:p>
      <w:pPr>
        <w:spacing w:after="120" w:before="120" w:line="276"/>
        <w:jc w:val="left"/>
      </w:pPr>
      <w:r>
        <w:rPr>
          <w:rFonts w:ascii="Times New Roman" w:cs="Times New Roman" w:eastAsia="Times New Roman" w:hAnsi="Times New Roman"/>
          <w:b w:val="false"/>
          <w:bCs w:val="false"/>
          <w:sz w:val="24"/>
          <w:szCs w:val="24"/>
        </w:rPr>
        <w:t xml:space="preserve">Khi khách hàng thanh toán tiền, chủ trọ cập nhật hóa đơn và hệ thống kết chuyển chu kỳ tự động:</w:t>
      </w:r>
    </w:p>
    <w:p>
      <w:pPr>
        <w:spacing w:after="20" w:before="20" w:line="200"/>
        <w:ind w:left="360"/>
      </w:pPr>
      <w:r>
        <w:rPr>
          <w:rFonts w:ascii="Consolas" w:cs="Consolas" w:eastAsia="Consolas" w:hAnsi="Consolas"/>
          <w:color w:val="333333"/>
          <w:sz w:val="20"/>
          <w:szCs w:val="20"/>
        </w:rPr>
        <w:t xml:space="preserve">Chủ Trọ             Web Client            Backend API            Cơ Sở Dữ Liệu</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1. Thu tiền ────&gt;│                      │                       │</w:t>
      </w:r>
    </w:p>
    <w:p>
      <w:pPr>
        <w:spacing w:after="20" w:before="20" w:line="200"/>
        <w:ind w:left="360"/>
      </w:pPr>
      <w:r>
        <w:rPr>
          <w:rFonts w:ascii="Consolas" w:cs="Consolas" w:eastAsia="Consolas" w:hAnsi="Consolas"/>
          <w:color w:val="333333"/>
          <w:sz w:val="20"/>
          <w:szCs w:val="20"/>
        </w:rPr>
        <w:t xml:space="preserve">  │    (Nhập thực thu)  │                      │                       │</w:t>
      </w:r>
    </w:p>
    <w:p>
      <w:pPr>
        <w:spacing w:after="20" w:before="20" w:line="200"/>
        <w:ind w:left="360"/>
      </w:pPr>
      <w:r>
        <w:rPr>
          <w:rFonts w:ascii="Consolas" w:cs="Consolas" w:eastAsia="Consolas" w:hAnsi="Consolas"/>
          <w:color w:val="333333"/>
          <w:sz w:val="20"/>
          <w:szCs w:val="20"/>
        </w:rPr>
        <w:t xml:space="preserve">  │                     │─── 2. Gửi request ──&gt;│                       │</w:t>
      </w:r>
    </w:p>
    <w:p>
      <w:pPr>
        <w:spacing w:after="20" w:before="20" w:line="200"/>
        <w:ind w:left="360"/>
      </w:pPr>
      <w:r>
        <w:rPr>
          <w:rFonts w:ascii="Consolas" w:cs="Consolas" w:eastAsia="Consolas" w:hAnsi="Consolas"/>
          <w:color w:val="333333"/>
          <w:sz w:val="20"/>
          <w:szCs w:val="20"/>
        </w:rPr>
        <w:t xml:space="preserve">  │                     │    (PUT /bills/:id)  │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 3. So sánh ────────│</w:t>
      </w:r>
    </w:p>
    <w:p>
      <w:pPr>
        <w:spacing w:after="20" w:before="20" w:line="200"/>
        <w:ind w:left="360"/>
      </w:pPr>
      <w:r>
        <w:rPr>
          <w:rFonts w:ascii="Consolas" w:cs="Consolas" w:eastAsia="Consolas" w:hAnsi="Consolas"/>
          <w:color w:val="333333"/>
          <w:sz w:val="20"/>
          <w:szCs w:val="20"/>
        </w:rPr>
        <w:t xml:space="preserve">  │                     │                      │    (Thực thu vs Tổng)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 4. Xử lý nợ: ──────│</w:t>
      </w:r>
    </w:p>
    <w:p>
      <w:pPr>
        <w:spacing w:after="20" w:before="20" w:line="200"/>
        <w:ind w:left="360"/>
      </w:pPr>
      <w:r>
        <w:rPr>
          <w:rFonts w:ascii="Consolas" w:cs="Consolas" w:eastAsia="Consolas" w:hAnsi="Consolas"/>
          <w:color w:val="333333"/>
          <w:sz w:val="20"/>
          <w:szCs w:val="20"/>
        </w:rPr>
        <w:t xml:space="preserve">  │                     │                      │    - Nếu thiếu:       │</w:t>
      </w:r>
    </w:p>
    <w:p>
      <w:pPr>
        <w:spacing w:after="20" w:before="20" w:line="200"/>
        <w:ind w:left="360"/>
      </w:pPr>
      <w:r>
        <w:rPr>
          <w:rFonts w:ascii="Consolas" w:cs="Consolas" w:eastAsia="Consolas" w:hAnsi="Consolas"/>
          <w:color w:val="333333"/>
          <w:sz w:val="20"/>
          <w:szCs w:val="20"/>
        </w:rPr>
        <w:t xml:space="preserve">  │                     │                      │      Cộng vào nợ cũ   │</w:t>
      </w:r>
    </w:p>
    <w:p>
      <w:pPr>
        <w:spacing w:after="20" w:before="20" w:line="200"/>
        <w:ind w:left="360"/>
      </w:pPr>
      <w:r>
        <w:rPr>
          <w:rFonts w:ascii="Consolas" w:cs="Consolas" w:eastAsia="Consolas" w:hAnsi="Consolas"/>
          <w:color w:val="333333"/>
          <w:sz w:val="20"/>
          <w:szCs w:val="20"/>
        </w:rPr>
        <w:t xml:space="preserve">  │                     │                      │    - Nếu đủ:          │</w:t>
      </w:r>
    </w:p>
    <w:p>
      <w:pPr>
        <w:spacing w:after="20" w:before="20" w:line="200"/>
        <w:ind w:left="360"/>
      </w:pPr>
      <w:r>
        <w:rPr>
          <w:rFonts w:ascii="Consolas" w:cs="Consolas" w:eastAsia="Consolas" w:hAnsi="Consolas"/>
          <w:color w:val="333333"/>
          <w:sz w:val="20"/>
          <w:szCs w:val="20"/>
        </w:rPr>
        <w:t xml:space="preserve">  │                     │                      │      Reset nợ cũ = 0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 5. Tịnh tiến ──────│</w:t>
      </w:r>
    </w:p>
    <w:p>
      <w:pPr>
        <w:spacing w:after="20" w:before="20" w:line="200"/>
        <w:ind w:left="360"/>
      </w:pPr>
      <w:r>
        <w:rPr>
          <w:rFonts w:ascii="Consolas" w:cs="Consolas" w:eastAsia="Consolas" w:hAnsi="Consolas"/>
          <w:color w:val="333333"/>
          <w:sz w:val="20"/>
          <w:szCs w:val="20"/>
        </w:rPr>
        <w:t xml:space="preserve">  │                     │                      │    - Check-in + 1m    │</w:t>
      </w:r>
    </w:p>
    <w:p>
      <w:pPr>
        <w:spacing w:after="20" w:before="20" w:line="200"/>
        <w:ind w:left="360"/>
      </w:pPr>
      <w:r>
        <w:rPr>
          <w:rFonts w:ascii="Consolas" w:cs="Consolas" w:eastAsia="Consolas" w:hAnsi="Consolas"/>
          <w:color w:val="333333"/>
          <w:sz w:val="20"/>
          <w:szCs w:val="20"/>
        </w:rPr>
        <w:t xml:space="preserve">  │                     │                      │    - Chỉ số đầu kỳ    │</w:t>
      </w:r>
    </w:p>
    <w:p>
      <w:pPr>
        <w:spacing w:after="20" w:before="20" w:line="200"/>
        <w:ind w:left="360"/>
      </w:pPr>
      <w:r>
        <w:rPr>
          <w:rFonts w:ascii="Consolas" w:cs="Consolas" w:eastAsia="Consolas" w:hAnsi="Consolas"/>
          <w:color w:val="333333"/>
          <w:sz w:val="20"/>
          <w:szCs w:val="20"/>
        </w:rPr>
        <w:t xml:space="preserve">  │                     │                      │      bằng số cuối kỳ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                      │─── 6. Cập nhật ──────&gt;│</w:t>
      </w:r>
    </w:p>
    <w:p>
      <w:pPr>
        <w:spacing w:after="20" w:before="20" w:line="200"/>
        <w:ind w:left="360"/>
      </w:pPr>
      <w:r>
        <w:rPr>
          <w:rFonts w:ascii="Consolas" w:cs="Consolas" w:eastAsia="Consolas" w:hAnsi="Consolas"/>
          <w:color w:val="333333"/>
          <w:sz w:val="20"/>
          <w:szCs w:val="20"/>
        </w:rPr>
        <w:t xml:space="preserve">  │                     │                      │    (Lưu Room &amp; Bill)  │</w:t>
      </w:r>
    </w:p>
    <w:p>
      <w:pPr>
        <w:spacing w:after="20" w:before="20" w:line="200"/>
        <w:ind w:left="360"/>
      </w:pPr>
      <w:r>
        <w:rPr>
          <w:rFonts w:ascii="Consolas" w:cs="Consolas" w:eastAsia="Consolas" w:hAnsi="Consolas"/>
          <w:color w:val="333333"/>
          <w:sz w:val="20"/>
          <w:szCs w:val="20"/>
        </w:rPr>
        <w:t xml:space="preserve">  │                     │                      │                       │</w:t>
      </w:r>
    </w:p>
    <w:p>
      <w:pPr>
        <w:spacing w:after="20" w:before="20" w:line="200"/>
        <w:ind w:left="360"/>
      </w:pPr>
      <w:r>
        <w:rPr>
          <w:rFonts w:ascii="Consolas" w:cs="Consolas" w:eastAsia="Consolas" w:hAnsi="Consolas"/>
          <w:color w:val="333333"/>
          <w:sz w:val="20"/>
          <w:szCs w:val="20"/>
        </w:rPr>
        <w:t xml:space="preserve">  │                     │&lt;── 7. Phản hồi ──────│                       │</w:t>
      </w:r>
    </w:p>
    <w:p>
      <w:pPr>
        <w:spacing w:after="20" w:before="20" w:line="200"/>
        <w:ind w:left="360"/>
      </w:pPr>
      <w:r>
        <w:rPr>
          <w:rFonts w:ascii="Consolas" w:cs="Consolas" w:eastAsia="Consolas" w:hAnsi="Consolas"/>
          <w:color w:val="333333"/>
          <w:sz w:val="20"/>
          <w:szCs w:val="20"/>
        </w:rPr>
        <w:t xml:space="preserve">  │                     │    (Thành công)      │                       │</w:t>
      </w:r>
    </w:p>
    <w:p>
      <w:pPr>
        <w:spacing w:after="20" w:before="20" w:line="200"/>
        <w:ind w:left="360"/>
      </w:pPr>
      <w:r>
        <w:rPr>
          <w:rFonts w:ascii="Consolas" w:cs="Consolas" w:eastAsia="Consolas" w:hAnsi="Consolas"/>
          <w:color w:val="333333"/>
          <w:sz w:val="20"/>
          <w:szCs w:val="20"/>
        </w:rPr>
        <w:t xml:space="preserve">  │&lt;── 8. Cập nhật ─────│                      │                       │</w:t>
      </w:r>
    </w:p>
    <w:p>
      <w:pPr>
        <w:spacing w:after="20" w:before="20" w:line="200"/>
        <w:ind w:left="360"/>
      </w:pPr>
      <w:r>
        <w:rPr>
          <w:rFonts w:ascii="Consolas" w:cs="Consolas" w:eastAsia="Consolas" w:hAnsi="Consolas"/>
          <w:color w:val="333333"/>
          <w:sz w:val="20"/>
          <w:szCs w:val="20"/>
        </w:rPr>
        <w:t xml:space="preserve">  │    giao diện Web    │                      │                       │</w:t>
      </w:r>
    </w:p>
    <w:p>
      <w:pPr>
        <w:spacing w:after="140" w:before="280"/>
      </w:pPr>
      <w:r>
        <w:rPr>
          <w:rFonts w:ascii="Times New Roman" w:cs="Times New Roman" w:eastAsia="Times New Roman" w:hAnsi="Times New Roman"/>
          <w:b/>
          <w:bCs/>
          <w:color w:val="1B365D"/>
          <w:sz w:val="28"/>
          <w:szCs w:val="28"/>
        </w:rPr>
        <w:t xml:space="preserve">5.5. Cơ chế lập lịch thông báo đẩy trên trình duyệt Web</w:t>
      </w:r>
    </w:p>
    <w:p>
      <w:pPr>
        <w:spacing w:after="120" w:before="120" w:line="276"/>
        <w:jc w:val="left"/>
      </w:pPr>
      <w:r>
        <w:rPr>
          <w:rFonts w:ascii="Times New Roman" w:cs="Times New Roman" w:eastAsia="Times New Roman" w:hAnsi="Times New Roman"/>
          <w:b w:val="false"/>
          <w:bCs w:val="false"/>
          <w:sz w:val="24"/>
          <w:szCs w:val="24"/>
        </w:rPr>
        <w:t xml:space="preserve">Haven Web không sử dụng dịch vụ thông báo đẩy đám mây bên thứ ba. Thay vào đó, hệ thống sử dụng kết hợp giữa logic Backend và Web Notification API của trình duyệt:</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Khi chủ trọ đăng nhập và làm việc trên Web Client, ứng dụng sẽ quét dữ liệu ngày chốt dự kiến của các phòng.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Trình duyệt đăng ký Service Worker để lập lịch kiểm tra ngầm. Khi ngày hiện tại cách ngày chốt dự kiến từ 3 ngày trở xuống, Service Worker sẽ phát đi thông báo đẩy cục bộ (Browser Push Notification) ngay trên màn hình desktop hoặc điện thoại của chủ trọ.</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Danh sách các mã thông báo đã hiển thị được lưu trữ trong localStorage để ngăn ngừa việc hiển thị lặp lại gây phiền toái.</w:t>
      </w:r>
    </w:p>
    <w:p>
      <w:pPr>
        <w:pageBreakBefore/>
        <w:spacing w:after="180" w:before="360"/>
      </w:pPr>
      <w:r>
        <w:rPr>
          <w:rFonts w:ascii="Times New Roman" w:cs="Times New Roman" w:eastAsia="Times New Roman" w:hAnsi="Times New Roman"/>
          <w:b/>
          <w:bCs/>
          <w:color w:val="1B365D"/>
          <w:sz w:val="32"/>
          <w:szCs w:val="32"/>
        </w:rPr>
        <w:t xml:space="preserve">PHẦN 6: THIẾT KẾ GIAO DIỆN VÀ TRẢI NGHIỆM NGƯỜI DÙNG WEB (UX/UI)</w:t>
      </w:r>
    </w:p>
    <w:p>
      <w:pPr>
        <w:spacing w:after="120" w:before="120" w:line="276"/>
        <w:jc w:val="left"/>
      </w:pPr>
      <w:r>
        <w:rPr>
          <w:rFonts w:ascii="Times New Roman" w:cs="Times New Roman" w:eastAsia="Times New Roman" w:hAnsi="Times New Roman"/>
          <w:b w:val="false"/>
          <w:bCs w:val="false"/>
          <w:sz w:val="24"/>
          <w:szCs w:val="24"/>
        </w:rPr>
        <w:t xml:space="preserve">Giao diện Web của Haven được thiết kế theo hướng Responsive (tương thích đa màn hình), giúp chủ trọ có trải nghiệm đồng nhất trên cả màn hình máy tính lớn lẫn điện thoại di động nhỏ gọn.</w:t>
      </w:r>
    </w:p>
    <w:p>
      <w:pPr>
        <w:spacing w:after="140" w:before="280"/>
      </w:pPr>
      <w:r>
        <w:rPr>
          <w:rFonts w:ascii="Times New Roman" w:cs="Times New Roman" w:eastAsia="Times New Roman" w:hAnsi="Times New Roman"/>
          <w:b/>
          <w:bCs/>
          <w:color w:val="1B365D"/>
          <w:sz w:val="28"/>
          <w:szCs w:val="28"/>
        </w:rPr>
        <w:t xml:space="preserve">6.1. Dashboard phân tích tài chính Web trực quan</w:t>
      </w:r>
    </w:p>
    <w:p>
      <w:pPr>
        <w:spacing w:after="120" w:before="120" w:line="276"/>
        <w:jc w:val="left"/>
      </w:pPr>
      <w:r>
        <w:rPr>
          <w:rFonts w:ascii="Times New Roman" w:cs="Times New Roman" w:eastAsia="Times New Roman" w:hAnsi="Times New Roman"/>
          <w:b w:val="false"/>
          <w:bCs w:val="false"/>
          <w:sz w:val="24"/>
          <w:szCs w:val="24"/>
        </w:rPr>
        <w:t xml:space="preserve">Màn hình chính (Dashboard) của bản Web tận dụng không gian rộng của máy tính để trình bày thông tin đa chiều: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Cột trái: Bộ chỉ số hoạt động nhanh (Tổng phòng, phòng trống, phòng đang thuê, phòng nợ tiền) kết hợp với Danh sách công việc cần xử lý ngay lập tức.</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Cột trung tâm: Biểu đồ cột thể hiện trực quan dòng tài chính (Doanh thu đã thu được vs. Doanh thu chờ thu trong tháng).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Cột phải: Nhật ký vận hành (Timeline hoạt động) cập nhật thời gian thực tất cả thay đổi trong tòa nhà.</w:t>
      </w:r>
    </w:p>
    <w:p>
      <w:pPr>
        <w:spacing w:after="140" w:before="280"/>
      </w:pPr>
      <w:r>
        <w:rPr>
          <w:rFonts w:ascii="Times New Roman" w:cs="Times New Roman" w:eastAsia="Times New Roman" w:hAnsi="Times New Roman"/>
          <w:b/>
          <w:bCs/>
          <w:color w:val="1B365D"/>
          <w:sz w:val="28"/>
          <w:szCs w:val="28"/>
        </w:rPr>
        <w:t xml:space="preserve">6.2. Quản lý phòng trực quan theo Trạng thái Màu sắc</w:t>
      </w:r>
    </w:p>
    <w:p>
      <w:pPr>
        <w:spacing w:after="120" w:before="120" w:line="276"/>
        <w:jc w:val="left"/>
      </w:pPr>
      <w:r>
        <w:rPr>
          <w:rFonts w:ascii="Times New Roman" w:cs="Times New Roman" w:eastAsia="Times New Roman" w:hAnsi="Times New Roman"/>
          <w:b w:val="false"/>
          <w:bCs w:val="false"/>
          <w:sz w:val="24"/>
          <w:szCs w:val="24"/>
        </w:rPr>
        <w:t xml:space="preserve">Danh sách phòng trọ được trình bày dưới dạng thẻ ô lưới (Grid Card):</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Thẻ phòng màu Xanh lá: Biểu thị phòng trống.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Thẻ phòng màu Xanh dương: Biểu thị phòng đang có khách ở ổn định.</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Thẻ phòng màu Đỏ: Biểu thị phòng có hóa đơn nợ quá hạn.</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Thẻ phòng màu Xám: Biểu thị phòng đang sửa chữa, bảo trì.</w:t>
      </w:r>
    </w:p>
    <w:p>
      <w:pPr>
        <w:spacing w:after="120" w:before="120" w:line="276"/>
        <w:jc w:val="left"/>
      </w:pPr>
      <w:r>
        <w:rPr>
          <w:rFonts w:ascii="Times New Roman" w:cs="Times New Roman" w:eastAsia="Times New Roman" w:hAnsi="Times New Roman"/>
          <w:b w:val="false"/>
          <w:bCs w:val="false"/>
          <w:sz w:val="24"/>
          <w:szCs w:val="24"/>
        </w:rPr>
        <w:t xml:space="preserve">Bố cục này giúp chủ nhà quản lý tòa nhà hàng trăm phòng dễ dàng nhận diện phòng có vấn đề chỉ trong vài giây.</w:t>
      </w:r>
    </w:p>
    <w:p>
      <w:pPr>
        <w:spacing w:after="140" w:before="280"/>
      </w:pPr>
      <w:r>
        <w:rPr>
          <w:rFonts w:ascii="Times New Roman" w:cs="Times New Roman" w:eastAsia="Times New Roman" w:hAnsi="Times New Roman"/>
          <w:b/>
          <w:bCs/>
          <w:color w:val="1B365D"/>
          <w:sz w:val="28"/>
          <w:szCs w:val="28"/>
        </w:rPr>
        <w:t xml:space="preserve">6.3. Trải nghiệm chốt số điện nước nhanh và Xuất hóa đơn Web</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Form chốt số nhanh: Web Client hiển thị danh sách toàn bộ phòng dưới dạng bảng. Chủ nhà chỉ cần nhập chỉ số điện nước mới và nhấn phím Tab để chuyển ô nhập nhanh chóng.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Xuất hóa đơn trực tuyến và PDF: Bản Web tích hợp sẵn template hóa đơn điện tử đẹp mắt. Chủ trọ có thể tải hóa đơn dưới dạng PDF chất lượng cao để in ấn trực tiếp hoặc sao chép liên kết hóa đơn trực tuyến gửi cho người thuê trọ qua mạng xã hội.</w:t>
      </w:r>
    </w:p>
    <w:p>
      <w:pPr>
        <w:spacing w:after="140" w:before="280"/>
      </w:pPr>
      <w:r>
        <w:rPr>
          <w:rFonts w:ascii="Times New Roman" w:cs="Times New Roman" w:eastAsia="Times New Roman" w:hAnsi="Times New Roman"/>
          <w:b/>
          <w:bCs/>
          <w:color w:val="1B365D"/>
          <w:sz w:val="28"/>
          <w:szCs w:val="28"/>
        </w:rPr>
        <w:t xml:space="preserve">6.4. Quản lý nợ tập trung và Phục hồi dữ liệu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Bảng quản lý công nợ: Tập hợp tất cả các phòng nợ tiền trọ, hiển thị số tiền nợ, số ngày quá hạn và tích hợp nút 'Nhắc nợ nhanh' qua SMS/Zalo.</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Sao lưu &amp; Nhập liệu Web: Chủ trọ xuất dữ liệu ra file `.json` trực tiếp về máy tính cá nhân để sao lưu phòng hờ sự cố hoặc upload file để khôi phục nhanh hệ thống.</w:t>
      </w:r>
    </w:p>
    <w:p>
      <w:pPr>
        <w:pageBreakBefore/>
        <w:spacing w:after="180" w:before="360"/>
      </w:pPr>
      <w:r>
        <w:rPr>
          <w:rFonts w:ascii="Times New Roman" w:cs="Times New Roman" w:eastAsia="Times New Roman" w:hAnsi="Times New Roman"/>
          <w:b/>
          <w:bCs/>
          <w:color w:val="1B365D"/>
          <w:sz w:val="32"/>
          <w:szCs w:val="32"/>
        </w:rPr>
        <w:t xml:space="preserve">PHẦN 7: ĐÁNH GIÁ CHẤT LƯỢNG VÀ HƯỚNG PHÁT TRIỂN</w:t>
      </w:r>
    </w:p>
    <w:p>
      <w:pPr>
        <w:spacing w:after="120" w:before="120" w:line="276"/>
        <w:jc w:val="left"/>
      </w:pPr>
      <w:r>
        <w:rPr>
          <w:rFonts w:ascii="Times New Roman" w:cs="Times New Roman" w:eastAsia="Times New Roman" w:hAnsi="Times New Roman"/>
          <w:b w:val="false"/>
          <w:bCs w:val="false"/>
          <w:sz w:val="24"/>
          <w:szCs w:val="24"/>
        </w:rPr>
        <w:t xml:space="preserve">Bản thiết kế hệ thống Haven Web mang lại sự cân bằng hoàn hảo giữa tính năng nghiệp vụ phong phú và kiến trúc vận hành gọn nhẹ, mang lại hiệu quả thực tế cao cho người sử dụng.</w:t>
      </w:r>
    </w:p>
    <w:p>
      <w:pPr>
        <w:spacing w:after="140" w:before="280"/>
      </w:pPr>
      <w:r>
        <w:rPr>
          <w:rFonts w:ascii="Times New Roman" w:cs="Times New Roman" w:eastAsia="Times New Roman" w:hAnsi="Times New Roman"/>
          <w:b/>
          <w:bCs/>
          <w:color w:val="1B365D"/>
          <w:sz w:val="28"/>
          <w:szCs w:val="28"/>
        </w:rPr>
        <w:t xml:space="preserve">7.1. Ưu điểm nổi bật của giải pháp thiết kế bản Web</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Khả năng tiếp cận đa nền tảng: Chủ trọ không cần cài đặt ứng dụng từ App Store/Play Store, chỉ cần truy cập đường dẫn web là có thể quản lý ngay lập tức trên máy tính hoặc điện thoại.</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Hệ thống nghiệp vụ tự động hóa khép kín: Tự động hóa từ khâu chốt số, tính toán biểu giá, lập hóa đơn, kết chuyển công nợ, đóng tiền cho đến tịnh tiến chu kỳ mới mà không cần can thiệp thủ công.</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Kiểm soát chặt chẽ quy trình thời gian: Cơ chế khóa ghi chỉ số sớm ngăn chặn hoàn toàn việc chốt số sai ngày gây hỗn loạn số liệu.</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Quản lý tài chính trực quan: Hệ thống biểu đồ trực tuyến giúp theo dõi dòng tiền rõ ràng.</w:t>
      </w:r>
    </w:p>
    <w:p>
      <w:pPr>
        <w:spacing w:after="140" w:before="280"/>
      </w:pPr>
      <w:r>
        <w:rPr>
          <w:rFonts w:ascii="Times New Roman" w:cs="Times New Roman" w:eastAsia="Times New Roman" w:hAnsi="Times New Roman"/>
          <w:b/>
          <w:bCs/>
          <w:color w:val="1B365D"/>
          <w:sz w:val="28"/>
          <w:szCs w:val="28"/>
        </w:rPr>
        <w:t xml:space="preserve">7.2. Các hướng mở rộng trong tương lai</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Tích hợp cổng thanh toán VietQR động: Tự động tạo mã QR chứa số tiền và nội dung chuyển khoản khớp với hóa đơn để khách hàng thanh toán quét mã nhanh chóng và chính xác.</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Cổng thông tin khách thuê (Tenant Portal): Thiết lập phân hệ web dành riêng cho người thuê trọ để xem lịch sử đóng tiền, tự báo chỉ số điện nước, gửi yêu cầu sửa chữa thiết bị.</w:t>
      </w:r>
    </w:p>
    <w:p>
      <w:pPr>
        <w:spacing w:after="60" w:before="60" w:line="240"/>
        <w:ind w:left="7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Tích hợp đồng hồ thông minh IoT: Tự động đọc chỉ số điện nước từ các đồng hồ thông minh và cập nhật về cơ sở dữ liệu mà không cần chủ trọ đi chốt số thủ công.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2026-06-25T10:13:47.199Z</dcterms:created>
  <dcterms:modified xsi:type="dcterms:W3CDTF">2026-06-25T10:13:47.201Z</dcterms:modified>
</cp:coreProperties>
</file>

<file path=docProps/custom.xml><?xml version="1.0" encoding="utf-8"?>
<Properties xmlns="http://schemas.openxmlformats.org/officeDocument/2006/custom-properties" xmlns:vt="http://schemas.openxmlformats.org/officeDocument/2006/docPropsVTypes"/>
</file>