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94D9" w14:textId="77777777" w:rsidR="002E110C" w:rsidRPr="003546D6" w:rsidRDefault="002E110C" w:rsidP="002E110C">
      <w:pPr>
        <w:jc w:val="center"/>
        <w:rPr>
          <w:rFonts w:eastAsia="Times New Roman" w:cs="Times New Roman"/>
        </w:rPr>
      </w:pPr>
      <w:bookmarkStart w:id="0" w:name="_Hlk150552995"/>
      <w:bookmarkEnd w:id="0"/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16712320" w14:textId="77777777" w:rsidR="002E110C" w:rsidRPr="003546D6" w:rsidRDefault="002E110C" w:rsidP="002E110C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0D5D3162" w14:textId="77777777" w:rsidR="002E110C" w:rsidRPr="003546D6" w:rsidRDefault="002E110C" w:rsidP="002E110C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4B3C3D44" w14:textId="77777777" w:rsidR="002E110C" w:rsidRPr="003546D6" w:rsidRDefault="002E110C" w:rsidP="002E110C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61072A2D" w14:textId="77777777" w:rsidR="002E110C" w:rsidRPr="003546D6" w:rsidRDefault="002E110C" w:rsidP="002E110C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6AE9DD55" w14:textId="77777777" w:rsidR="002E110C" w:rsidRPr="003546D6" w:rsidRDefault="002E110C" w:rsidP="002E110C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28DCEFAE" w14:textId="77777777" w:rsidR="002E110C" w:rsidRPr="003546D6" w:rsidRDefault="002E110C" w:rsidP="002E110C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3EE3ABF8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3F49270E" w14:textId="77777777" w:rsidR="002E110C" w:rsidRPr="003546D6" w:rsidRDefault="002E110C" w:rsidP="002E110C">
      <w:pPr>
        <w:spacing w:line="360" w:lineRule="auto"/>
        <w:rPr>
          <w:rFonts w:cs="Times New Roman"/>
        </w:rPr>
      </w:pPr>
    </w:p>
    <w:p w14:paraId="746C1561" w14:textId="77777777" w:rsidR="002E110C" w:rsidRPr="003546D6" w:rsidRDefault="002E110C" w:rsidP="002E110C">
      <w:pPr>
        <w:spacing w:line="360" w:lineRule="auto"/>
        <w:rPr>
          <w:rFonts w:cs="Times New Roman"/>
        </w:rPr>
      </w:pPr>
    </w:p>
    <w:p w14:paraId="717D2D83" w14:textId="77777777" w:rsidR="002E110C" w:rsidRPr="00A6784A" w:rsidRDefault="002E110C" w:rsidP="002E110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Практическое задание </w:t>
      </w:r>
      <w:r w:rsidRPr="00005DF6">
        <w:rPr>
          <w:rFonts w:cs="Times New Roman"/>
          <w:b/>
          <w:sz w:val="28"/>
          <w:szCs w:val="28"/>
        </w:rPr>
        <w:t>№</w:t>
      </w:r>
      <w:r>
        <w:rPr>
          <w:rFonts w:cs="Times New Roman"/>
          <w:b/>
          <w:sz w:val="28"/>
          <w:szCs w:val="28"/>
        </w:rPr>
        <w:t>3</w:t>
      </w:r>
    </w:p>
    <w:p w14:paraId="6A47DD6B" w14:textId="77777777" w:rsidR="002E110C" w:rsidRDefault="002E110C" w:rsidP="002E110C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Pr="002802ED">
        <w:rPr>
          <w:rFonts w:cs="Times New Roman"/>
          <w:sz w:val="28"/>
          <w:szCs w:val="28"/>
        </w:rPr>
        <w:t>Управление производством и информационные технологии обработки BIG DATA</w:t>
      </w:r>
      <w:r w:rsidRPr="00005DF6">
        <w:rPr>
          <w:rFonts w:cs="Times New Roman"/>
          <w:sz w:val="28"/>
          <w:szCs w:val="28"/>
        </w:rPr>
        <w:t>»</w:t>
      </w:r>
    </w:p>
    <w:p w14:paraId="62064230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Временные ряды</w:t>
      </w:r>
    </w:p>
    <w:p w14:paraId="25260FFE" w14:textId="77777777" w:rsidR="002E110C" w:rsidRPr="002802ED" w:rsidRDefault="002E110C" w:rsidP="002E110C">
      <w:pPr>
        <w:spacing w:line="360" w:lineRule="auto"/>
        <w:jc w:val="center"/>
        <w:rPr>
          <w:rFonts w:cs="Times New Roman"/>
        </w:rPr>
      </w:pPr>
    </w:p>
    <w:p w14:paraId="404053F9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7EE242FB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49309AFB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68B67C80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3BD33B3A" w14:textId="77777777" w:rsidR="002E110C" w:rsidRPr="003546D6" w:rsidRDefault="002E110C" w:rsidP="002E110C">
      <w:pPr>
        <w:spacing w:line="360" w:lineRule="auto"/>
        <w:rPr>
          <w:rFonts w:cs="Times New Roman"/>
        </w:rPr>
      </w:pPr>
    </w:p>
    <w:p w14:paraId="3193FC29" w14:textId="3B01F347" w:rsidR="002E110C" w:rsidRPr="00005DF6" w:rsidRDefault="002E110C" w:rsidP="002E110C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153D6D71" w14:textId="2D60F3CB" w:rsidR="002E110C" w:rsidRDefault="002E110C" w:rsidP="002E110C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М3О-23</w:t>
      </w:r>
      <w:r w:rsidRPr="004F77F5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Б-22</w:t>
      </w:r>
    </w:p>
    <w:p w14:paraId="709C3288" w14:textId="4DAC495B" w:rsidR="002E110C" w:rsidRPr="004F77F5" w:rsidRDefault="002E110C" w:rsidP="002E110C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Николов</w:t>
      </w:r>
      <w:proofErr w:type="spellEnd"/>
      <w:r>
        <w:rPr>
          <w:rFonts w:cs="Times New Roman"/>
          <w:sz w:val="28"/>
          <w:szCs w:val="28"/>
        </w:rPr>
        <w:t xml:space="preserve"> С. А.</w:t>
      </w:r>
    </w:p>
    <w:p w14:paraId="334B8B3C" w14:textId="77777777" w:rsidR="002E110C" w:rsidRPr="00005DF6" w:rsidRDefault="002E110C" w:rsidP="002E110C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74295223" w14:textId="77777777" w:rsidR="002E110C" w:rsidRPr="00005DF6" w:rsidRDefault="002E110C" w:rsidP="002E110C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Власенко А.Н</w:t>
      </w:r>
      <w:r w:rsidRPr="00005DF6">
        <w:rPr>
          <w:rFonts w:cs="Times New Roman"/>
          <w:sz w:val="28"/>
          <w:szCs w:val="28"/>
        </w:rPr>
        <w:t>.</w:t>
      </w:r>
    </w:p>
    <w:p w14:paraId="704104A5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095C1891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2D27386F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54ACD849" w14:textId="77777777" w:rsidR="002E110C" w:rsidRPr="003546D6" w:rsidRDefault="002E110C" w:rsidP="002E110C">
      <w:pPr>
        <w:spacing w:line="360" w:lineRule="auto"/>
        <w:rPr>
          <w:rFonts w:cs="Times New Roman"/>
        </w:rPr>
      </w:pPr>
    </w:p>
    <w:p w14:paraId="05F239D2" w14:textId="77777777" w:rsidR="002E110C" w:rsidRDefault="002E110C" w:rsidP="002E110C">
      <w:pPr>
        <w:spacing w:line="360" w:lineRule="auto"/>
        <w:jc w:val="center"/>
        <w:rPr>
          <w:rFonts w:cs="Times New Roman"/>
        </w:rPr>
      </w:pPr>
    </w:p>
    <w:p w14:paraId="38A0E3D6" w14:textId="77777777" w:rsidR="002E110C" w:rsidRPr="003546D6" w:rsidRDefault="002E110C" w:rsidP="002E110C">
      <w:pPr>
        <w:spacing w:line="360" w:lineRule="auto"/>
        <w:jc w:val="center"/>
        <w:rPr>
          <w:rFonts w:cs="Times New Roman"/>
        </w:rPr>
      </w:pPr>
    </w:p>
    <w:p w14:paraId="0F516B93" w14:textId="77777777" w:rsidR="002E110C" w:rsidRPr="00C46FDA" w:rsidRDefault="002E110C" w:rsidP="002E110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14:paraId="4198B048" w14:textId="77777777" w:rsidR="002E110C" w:rsidRPr="00EB244C" w:rsidRDefault="002E110C" w:rsidP="002E110C">
      <w:pPr>
        <w:spacing w:after="160" w:line="259" w:lineRule="auto"/>
        <w:rPr>
          <w:rFonts w:cs="Times New Roman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-1787876522"/>
        <w:docPartObj>
          <w:docPartGallery w:val="Table of Contents"/>
          <w:docPartUnique/>
        </w:docPartObj>
      </w:sdtPr>
      <w:sdtEndPr/>
      <w:sdtContent>
        <w:p w14:paraId="19AF97BF" w14:textId="77777777" w:rsidR="002E110C" w:rsidRDefault="002E110C" w:rsidP="002E110C">
          <w:pPr>
            <w:pStyle w:val="a3"/>
          </w:pPr>
          <w:r>
            <w:t>Оглавление</w:t>
          </w:r>
        </w:p>
        <w:p w14:paraId="6787B829" w14:textId="0B138F6B" w:rsidR="005955E4" w:rsidRDefault="002E110C" w:rsidP="005955E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42539" w:history="1">
            <w:r w:rsidR="005955E4" w:rsidRPr="00917F84">
              <w:rPr>
                <w:rStyle w:val="a4"/>
                <w:b/>
                <w:bCs/>
                <w:noProof/>
                <w:lang w:eastAsia="ru-RU"/>
              </w:rPr>
              <w:t>Цель работы</w:t>
            </w:r>
            <w:r w:rsidR="005955E4" w:rsidRPr="00917F84">
              <w:rPr>
                <w:rStyle w:val="a4"/>
                <w:noProof/>
                <w:lang w:eastAsia="ru-RU"/>
              </w:rPr>
              <w:t>:</w:t>
            </w:r>
            <w:r w:rsidR="005955E4">
              <w:rPr>
                <w:noProof/>
                <w:webHidden/>
              </w:rPr>
              <w:tab/>
            </w:r>
            <w:r w:rsidR="005955E4">
              <w:rPr>
                <w:noProof/>
                <w:webHidden/>
              </w:rPr>
              <w:fldChar w:fldCharType="begin"/>
            </w:r>
            <w:r w:rsidR="005955E4">
              <w:rPr>
                <w:noProof/>
                <w:webHidden/>
              </w:rPr>
              <w:instrText xml:space="preserve"> PAGEREF _Toc167842539 \h </w:instrText>
            </w:r>
            <w:r w:rsidR="005955E4">
              <w:rPr>
                <w:noProof/>
                <w:webHidden/>
              </w:rPr>
            </w:r>
            <w:r w:rsidR="005955E4">
              <w:rPr>
                <w:noProof/>
                <w:webHidden/>
              </w:rPr>
              <w:fldChar w:fldCharType="separate"/>
            </w:r>
            <w:r w:rsidR="005955E4">
              <w:rPr>
                <w:noProof/>
                <w:webHidden/>
              </w:rPr>
              <w:t>5</w:t>
            </w:r>
            <w:r w:rsidR="005955E4">
              <w:rPr>
                <w:noProof/>
                <w:webHidden/>
              </w:rPr>
              <w:fldChar w:fldCharType="end"/>
            </w:r>
          </w:hyperlink>
        </w:p>
        <w:p w14:paraId="5CB0E3D8" w14:textId="74C2AA55" w:rsidR="005955E4" w:rsidRDefault="00E72760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842542" w:history="1">
            <w:r w:rsidR="005955E4" w:rsidRPr="00917F84">
              <w:rPr>
                <w:rStyle w:val="a4"/>
                <w:b/>
                <w:noProof/>
              </w:rPr>
              <w:t>1.</w:t>
            </w:r>
            <w:r w:rsidR="005955E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5955E4" w:rsidRPr="00917F84">
              <w:rPr>
                <w:rStyle w:val="a4"/>
                <w:b/>
                <w:bCs/>
                <w:noProof/>
              </w:rPr>
              <w:t>Загрузить данные. Привести столбец с датой, в формат datetime.</w:t>
            </w:r>
            <w:r w:rsidR="005955E4">
              <w:rPr>
                <w:noProof/>
                <w:webHidden/>
              </w:rPr>
              <w:tab/>
            </w:r>
            <w:r w:rsidR="005955E4">
              <w:rPr>
                <w:noProof/>
                <w:webHidden/>
              </w:rPr>
              <w:fldChar w:fldCharType="begin"/>
            </w:r>
            <w:r w:rsidR="005955E4">
              <w:rPr>
                <w:noProof/>
                <w:webHidden/>
              </w:rPr>
              <w:instrText xml:space="preserve"> PAGEREF _Toc167842542 \h </w:instrText>
            </w:r>
            <w:r w:rsidR="005955E4">
              <w:rPr>
                <w:noProof/>
                <w:webHidden/>
              </w:rPr>
            </w:r>
            <w:r w:rsidR="005955E4">
              <w:rPr>
                <w:noProof/>
                <w:webHidden/>
              </w:rPr>
              <w:fldChar w:fldCharType="separate"/>
            </w:r>
            <w:r w:rsidR="005955E4">
              <w:rPr>
                <w:noProof/>
                <w:webHidden/>
              </w:rPr>
              <w:t>6</w:t>
            </w:r>
            <w:r w:rsidR="005955E4">
              <w:rPr>
                <w:noProof/>
                <w:webHidden/>
              </w:rPr>
              <w:fldChar w:fldCharType="end"/>
            </w:r>
          </w:hyperlink>
        </w:p>
        <w:p w14:paraId="0921C557" w14:textId="7226D5B9" w:rsidR="005955E4" w:rsidRDefault="00E72760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842543" w:history="1">
            <w:r w:rsidR="005955E4" w:rsidRPr="00917F84">
              <w:rPr>
                <w:rStyle w:val="a4"/>
                <w:b/>
                <w:bCs/>
                <w:noProof/>
                <w:lang w:val="en-US"/>
              </w:rPr>
              <w:t>2.</w:t>
            </w:r>
            <w:r w:rsidR="005955E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5955E4" w:rsidRPr="00917F84">
              <w:rPr>
                <w:rStyle w:val="a4"/>
                <w:b/>
                <w:bCs/>
                <w:noProof/>
              </w:rPr>
              <w:t xml:space="preserve">Визуализация с помощью </w:t>
            </w:r>
            <w:r w:rsidR="005955E4" w:rsidRPr="00917F84">
              <w:rPr>
                <w:rStyle w:val="a4"/>
                <w:b/>
                <w:bCs/>
                <w:noProof/>
                <w:lang w:val="en-US"/>
              </w:rPr>
              <w:t>Plotly</w:t>
            </w:r>
            <w:r w:rsidR="005955E4">
              <w:rPr>
                <w:noProof/>
                <w:webHidden/>
              </w:rPr>
              <w:tab/>
            </w:r>
            <w:r w:rsidR="005955E4">
              <w:rPr>
                <w:noProof/>
                <w:webHidden/>
              </w:rPr>
              <w:fldChar w:fldCharType="begin"/>
            </w:r>
            <w:r w:rsidR="005955E4">
              <w:rPr>
                <w:noProof/>
                <w:webHidden/>
              </w:rPr>
              <w:instrText xml:space="preserve"> PAGEREF _Toc167842543 \h </w:instrText>
            </w:r>
            <w:r w:rsidR="005955E4">
              <w:rPr>
                <w:noProof/>
                <w:webHidden/>
              </w:rPr>
            </w:r>
            <w:r w:rsidR="005955E4">
              <w:rPr>
                <w:noProof/>
                <w:webHidden/>
              </w:rPr>
              <w:fldChar w:fldCharType="separate"/>
            </w:r>
            <w:r w:rsidR="005955E4">
              <w:rPr>
                <w:noProof/>
                <w:webHidden/>
              </w:rPr>
              <w:t>7</w:t>
            </w:r>
            <w:r w:rsidR="005955E4">
              <w:rPr>
                <w:noProof/>
                <w:webHidden/>
              </w:rPr>
              <w:fldChar w:fldCharType="end"/>
            </w:r>
          </w:hyperlink>
        </w:p>
        <w:p w14:paraId="508C7BD5" w14:textId="5501692D" w:rsidR="005955E4" w:rsidRPr="005955E4" w:rsidRDefault="00E72760" w:rsidP="005955E4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2544" w:history="1">
            <w:r w:rsidR="005955E4" w:rsidRPr="00917F84">
              <w:rPr>
                <w:rStyle w:val="a4"/>
              </w:rPr>
              <w:t>3.</w:t>
            </w:r>
            <w:r w:rsidR="005955E4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5955E4" w:rsidRPr="00917F84">
              <w:rPr>
                <w:rStyle w:val="a4"/>
              </w:rPr>
              <w:t>Построение прогноза на ближайшие 2 года с помощью Prophet</w:t>
            </w:r>
            <w:r w:rsidR="005955E4">
              <w:rPr>
                <w:webHidden/>
              </w:rPr>
              <w:tab/>
            </w:r>
            <w:r w:rsidR="005955E4">
              <w:rPr>
                <w:webHidden/>
              </w:rPr>
              <w:fldChar w:fldCharType="begin"/>
            </w:r>
            <w:r w:rsidR="005955E4">
              <w:rPr>
                <w:webHidden/>
              </w:rPr>
              <w:instrText xml:space="preserve"> PAGEREF _Toc167842544 \h </w:instrText>
            </w:r>
            <w:r w:rsidR="005955E4">
              <w:rPr>
                <w:webHidden/>
              </w:rPr>
            </w:r>
            <w:r w:rsidR="005955E4">
              <w:rPr>
                <w:webHidden/>
              </w:rPr>
              <w:fldChar w:fldCharType="separate"/>
            </w:r>
            <w:r w:rsidR="005955E4">
              <w:rPr>
                <w:webHidden/>
              </w:rPr>
              <w:t>7</w:t>
            </w:r>
            <w:r w:rsidR="005955E4">
              <w:rPr>
                <w:webHidden/>
              </w:rPr>
              <w:fldChar w:fldCharType="end"/>
            </w:r>
          </w:hyperlink>
        </w:p>
        <w:p w14:paraId="5EB1D893" w14:textId="3CBAAF1C" w:rsidR="005955E4" w:rsidRPr="005955E4" w:rsidRDefault="00E72760" w:rsidP="005955E4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2547" w:history="1">
            <w:r w:rsidR="005955E4" w:rsidRPr="00917F84">
              <w:rPr>
                <w:rStyle w:val="a4"/>
                <w:lang w:eastAsia="ru-RU"/>
              </w:rPr>
              <w:t>4.</w:t>
            </w:r>
            <w:r w:rsidR="005955E4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5955E4" w:rsidRPr="00917F84">
              <w:rPr>
                <w:rStyle w:val="a4"/>
                <w:lang w:eastAsia="ru-RU"/>
              </w:rPr>
              <w:t>Построение графиков прогноза за неделю и год</w:t>
            </w:r>
            <w:r w:rsidR="005955E4">
              <w:rPr>
                <w:webHidden/>
              </w:rPr>
              <w:tab/>
            </w:r>
            <w:r w:rsidR="005955E4">
              <w:rPr>
                <w:webHidden/>
              </w:rPr>
              <w:fldChar w:fldCharType="begin"/>
            </w:r>
            <w:r w:rsidR="005955E4">
              <w:rPr>
                <w:webHidden/>
              </w:rPr>
              <w:instrText xml:space="preserve"> PAGEREF _Toc167842547 \h </w:instrText>
            </w:r>
            <w:r w:rsidR="005955E4">
              <w:rPr>
                <w:webHidden/>
              </w:rPr>
            </w:r>
            <w:r w:rsidR="005955E4">
              <w:rPr>
                <w:webHidden/>
              </w:rPr>
              <w:fldChar w:fldCharType="separate"/>
            </w:r>
            <w:r w:rsidR="005955E4">
              <w:rPr>
                <w:webHidden/>
              </w:rPr>
              <w:t>8</w:t>
            </w:r>
            <w:r w:rsidR="005955E4">
              <w:rPr>
                <w:webHidden/>
              </w:rPr>
              <w:fldChar w:fldCharType="end"/>
            </w:r>
          </w:hyperlink>
        </w:p>
        <w:p w14:paraId="67CE6A2C" w14:textId="2BC08EC3" w:rsidR="005955E4" w:rsidRDefault="00E7276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2552" w:history="1">
            <w:r w:rsidR="005955E4" w:rsidRPr="00917F84">
              <w:rPr>
                <w:rStyle w:val="a4"/>
              </w:rPr>
              <w:t>5.</w:t>
            </w:r>
            <w:r w:rsidR="005955E4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5955E4" w:rsidRPr="00917F84">
              <w:rPr>
                <w:rStyle w:val="a4"/>
              </w:rPr>
              <w:t>Построить прогноз возможных выбросов СО2 в атмосферу на ближайшие 2 года.</w:t>
            </w:r>
            <w:r w:rsidR="005955E4">
              <w:rPr>
                <w:webHidden/>
              </w:rPr>
              <w:tab/>
            </w:r>
            <w:r w:rsidR="005955E4">
              <w:rPr>
                <w:webHidden/>
              </w:rPr>
              <w:fldChar w:fldCharType="begin"/>
            </w:r>
            <w:r w:rsidR="005955E4">
              <w:rPr>
                <w:webHidden/>
              </w:rPr>
              <w:instrText xml:space="preserve"> PAGEREF _Toc167842552 \h </w:instrText>
            </w:r>
            <w:r w:rsidR="005955E4">
              <w:rPr>
                <w:webHidden/>
              </w:rPr>
            </w:r>
            <w:r w:rsidR="005955E4">
              <w:rPr>
                <w:webHidden/>
              </w:rPr>
              <w:fldChar w:fldCharType="separate"/>
            </w:r>
            <w:r w:rsidR="005955E4">
              <w:rPr>
                <w:webHidden/>
              </w:rPr>
              <w:t>10</w:t>
            </w:r>
            <w:r w:rsidR="005955E4">
              <w:rPr>
                <w:webHidden/>
              </w:rPr>
              <w:fldChar w:fldCharType="end"/>
            </w:r>
          </w:hyperlink>
        </w:p>
        <w:p w14:paraId="74CC13F7" w14:textId="249B6FF3" w:rsidR="005955E4" w:rsidRDefault="00E7276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842553" w:history="1">
            <w:r w:rsidR="005955E4" w:rsidRPr="00917F84">
              <w:rPr>
                <w:rStyle w:val="a4"/>
                <w:b/>
                <w:noProof/>
                <w:shd w:val="clear" w:color="auto" w:fill="FFFFFF"/>
              </w:rPr>
              <w:t>Вывод:</w:t>
            </w:r>
            <w:r w:rsidR="005955E4">
              <w:rPr>
                <w:noProof/>
                <w:webHidden/>
              </w:rPr>
              <w:tab/>
            </w:r>
            <w:r w:rsidR="005955E4">
              <w:rPr>
                <w:noProof/>
                <w:webHidden/>
              </w:rPr>
              <w:fldChar w:fldCharType="begin"/>
            </w:r>
            <w:r w:rsidR="005955E4">
              <w:rPr>
                <w:noProof/>
                <w:webHidden/>
              </w:rPr>
              <w:instrText xml:space="preserve"> PAGEREF _Toc167842553 \h </w:instrText>
            </w:r>
            <w:r w:rsidR="005955E4">
              <w:rPr>
                <w:noProof/>
                <w:webHidden/>
              </w:rPr>
            </w:r>
            <w:r w:rsidR="005955E4">
              <w:rPr>
                <w:noProof/>
                <w:webHidden/>
              </w:rPr>
              <w:fldChar w:fldCharType="separate"/>
            </w:r>
            <w:r w:rsidR="005955E4">
              <w:rPr>
                <w:noProof/>
                <w:webHidden/>
              </w:rPr>
              <w:t>12</w:t>
            </w:r>
            <w:r w:rsidR="005955E4">
              <w:rPr>
                <w:noProof/>
                <w:webHidden/>
              </w:rPr>
              <w:fldChar w:fldCharType="end"/>
            </w:r>
          </w:hyperlink>
        </w:p>
        <w:p w14:paraId="52077110" w14:textId="5426DFD8" w:rsidR="002E110C" w:rsidRDefault="002E110C" w:rsidP="002E110C">
          <w:r>
            <w:rPr>
              <w:b/>
              <w:bCs/>
            </w:rPr>
            <w:fldChar w:fldCharType="end"/>
          </w:r>
        </w:p>
      </w:sdtContent>
    </w:sdt>
    <w:p w14:paraId="028956B2" w14:textId="77777777" w:rsidR="002E110C" w:rsidRDefault="002E110C" w:rsidP="002E110C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6F9035C5" w14:textId="77777777" w:rsidR="00DD1E28" w:rsidRDefault="002E110C" w:rsidP="00DD1E28">
      <w:pPr>
        <w:pStyle w:val="TNR"/>
        <w:ind w:firstLine="708"/>
        <w:rPr>
          <w:rStyle w:val="20"/>
          <w:lang w:val="ru-RU"/>
        </w:rPr>
      </w:pPr>
      <w:bookmarkStart w:id="1" w:name="_Toc167842539"/>
      <w:r w:rsidRPr="004F77F5">
        <w:rPr>
          <w:rStyle w:val="20"/>
          <w:b/>
          <w:bCs/>
          <w:lang w:val="ru-RU"/>
        </w:rPr>
        <w:lastRenderedPageBreak/>
        <w:t>Цель работы</w:t>
      </w:r>
      <w:r w:rsidRPr="004F77F5">
        <w:rPr>
          <w:rStyle w:val="20"/>
          <w:lang w:val="ru-RU"/>
        </w:rPr>
        <w:t>:</w:t>
      </w:r>
      <w:bookmarkEnd w:id="1"/>
      <w:r>
        <w:rPr>
          <w:rStyle w:val="20"/>
          <w:lang w:val="ru-RU"/>
        </w:rPr>
        <w:t xml:space="preserve"> </w:t>
      </w:r>
    </w:p>
    <w:p w14:paraId="08EA7483" w14:textId="325CE2A5" w:rsidR="002E110C" w:rsidRPr="00E72760" w:rsidRDefault="00DD1E28" w:rsidP="00E72760">
      <w:pPr>
        <w:pStyle w:val="TNR"/>
        <w:ind w:firstLine="360"/>
        <w:rPr>
          <w:rFonts w:eastAsiaTheme="majorEastAsia" w:cstheme="majorBidi"/>
          <w:szCs w:val="26"/>
          <w:lang w:val="ru-RU"/>
        </w:rPr>
      </w:pPr>
      <w:bookmarkStart w:id="2" w:name="_Toc167842540"/>
      <w:r w:rsidRPr="00DD1E28">
        <w:rPr>
          <w:rStyle w:val="20"/>
          <w:lang w:val="ru-RU"/>
        </w:rPr>
        <w:t>Целью данной работы является</w:t>
      </w:r>
      <w:r w:rsidR="00C44411">
        <w:rPr>
          <w:rStyle w:val="20"/>
          <w:lang w:val="ru-RU"/>
        </w:rPr>
        <w:t xml:space="preserve"> выявление зависимости роста ежегодного кол-во выбросов </w:t>
      </w:r>
      <w:r w:rsidR="00C44411">
        <w:rPr>
          <w:rStyle w:val="20"/>
        </w:rPr>
        <w:t>CO</w:t>
      </w:r>
      <w:r w:rsidR="00C44411" w:rsidRPr="00C44411">
        <w:rPr>
          <w:rStyle w:val="20"/>
          <w:lang w:val="ru-RU"/>
        </w:rPr>
        <w:t xml:space="preserve">2, </w:t>
      </w:r>
      <w:r w:rsidR="00C44411">
        <w:rPr>
          <w:rStyle w:val="20"/>
          <w:lang w:val="ru-RU"/>
        </w:rPr>
        <w:t>также</w:t>
      </w:r>
      <w:r w:rsidRPr="00DD1E28">
        <w:rPr>
          <w:rStyle w:val="20"/>
          <w:lang w:val="ru-RU"/>
        </w:rPr>
        <w:t xml:space="preserve"> разработка и оценка моделей машинного обучения для точного прогнозирования уровня выбросов </w:t>
      </w:r>
      <w:r w:rsidRPr="00DD1E28">
        <w:rPr>
          <w:rStyle w:val="20"/>
        </w:rPr>
        <w:t>CO</w:t>
      </w:r>
      <w:r w:rsidRPr="00DD1E28">
        <w:rPr>
          <w:rStyle w:val="20"/>
          <w:lang w:val="ru-RU"/>
        </w:rPr>
        <w:t>2 в атмосф</w:t>
      </w:r>
      <w:bookmarkStart w:id="3" w:name="_GoBack"/>
      <w:bookmarkEnd w:id="3"/>
      <w:r w:rsidRPr="00DD1E28">
        <w:rPr>
          <w:rStyle w:val="20"/>
          <w:lang w:val="ru-RU"/>
        </w:rPr>
        <w:t>еру</w:t>
      </w:r>
      <w:r>
        <w:rPr>
          <w:rStyle w:val="20"/>
          <w:lang w:val="ru-RU"/>
        </w:rPr>
        <w:t xml:space="preserve"> используя библиотеку </w:t>
      </w:r>
      <w:r w:rsidRPr="00DD1E28">
        <w:rPr>
          <w:rStyle w:val="20"/>
        </w:rPr>
        <w:t>Prophet</w:t>
      </w:r>
      <w:r w:rsidRPr="00DD1E28">
        <w:rPr>
          <w:rStyle w:val="20"/>
          <w:lang w:val="ru-RU"/>
        </w:rPr>
        <w:t xml:space="preserve">, </w:t>
      </w:r>
      <w:r>
        <w:rPr>
          <w:rStyle w:val="20"/>
          <w:lang w:val="ru-RU"/>
        </w:rPr>
        <w:t xml:space="preserve">модели </w:t>
      </w:r>
      <w:r w:rsidRPr="00DD1E28">
        <w:rPr>
          <w:rStyle w:val="20"/>
          <w:lang w:val="ru-RU"/>
        </w:rPr>
        <w:t>случайн</w:t>
      </w:r>
      <w:r>
        <w:rPr>
          <w:rStyle w:val="20"/>
          <w:lang w:val="ru-RU"/>
        </w:rPr>
        <w:t>ого</w:t>
      </w:r>
      <w:r w:rsidRPr="00DD1E28">
        <w:rPr>
          <w:rStyle w:val="20"/>
          <w:lang w:val="ru-RU"/>
        </w:rPr>
        <w:t xml:space="preserve"> лес</w:t>
      </w:r>
      <w:r>
        <w:rPr>
          <w:rStyle w:val="20"/>
          <w:lang w:val="ru-RU"/>
        </w:rPr>
        <w:t xml:space="preserve">а </w:t>
      </w:r>
      <w:r w:rsidRPr="00DD1E28">
        <w:rPr>
          <w:rStyle w:val="20"/>
          <w:lang w:val="ru-RU"/>
        </w:rPr>
        <w:t>и линейн</w:t>
      </w:r>
      <w:r>
        <w:rPr>
          <w:rStyle w:val="20"/>
          <w:lang w:val="ru-RU"/>
        </w:rPr>
        <w:t xml:space="preserve">ой </w:t>
      </w:r>
      <w:r w:rsidRPr="00DD1E28">
        <w:rPr>
          <w:rStyle w:val="20"/>
          <w:lang w:val="ru-RU"/>
        </w:rPr>
        <w:t>регресси</w:t>
      </w:r>
      <w:r>
        <w:rPr>
          <w:rStyle w:val="20"/>
          <w:lang w:val="ru-RU"/>
        </w:rPr>
        <w:t>и</w:t>
      </w:r>
      <w:r w:rsidR="00C26F22">
        <w:rPr>
          <w:rStyle w:val="20"/>
          <w:lang w:val="ru-RU"/>
        </w:rPr>
        <w:t>.</w:t>
      </w:r>
      <w:bookmarkEnd w:id="2"/>
    </w:p>
    <w:p w14:paraId="5FE94FD4" w14:textId="77777777" w:rsidR="00337AF1" w:rsidRDefault="00337AF1">
      <w:pPr>
        <w:spacing w:after="160" w:line="259" w:lineRule="auto"/>
        <w:rPr>
          <w:rStyle w:val="20"/>
          <w:b/>
          <w:bCs/>
        </w:rPr>
      </w:pPr>
      <w:r>
        <w:rPr>
          <w:rStyle w:val="20"/>
          <w:b/>
          <w:bCs/>
        </w:rPr>
        <w:br w:type="page"/>
      </w:r>
    </w:p>
    <w:p w14:paraId="41A6F793" w14:textId="1FAD8C3A" w:rsidR="002E110C" w:rsidRDefault="002E110C" w:rsidP="002E110C">
      <w:pPr>
        <w:pStyle w:val="a5"/>
        <w:numPr>
          <w:ilvl w:val="0"/>
          <w:numId w:val="2"/>
        </w:numPr>
      </w:pPr>
      <w:bookmarkStart w:id="4" w:name="_Toc167842542"/>
      <w:r w:rsidRPr="002E110C">
        <w:rPr>
          <w:rStyle w:val="20"/>
          <w:b/>
          <w:bCs/>
        </w:rPr>
        <w:lastRenderedPageBreak/>
        <w:t xml:space="preserve">Загрузить данные. Привести столбец с датой, в формат </w:t>
      </w:r>
      <w:proofErr w:type="spellStart"/>
      <w:r w:rsidRPr="002E110C">
        <w:rPr>
          <w:rStyle w:val="20"/>
          <w:b/>
          <w:bCs/>
        </w:rPr>
        <w:t>datetime</w:t>
      </w:r>
      <w:proofErr w:type="spellEnd"/>
      <w:r w:rsidRPr="002E110C">
        <w:rPr>
          <w:rStyle w:val="20"/>
          <w:b/>
          <w:bCs/>
        </w:rPr>
        <w:t>.</w:t>
      </w:r>
      <w:bookmarkEnd w:id="4"/>
    </w:p>
    <w:p w14:paraId="3D74A9F4" w14:textId="260574E9" w:rsidR="002E110C" w:rsidRPr="00E64E5C" w:rsidRDefault="002E110C" w:rsidP="002E110C"/>
    <w:p w14:paraId="3FA8D087" w14:textId="6B75734B" w:rsidR="002E110C" w:rsidRPr="00701595" w:rsidRDefault="00337AF1" w:rsidP="00337AF1">
      <w:pPr>
        <w:pStyle w:val="TNR"/>
        <w:ind w:firstLine="0"/>
        <w:rPr>
          <w:rStyle w:val="20"/>
          <w:lang w:val="ru-RU"/>
        </w:rPr>
      </w:pPr>
      <w:r>
        <w:rPr>
          <w:noProof/>
        </w:rPr>
        <w:drawing>
          <wp:inline distT="0" distB="0" distL="0" distR="0" wp14:anchorId="13D502F4" wp14:editId="6DDF041C">
            <wp:extent cx="4933333" cy="7295238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7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44F" w14:textId="77777777" w:rsidR="00337AF1" w:rsidRDefault="00337AF1">
      <w:pPr>
        <w:spacing w:after="160" w:line="259" w:lineRule="auto"/>
        <w:rPr>
          <w:rStyle w:val="20"/>
          <w:b/>
          <w:bCs/>
        </w:rPr>
      </w:pPr>
      <w:r>
        <w:rPr>
          <w:rStyle w:val="20"/>
          <w:b/>
          <w:bCs/>
        </w:rPr>
        <w:br w:type="page"/>
      </w:r>
    </w:p>
    <w:p w14:paraId="2E2C0DEB" w14:textId="2FE78BEE" w:rsidR="002E110C" w:rsidRPr="00337AF1" w:rsidRDefault="00337AF1" w:rsidP="00337AF1">
      <w:pPr>
        <w:pStyle w:val="a5"/>
        <w:numPr>
          <w:ilvl w:val="0"/>
          <w:numId w:val="2"/>
        </w:numPr>
        <w:rPr>
          <w:rStyle w:val="20"/>
          <w:b/>
          <w:bCs/>
          <w:lang w:val="en-US"/>
        </w:rPr>
      </w:pPr>
      <w:bookmarkStart w:id="5" w:name="_Toc167842543"/>
      <w:r w:rsidRPr="00337AF1">
        <w:rPr>
          <w:rStyle w:val="20"/>
          <w:b/>
          <w:bCs/>
        </w:rPr>
        <w:lastRenderedPageBreak/>
        <w:t xml:space="preserve">Визуализация с помощью </w:t>
      </w:r>
      <w:proofErr w:type="spellStart"/>
      <w:r w:rsidRPr="00337AF1">
        <w:rPr>
          <w:rStyle w:val="20"/>
          <w:b/>
          <w:bCs/>
          <w:lang w:val="en-US"/>
        </w:rPr>
        <w:t>Plotly</w:t>
      </w:r>
      <w:bookmarkEnd w:id="5"/>
      <w:proofErr w:type="spellEnd"/>
    </w:p>
    <w:p w14:paraId="33169A7F" w14:textId="6EAB9857" w:rsidR="00337AF1" w:rsidRDefault="00337AF1" w:rsidP="00337AF1">
      <w:r w:rsidRPr="00337AF1">
        <w:rPr>
          <w:noProof/>
        </w:rPr>
        <w:drawing>
          <wp:inline distT="0" distB="0" distL="0" distR="0" wp14:anchorId="2C0E669D" wp14:editId="3E75E91C">
            <wp:extent cx="6152515" cy="17456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2C3A" w14:textId="3A7C6642" w:rsidR="00E35AEC" w:rsidRPr="00E35AEC" w:rsidRDefault="00E35AEC" w:rsidP="00337AF1">
      <w:pPr>
        <w:rPr>
          <w:sz w:val="28"/>
          <w:szCs w:val="28"/>
        </w:rPr>
      </w:pPr>
      <w:r>
        <w:rPr>
          <w:sz w:val="28"/>
          <w:szCs w:val="28"/>
        </w:rPr>
        <w:t>Можно увидеть зависимость, показывающую</w:t>
      </w:r>
      <w:r w:rsidR="00CC08CD">
        <w:rPr>
          <w:sz w:val="28"/>
          <w:szCs w:val="28"/>
        </w:rPr>
        <w:t xml:space="preserve"> увеличение кол-ва выбросов углекислого газа в зависимости от времени</w:t>
      </w:r>
    </w:p>
    <w:p w14:paraId="164BF649" w14:textId="24FD06E6" w:rsidR="002E110C" w:rsidRDefault="002E110C" w:rsidP="00CC08CD">
      <w:pPr>
        <w:pStyle w:val="1"/>
        <w:numPr>
          <w:ilvl w:val="0"/>
          <w:numId w:val="2"/>
        </w:numPr>
        <w:rPr>
          <w:rStyle w:val="20"/>
        </w:rPr>
      </w:pPr>
      <w:bookmarkStart w:id="6" w:name="_Toc167842544"/>
      <w:r>
        <w:rPr>
          <w:rStyle w:val="20"/>
        </w:rPr>
        <w:t>Построение прогноза</w:t>
      </w:r>
      <w:r w:rsidRPr="00E64E5C">
        <w:rPr>
          <w:rStyle w:val="20"/>
        </w:rPr>
        <w:t xml:space="preserve"> </w:t>
      </w:r>
      <w:r>
        <w:rPr>
          <w:rStyle w:val="20"/>
        </w:rPr>
        <w:t xml:space="preserve">на ближайшие 2 года с помощью </w:t>
      </w:r>
      <w:proofErr w:type="spellStart"/>
      <w:r>
        <w:rPr>
          <w:rStyle w:val="20"/>
        </w:rPr>
        <w:t>Prophet</w:t>
      </w:r>
      <w:bookmarkEnd w:id="6"/>
      <w:proofErr w:type="spellEnd"/>
    </w:p>
    <w:p w14:paraId="19FE6EEA" w14:textId="2AC006DA" w:rsidR="00E84736" w:rsidRPr="00E84736" w:rsidRDefault="00E84736" w:rsidP="00E84736">
      <w:pPr>
        <w:pStyle w:val="a5"/>
        <w:numPr>
          <w:ilvl w:val="0"/>
          <w:numId w:val="3"/>
        </w:numPr>
        <w:rPr>
          <w:sz w:val="28"/>
          <w:szCs w:val="28"/>
        </w:rPr>
      </w:pPr>
      <w:r w:rsidRPr="00E84736">
        <w:rPr>
          <w:sz w:val="28"/>
          <w:szCs w:val="28"/>
        </w:rPr>
        <w:t>Предсказанные значения</w:t>
      </w:r>
    </w:p>
    <w:p w14:paraId="15EF9D4B" w14:textId="47759CAB" w:rsidR="002E110C" w:rsidRDefault="00E84736" w:rsidP="00E84736">
      <w:pPr>
        <w:pStyle w:val="TNR"/>
        <w:ind w:firstLine="0"/>
        <w:rPr>
          <w:rStyle w:val="20"/>
          <w:lang w:val="ru-RU"/>
        </w:rPr>
      </w:pPr>
      <w:r>
        <w:rPr>
          <w:noProof/>
        </w:rPr>
        <w:drawing>
          <wp:inline distT="0" distB="0" distL="0" distR="0" wp14:anchorId="4EA5E04C" wp14:editId="11C09ABD">
            <wp:extent cx="6152515" cy="27120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A6C1" w14:textId="77777777" w:rsidR="00E84736" w:rsidRDefault="00E84736">
      <w:pPr>
        <w:spacing w:after="160" w:line="259" w:lineRule="auto"/>
        <w:rPr>
          <w:rStyle w:val="20"/>
          <w:lang w:eastAsia="ru-RU"/>
        </w:rPr>
      </w:pPr>
      <w:r>
        <w:rPr>
          <w:rStyle w:val="20"/>
        </w:rPr>
        <w:br w:type="page"/>
      </w:r>
    </w:p>
    <w:p w14:paraId="06083792" w14:textId="50BC08A3" w:rsidR="00E84736" w:rsidRDefault="00E84736" w:rsidP="00E84736">
      <w:pPr>
        <w:pStyle w:val="TNR"/>
        <w:numPr>
          <w:ilvl w:val="0"/>
          <w:numId w:val="3"/>
        </w:numPr>
        <w:rPr>
          <w:rStyle w:val="20"/>
          <w:lang w:val="ru-RU"/>
        </w:rPr>
      </w:pPr>
      <w:bookmarkStart w:id="7" w:name="_Toc167842545"/>
      <w:r>
        <w:rPr>
          <w:rStyle w:val="20"/>
          <w:lang w:val="ru-RU"/>
        </w:rPr>
        <w:lastRenderedPageBreak/>
        <w:t>Визуализация</w:t>
      </w:r>
      <w:bookmarkEnd w:id="7"/>
    </w:p>
    <w:p w14:paraId="2D82AA12" w14:textId="362743CE" w:rsidR="00E84736" w:rsidRDefault="00E84736" w:rsidP="00205CFA">
      <w:pPr>
        <w:pStyle w:val="TNR"/>
        <w:ind w:firstLine="0"/>
        <w:rPr>
          <w:rStyle w:val="20"/>
          <w:lang w:val="ru-RU"/>
        </w:rPr>
      </w:pPr>
      <w:bookmarkStart w:id="8" w:name="_Toc167842546"/>
      <w:r w:rsidRPr="00E84736">
        <w:rPr>
          <w:rStyle w:val="20"/>
          <w:noProof/>
          <w:lang w:val="ru-RU"/>
        </w:rPr>
        <w:drawing>
          <wp:inline distT="0" distB="0" distL="0" distR="0" wp14:anchorId="2FDCF1B7" wp14:editId="0665DA5D">
            <wp:extent cx="6152515" cy="37998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10F4647" w14:textId="7A4FD5E2" w:rsidR="002E110C" w:rsidRDefault="002E110C" w:rsidP="00205CFA">
      <w:pPr>
        <w:pStyle w:val="TNR"/>
        <w:numPr>
          <w:ilvl w:val="0"/>
          <w:numId w:val="2"/>
        </w:numPr>
        <w:rPr>
          <w:rStyle w:val="10"/>
          <w:lang w:val="ru-RU"/>
        </w:rPr>
      </w:pPr>
      <w:bookmarkStart w:id="9" w:name="_Toc167842547"/>
      <w:r>
        <w:rPr>
          <w:rStyle w:val="10"/>
          <w:lang w:val="ru-RU"/>
        </w:rPr>
        <w:t>Построение графиков</w:t>
      </w:r>
      <w:r w:rsidRPr="00E64E5C">
        <w:rPr>
          <w:rStyle w:val="10"/>
          <w:lang w:val="ru-RU"/>
        </w:rPr>
        <w:t xml:space="preserve"> прогноза за неделю и год</w:t>
      </w:r>
      <w:bookmarkEnd w:id="9"/>
    </w:p>
    <w:p w14:paraId="63CD4AB1" w14:textId="1C77C5C0" w:rsidR="00205CFA" w:rsidRPr="00205CFA" w:rsidRDefault="00205CFA" w:rsidP="00205CFA">
      <w:pPr>
        <w:pStyle w:val="TNR"/>
        <w:numPr>
          <w:ilvl w:val="0"/>
          <w:numId w:val="3"/>
        </w:numPr>
        <w:rPr>
          <w:rStyle w:val="20"/>
          <w:b/>
          <w:bCs/>
          <w:szCs w:val="28"/>
          <w:lang w:val="ru-RU"/>
        </w:rPr>
      </w:pPr>
      <w:bookmarkStart w:id="10" w:name="_Toc167842548"/>
      <w:r>
        <w:rPr>
          <w:rStyle w:val="20"/>
          <w:szCs w:val="28"/>
          <w:lang w:val="ru-RU"/>
        </w:rPr>
        <w:t>Прогноз на неделю</w:t>
      </w:r>
      <w:bookmarkEnd w:id="10"/>
    </w:p>
    <w:p w14:paraId="0207F3BA" w14:textId="39EA1098" w:rsidR="002E110C" w:rsidRDefault="00205CFA" w:rsidP="002E110C">
      <w:pPr>
        <w:pStyle w:val="TNR"/>
        <w:ind w:firstLine="0"/>
        <w:rPr>
          <w:rStyle w:val="20"/>
          <w:lang w:val="ru-RU"/>
        </w:rPr>
      </w:pPr>
      <w:bookmarkStart w:id="11" w:name="_Toc167842549"/>
      <w:r w:rsidRPr="00205CFA">
        <w:rPr>
          <w:rStyle w:val="20"/>
          <w:noProof/>
          <w:lang w:val="ru-RU"/>
        </w:rPr>
        <w:drawing>
          <wp:inline distT="0" distB="0" distL="0" distR="0" wp14:anchorId="4A91AA61" wp14:editId="43003721">
            <wp:extent cx="6152515" cy="36556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38B79BF" w14:textId="51AB2A4D" w:rsidR="00205CFA" w:rsidRDefault="00205CFA" w:rsidP="00205CFA">
      <w:pPr>
        <w:pStyle w:val="TNR"/>
        <w:numPr>
          <w:ilvl w:val="0"/>
          <w:numId w:val="3"/>
        </w:numPr>
        <w:rPr>
          <w:rStyle w:val="20"/>
          <w:lang w:val="ru-RU"/>
        </w:rPr>
      </w:pPr>
      <w:bookmarkStart w:id="12" w:name="_Toc167842550"/>
      <w:r>
        <w:rPr>
          <w:rStyle w:val="20"/>
          <w:lang w:val="ru-RU"/>
        </w:rPr>
        <w:lastRenderedPageBreak/>
        <w:t>Прогноз на год</w:t>
      </w:r>
      <w:bookmarkEnd w:id="12"/>
    </w:p>
    <w:p w14:paraId="2E82A1B1" w14:textId="0E13DD18" w:rsidR="00205CFA" w:rsidRPr="00701595" w:rsidRDefault="00205CFA" w:rsidP="00205CFA">
      <w:pPr>
        <w:pStyle w:val="TNR"/>
        <w:ind w:firstLine="0"/>
        <w:rPr>
          <w:rStyle w:val="20"/>
          <w:lang w:val="ru-RU"/>
        </w:rPr>
      </w:pPr>
      <w:bookmarkStart w:id="13" w:name="_Toc167842551"/>
      <w:r w:rsidRPr="00205CFA">
        <w:rPr>
          <w:rStyle w:val="20"/>
          <w:noProof/>
          <w:lang w:val="ru-RU"/>
        </w:rPr>
        <w:drawing>
          <wp:inline distT="0" distB="0" distL="0" distR="0" wp14:anchorId="2B159DD0" wp14:editId="657AFA07">
            <wp:extent cx="6152515" cy="38036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E06B13F" w14:textId="77777777" w:rsidR="001915DE" w:rsidRDefault="001915DE">
      <w:pPr>
        <w:spacing w:after="160" w:line="259" w:lineRule="auto"/>
        <w:rPr>
          <w:rStyle w:val="20"/>
          <w:b/>
          <w:bCs/>
        </w:rPr>
      </w:pPr>
      <w:r>
        <w:rPr>
          <w:rStyle w:val="20"/>
        </w:rPr>
        <w:br w:type="page"/>
      </w:r>
    </w:p>
    <w:p w14:paraId="061DE98F" w14:textId="2D66DBB0" w:rsidR="002E110C" w:rsidRDefault="003D5D06" w:rsidP="00CC08CD">
      <w:pPr>
        <w:pStyle w:val="1"/>
        <w:numPr>
          <w:ilvl w:val="0"/>
          <w:numId w:val="2"/>
        </w:numPr>
        <w:rPr>
          <w:rStyle w:val="20"/>
        </w:rPr>
      </w:pPr>
      <w:bookmarkStart w:id="14" w:name="_Toc167842552"/>
      <w:r w:rsidRPr="003D5D06">
        <w:rPr>
          <w:rStyle w:val="20"/>
        </w:rPr>
        <w:lastRenderedPageBreak/>
        <w:t>Построить прогноз возможных выбросов СО2 в атмосферу на ближайшие 2 года.</w:t>
      </w:r>
      <w:bookmarkEnd w:id="14"/>
      <w:r w:rsidRPr="003D5D06">
        <w:rPr>
          <w:rStyle w:val="20"/>
        </w:rPr>
        <w:t xml:space="preserve"> </w:t>
      </w:r>
    </w:p>
    <w:p w14:paraId="4495D543" w14:textId="24749D7C" w:rsidR="002E110C" w:rsidRPr="001915DE" w:rsidRDefault="001915DE" w:rsidP="001915DE">
      <w:pPr>
        <w:pStyle w:val="a5"/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Подготовка, обучение моделей. Находим среднюю квадратичную ошибку для выявления качества прогноза.</w:t>
      </w:r>
    </w:p>
    <w:p w14:paraId="15A36720" w14:textId="2E7DDDE4" w:rsidR="002E110C" w:rsidRDefault="001915DE" w:rsidP="001915DE">
      <w:pPr>
        <w:ind w:left="360"/>
        <w:rPr>
          <w:b/>
        </w:rPr>
      </w:pPr>
      <w:r>
        <w:rPr>
          <w:noProof/>
        </w:rPr>
        <w:drawing>
          <wp:inline distT="0" distB="0" distL="0" distR="0" wp14:anchorId="2C3AC259" wp14:editId="653E9F9B">
            <wp:extent cx="5942857" cy="5352381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10C">
        <w:rPr>
          <w:b/>
        </w:rPr>
        <w:br w:type="page"/>
      </w:r>
    </w:p>
    <w:p w14:paraId="38B7F843" w14:textId="73141281" w:rsidR="002E110C" w:rsidRPr="00EC27A3" w:rsidRDefault="00EC27A3" w:rsidP="00EC27A3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 w:rsidRPr="00EC27A3">
        <w:rPr>
          <w:b/>
          <w:sz w:val="28"/>
          <w:szCs w:val="28"/>
        </w:rPr>
        <w:lastRenderedPageBreak/>
        <w:t>Прогноз показателей выбросов углекислого газа на 2 года</w:t>
      </w:r>
      <w:r w:rsidR="002E110C" w:rsidRPr="00EC27A3">
        <w:rPr>
          <w:b/>
          <w:sz w:val="28"/>
          <w:szCs w:val="28"/>
        </w:rPr>
        <w:t>:</w:t>
      </w:r>
    </w:p>
    <w:p w14:paraId="04BC00AE" w14:textId="0EA4E8EC" w:rsidR="002E110C" w:rsidRDefault="00EC27A3" w:rsidP="002E110C">
      <w:pPr>
        <w:rPr>
          <w:b/>
        </w:rPr>
      </w:pPr>
      <w:r>
        <w:rPr>
          <w:noProof/>
        </w:rPr>
        <w:drawing>
          <wp:inline distT="0" distB="0" distL="0" distR="0" wp14:anchorId="67885802" wp14:editId="74A5405B">
            <wp:extent cx="5228571" cy="606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546E" w14:textId="7764A616" w:rsidR="002E110C" w:rsidRPr="00EC27A3" w:rsidRDefault="00EC27A3" w:rsidP="00EC27A3">
      <w:pPr>
        <w:pStyle w:val="a5"/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Визуализация. Случайный лес.</w:t>
      </w:r>
    </w:p>
    <w:p w14:paraId="6A611028" w14:textId="76BD78A7" w:rsidR="00EC27A3" w:rsidRPr="00EC27A3" w:rsidRDefault="00EC27A3" w:rsidP="00EC27A3">
      <w:pPr>
        <w:rPr>
          <w:b/>
        </w:rPr>
      </w:pPr>
      <w:r w:rsidRPr="00EC27A3">
        <w:rPr>
          <w:b/>
          <w:noProof/>
        </w:rPr>
        <w:drawing>
          <wp:inline distT="0" distB="0" distL="0" distR="0" wp14:anchorId="5DCA8ACA" wp14:editId="7EF69511">
            <wp:extent cx="6152515" cy="140589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A67" w14:textId="77777777" w:rsidR="00EC27A3" w:rsidRDefault="00EC27A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A9E4AB" w14:textId="61074B1C" w:rsidR="002E110C" w:rsidRPr="00EC27A3" w:rsidRDefault="00EC27A3" w:rsidP="00EC27A3">
      <w:pPr>
        <w:pStyle w:val="a5"/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lastRenderedPageBreak/>
        <w:t>Визуализация. Линейная регрессия.</w:t>
      </w:r>
    </w:p>
    <w:p w14:paraId="57187B09" w14:textId="5EFA7687" w:rsidR="00EC27A3" w:rsidRPr="00EC27A3" w:rsidRDefault="00EC27A3" w:rsidP="00EC27A3">
      <w:pPr>
        <w:rPr>
          <w:b/>
        </w:rPr>
      </w:pPr>
      <w:r w:rsidRPr="00EC27A3">
        <w:rPr>
          <w:b/>
          <w:noProof/>
        </w:rPr>
        <w:drawing>
          <wp:inline distT="0" distB="0" distL="0" distR="0" wp14:anchorId="49A1F7E7" wp14:editId="1F9CE4EE">
            <wp:extent cx="6152515" cy="14058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0938" w14:textId="77777777" w:rsidR="002E110C" w:rsidRPr="00F823FC" w:rsidRDefault="002E110C" w:rsidP="002E110C">
      <w:pPr>
        <w:pStyle w:val="2"/>
        <w:rPr>
          <w:b/>
          <w:shd w:val="clear" w:color="auto" w:fill="FFFFFF"/>
        </w:rPr>
      </w:pPr>
      <w:bookmarkStart w:id="15" w:name="_Toc167842553"/>
      <w:r w:rsidRPr="006C7691">
        <w:rPr>
          <w:b/>
          <w:shd w:val="clear" w:color="auto" w:fill="FFFFFF"/>
        </w:rPr>
        <w:t>Вывод</w:t>
      </w:r>
      <w:r w:rsidRPr="00C46FDA">
        <w:rPr>
          <w:b/>
          <w:shd w:val="clear" w:color="auto" w:fill="FFFFFF"/>
        </w:rPr>
        <w:t>:</w:t>
      </w:r>
      <w:bookmarkEnd w:id="15"/>
    </w:p>
    <w:p w14:paraId="0B76403A" w14:textId="3626B797" w:rsidR="002E110C" w:rsidRPr="0041536E" w:rsidRDefault="004F41C4" w:rsidP="002E110C">
      <w:pPr>
        <w:pStyle w:val="TNR"/>
        <w:rPr>
          <w:color w:val="000000"/>
          <w:szCs w:val="28"/>
          <w:lang w:val="ru-RU"/>
        </w:rPr>
      </w:pPr>
      <w:r w:rsidRPr="004F41C4">
        <w:rPr>
          <w:color w:val="000000"/>
          <w:szCs w:val="28"/>
          <w:lang w:val="ru-RU"/>
        </w:rPr>
        <w:t xml:space="preserve">В исследовании использовались методы машинного обучения для предсказания уровня выбросов CO2 в атмосферу. Для прогнозирования на два года применялась библиотека </w:t>
      </w:r>
      <w:proofErr w:type="spellStart"/>
      <w:r w:rsidRPr="004F41C4">
        <w:rPr>
          <w:color w:val="000000"/>
          <w:szCs w:val="28"/>
          <w:lang w:val="ru-RU"/>
        </w:rPr>
        <w:t>Prophet</w:t>
      </w:r>
      <w:proofErr w:type="spellEnd"/>
      <w:r w:rsidRPr="004F41C4">
        <w:rPr>
          <w:color w:val="000000"/>
          <w:szCs w:val="28"/>
          <w:lang w:val="ru-RU"/>
        </w:rPr>
        <w:t xml:space="preserve">, а также модели случайного леса и линейной регрессии для сравнения результатов. Визуализация всех прогнозов продемонстрировала устойчивый рост выбросов CO2 с течением времени. Модель </w:t>
      </w:r>
      <w:proofErr w:type="spellStart"/>
      <w:r w:rsidRPr="004F41C4">
        <w:rPr>
          <w:color w:val="000000"/>
          <w:szCs w:val="28"/>
          <w:lang w:val="ru-RU"/>
        </w:rPr>
        <w:t>Prophet</w:t>
      </w:r>
      <w:proofErr w:type="spellEnd"/>
      <w:r w:rsidRPr="004F41C4">
        <w:rPr>
          <w:color w:val="000000"/>
          <w:szCs w:val="28"/>
          <w:lang w:val="ru-RU"/>
        </w:rPr>
        <w:t xml:space="preserve"> оказалась наиболее эффективной для долгосрочных прогнозов с учётом сезонных трендов и предоставлением прогнозов с диапазоном неопределенности. Случайный лес показал высокую гибкость и лучше справился с краткосрочными сезонными изменениями. Линейная регрессия оказалась более ограниченной и менее точной для временных рядов с ярко выраженными сезонными паттернами и изменчивостью.</w:t>
      </w:r>
    </w:p>
    <w:p w14:paraId="60E51868" w14:textId="77777777" w:rsidR="00A312E0" w:rsidRDefault="00E72760"/>
    <w:sectPr w:rsidR="00A312E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178D3"/>
    <w:multiLevelType w:val="hybridMultilevel"/>
    <w:tmpl w:val="12F6DBE2"/>
    <w:lvl w:ilvl="0" w:tplc="6812F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F1638B"/>
    <w:multiLevelType w:val="hybridMultilevel"/>
    <w:tmpl w:val="8086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61FDB"/>
    <w:multiLevelType w:val="hybridMultilevel"/>
    <w:tmpl w:val="F174746E"/>
    <w:lvl w:ilvl="0" w:tplc="D0D883D4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E"/>
    <w:rsid w:val="001556B9"/>
    <w:rsid w:val="001915DE"/>
    <w:rsid w:val="00205CFA"/>
    <w:rsid w:val="002E110C"/>
    <w:rsid w:val="00337AF1"/>
    <w:rsid w:val="003D5D06"/>
    <w:rsid w:val="004F41C4"/>
    <w:rsid w:val="005955E4"/>
    <w:rsid w:val="00C12BB3"/>
    <w:rsid w:val="00C26F22"/>
    <w:rsid w:val="00C44411"/>
    <w:rsid w:val="00CC08CD"/>
    <w:rsid w:val="00DD1E28"/>
    <w:rsid w:val="00E35AEC"/>
    <w:rsid w:val="00E54F3E"/>
    <w:rsid w:val="00E72760"/>
    <w:rsid w:val="00E84736"/>
    <w:rsid w:val="00EB304A"/>
    <w:rsid w:val="00E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F8BA"/>
  <w15:chartTrackingRefBased/>
  <w15:docId w15:val="{4362377E-8C4D-4021-970A-A12736A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10C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E110C"/>
    <w:pPr>
      <w:keepNext/>
      <w:keepLines/>
      <w:spacing w:before="48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110C"/>
    <w:pPr>
      <w:keepNext/>
      <w:keepLines/>
      <w:spacing w:before="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10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11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NR">
    <w:name w:val="ОбычныйTNR"/>
    <w:basedOn w:val="a"/>
    <w:link w:val="TNR0"/>
    <w:qFormat/>
    <w:rsid w:val="002E110C"/>
    <w:pPr>
      <w:spacing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2E110C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TOC Heading"/>
    <w:basedOn w:val="1"/>
    <w:next w:val="a"/>
    <w:uiPriority w:val="39"/>
    <w:unhideWhenUsed/>
    <w:qFormat/>
    <w:rsid w:val="002E110C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10C"/>
    <w:pPr>
      <w:tabs>
        <w:tab w:val="right" w:leader="dot" w:pos="9345"/>
      </w:tabs>
      <w:spacing w:after="100"/>
    </w:pPr>
    <w:rPr>
      <w:b/>
      <w:bCs/>
      <w:noProof/>
    </w:rPr>
  </w:style>
  <w:style w:type="character" w:styleId="a4">
    <w:name w:val="Hyperlink"/>
    <w:basedOn w:val="a0"/>
    <w:uiPriority w:val="99"/>
    <w:unhideWhenUsed/>
    <w:rsid w:val="002E110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110C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2E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</dc:creator>
  <cp:keywords/>
  <dc:description/>
  <cp:lastModifiedBy>Ilya P</cp:lastModifiedBy>
  <cp:revision>6</cp:revision>
  <dcterms:created xsi:type="dcterms:W3CDTF">2024-05-28T23:17:00Z</dcterms:created>
  <dcterms:modified xsi:type="dcterms:W3CDTF">2024-05-29T15:07:00Z</dcterms:modified>
</cp:coreProperties>
</file>